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3CE" w:rsidRPr="00BE5FBC" w:rsidRDefault="000A23CE" w:rsidP="000A23CE">
      <w:pPr>
        <w:spacing w:after="0" w:line="360" w:lineRule="auto"/>
        <w:ind w:firstLine="709"/>
        <w:jc w:val="both"/>
        <w:rPr>
          <w:rFonts w:ascii="Times New Roman" w:hAnsi="Times New Roman" w:cs="Times New Roman"/>
          <w:b/>
          <w:sz w:val="28"/>
        </w:rPr>
      </w:pPr>
    </w:p>
    <w:p w:rsidR="000A23CE" w:rsidRPr="00BE5FBC" w:rsidRDefault="000A23CE" w:rsidP="005044F8">
      <w:pPr>
        <w:autoSpaceDE w:val="0"/>
        <w:autoSpaceDN w:val="0"/>
        <w:adjustRightInd w:val="0"/>
        <w:spacing w:after="0" w:line="360" w:lineRule="auto"/>
        <w:jc w:val="center"/>
        <w:rPr>
          <w:rFonts w:ascii="Times New Roman" w:hAnsi="Times New Roman" w:cs="Times New Roman"/>
          <w:b/>
          <w:sz w:val="28"/>
        </w:rPr>
      </w:pPr>
      <w:r w:rsidRPr="00BE5FBC">
        <w:rPr>
          <w:rFonts w:ascii="Times New Roman" w:hAnsi="Times New Roman" w:cs="Times New Roman"/>
          <w:b/>
          <w:sz w:val="28"/>
        </w:rPr>
        <w:t>Оглавление</w:t>
      </w:r>
    </w:p>
    <w:p w:rsidR="000A23CE" w:rsidRPr="00BE5FBC" w:rsidRDefault="000A23CE" w:rsidP="005044F8">
      <w:pPr>
        <w:pStyle w:val="12"/>
      </w:pPr>
      <w:r w:rsidRPr="00BE5FBC">
        <w:fldChar w:fldCharType="begin"/>
      </w:r>
      <w:r w:rsidRPr="00BE5FBC">
        <w:instrText xml:space="preserve"> TOC \o "1-3" \h \z \u </w:instrText>
      </w:r>
      <w:r w:rsidRPr="00BE5FBC">
        <w:fldChar w:fldCharType="separate"/>
      </w:r>
      <w:hyperlink w:anchor="_Toc355731821" w:history="1">
        <w:r w:rsidRPr="00BE5FBC">
          <w:rPr>
            <w:rStyle w:val="a3"/>
            <w:u w:val="none"/>
          </w:rPr>
          <w:t>Введение</w:t>
        </w:r>
        <w:r w:rsidRPr="00BE5FBC">
          <w:rPr>
            <w:webHidden/>
          </w:rPr>
          <w:tab/>
        </w:r>
        <w:r w:rsidR="00BE5FBC">
          <w:rPr>
            <w:webHidden/>
          </w:rPr>
          <w:t>…..</w:t>
        </w:r>
        <w:r w:rsidRPr="00BE5FBC">
          <w:rPr>
            <w:webHidden/>
          </w:rPr>
          <w:fldChar w:fldCharType="begin"/>
        </w:r>
        <w:r w:rsidRPr="00BE5FBC">
          <w:rPr>
            <w:webHidden/>
          </w:rPr>
          <w:instrText xml:space="preserve"> PAGEREF _Toc355731821 \h </w:instrText>
        </w:r>
        <w:r w:rsidRPr="00BE5FBC">
          <w:rPr>
            <w:webHidden/>
          </w:rPr>
        </w:r>
        <w:r w:rsidRPr="00BE5FBC">
          <w:rPr>
            <w:webHidden/>
          </w:rPr>
          <w:fldChar w:fldCharType="separate"/>
        </w:r>
        <w:r w:rsidRPr="00BE5FBC">
          <w:rPr>
            <w:webHidden/>
          </w:rPr>
          <w:t>3</w:t>
        </w:r>
        <w:r w:rsidRPr="00BE5FBC">
          <w:rPr>
            <w:webHidden/>
          </w:rPr>
          <w:fldChar w:fldCharType="end"/>
        </w:r>
      </w:hyperlink>
    </w:p>
    <w:p w:rsidR="000A23CE" w:rsidRPr="00BE5FBC" w:rsidRDefault="00580792" w:rsidP="005044F8">
      <w:pPr>
        <w:pStyle w:val="12"/>
      </w:pPr>
      <w:hyperlink w:anchor="_Toc355731822" w:history="1">
        <w:r w:rsidR="000A23CE" w:rsidRPr="00BE5FBC">
          <w:rPr>
            <w:rStyle w:val="a3"/>
            <w:u w:val="none"/>
          </w:rPr>
          <w:t>Глава 1. Сбор: теоретико-правовые основы</w:t>
        </w:r>
        <w:r w:rsidR="000A23CE" w:rsidRPr="00BE5FBC">
          <w:rPr>
            <w:rStyle w:val="a3"/>
            <w:webHidden/>
            <w:u w:val="none"/>
          </w:rPr>
          <w:tab/>
          <w:t>12</w:t>
        </w:r>
      </w:hyperlink>
    </w:p>
    <w:p w:rsidR="000A23CE" w:rsidRPr="00BE5FBC" w:rsidRDefault="00580792" w:rsidP="005044F8">
      <w:pPr>
        <w:pStyle w:val="21"/>
      </w:pPr>
      <w:hyperlink w:anchor="_Toc355731823" w:history="1">
        <w:r w:rsidR="000A23CE" w:rsidRPr="00BE5FBC">
          <w:rPr>
            <w:rStyle w:val="a3"/>
            <w:u w:val="none"/>
          </w:rPr>
          <w:t>§ 1. Понятие и сущность сбора</w:t>
        </w:r>
        <w:r w:rsidR="000A23CE" w:rsidRPr="00BE5FBC">
          <w:rPr>
            <w:rStyle w:val="a3"/>
            <w:webHidden/>
            <w:u w:val="none"/>
          </w:rPr>
          <w:tab/>
          <w:t>12</w:t>
        </w:r>
      </w:hyperlink>
    </w:p>
    <w:p w:rsidR="000A23CE" w:rsidRPr="00BE5FBC" w:rsidRDefault="00580792" w:rsidP="005044F8">
      <w:pPr>
        <w:pStyle w:val="21"/>
      </w:pPr>
      <w:hyperlink w:anchor="_Toc355731824" w:history="1">
        <w:r w:rsidR="000A23CE" w:rsidRPr="00BE5FBC">
          <w:rPr>
            <w:rStyle w:val="a3"/>
            <w:u w:val="none"/>
          </w:rPr>
          <w:t xml:space="preserve">§ 2. </w:t>
        </w:r>
        <w:r w:rsidR="000A23CE" w:rsidRPr="00BE5FBC">
          <w:t>Характерные признаки сбора</w:t>
        </w:r>
        <w:r w:rsidR="000A23CE" w:rsidRPr="00BE5FBC">
          <w:rPr>
            <w:webHidden/>
          </w:rPr>
          <w:tab/>
          <w:t>31</w:t>
        </w:r>
      </w:hyperlink>
    </w:p>
    <w:p w:rsidR="000A23CE" w:rsidRPr="00BE5FBC" w:rsidRDefault="00580792" w:rsidP="005044F8">
      <w:pPr>
        <w:pStyle w:val="12"/>
      </w:pPr>
      <w:hyperlink w:anchor="_Toc355731825" w:history="1">
        <w:r w:rsidR="000A23CE" w:rsidRPr="00BE5FBC">
          <w:rPr>
            <w:rStyle w:val="a3"/>
            <w:u w:val="none"/>
          </w:rPr>
          <w:t xml:space="preserve">Глава 2. </w:t>
        </w:r>
        <w:r w:rsidR="000A23CE" w:rsidRPr="00BE5FBC">
          <w:t>Таможенные сборы</w:t>
        </w:r>
        <w:r w:rsidR="000A23CE" w:rsidRPr="00BE5FBC">
          <w:rPr>
            <w:webHidden/>
          </w:rPr>
          <w:tab/>
          <w:t>51</w:t>
        </w:r>
      </w:hyperlink>
    </w:p>
    <w:p w:rsidR="000A23CE" w:rsidRPr="00BE5FBC" w:rsidRDefault="00580792" w:rsidP="005044F8">
      <w:pPr>
        <w:pStyle w:val="21"/>
      </w:pPr>
      <w:hyperlink w:anchor="_Toc355731827" w:history="1">
        <w:r w:rsidR="000A23CE" w:rsidRPr="00BE5FBC">
          <w:rPr>
            <w:rStyle w:val="a3"/>
            <w:u w:val="none"/>
          </w:rPr>
          <w:t xml:space="preserve">§ 1. </w:t>
        </w:r>
        <w:r w:rsidR="000A23CE" w:rsidRPr="00BE5FBC">
          <w:t>Понятие таможенных сборов и определение их места в системе таможенных платежей</w:t>
        </w:r>
        <w:r w:rsidR="000A23CE" w:rsidRPr="00BE5FBC">
          <w:rPr>
            <w:webHidden/>
          </w:rPr>
          <w:tab/>
          <w:t>51</w:t>
        </w:r>
      </w:hyperlink>
    </w:p>
    <w:p w:rsidR="00BE5FBC" w:rsidRPr="00BE5FBC" w:rsidRDefault="00580792" w:rsidP="005044F8">
      <w:pPr>
        <w:pStyle w:val="21"/>
      </w:pPr>
      <w:hyperlink w:anchor="_Toc355731828" w:history="1">
        <w:r w:rsidR="000A23CE" w:rsidRPr="00BE5FBC">
          <w:rPr>
            <w:rStyle w:val="a3"/>
            <w:u w:val="none"/>
          </w:rPr>
          <w:t xml:space="preserve">§ 2. </w:t>
        </w:r>
        <w:r w:rsidR="000A23CE" w:rsidRPr="00BE5FBC">
          <w:t>Сравнительно-правовой анализ таможенных сборов в странах-участницах таможенного союза</w:t>
        </w:r>
        <w:r w:rsidR="000A23CE" w:rsidRPr="00BE5FBC">
          <w:rPr>
            <w:rStyle w:val="a3"/>
            <w:u w:val="none"/>
          </w:rPr>
          <w:t>.</w:t>
        </w:r>
        <w:r w:rsidR="000A23CE" w:rsidRPr="00BE5FBC">
          <w:rPr>
            <w:webHidden/>
          </w:rPr>
          <w:tab/>
          <w:t>6</w:t>
        </w:r>
        <w:r w:rsidR="005044F8">
          <w:rPr>
            <w:webHidden/>
          </w:rPr>
          <w:t>9</w:t>
        </w:r>
      </w:hyperlink>
    </w:p>
    <w:p w:rsidR="00BE5FBC" w:rsidRPr="00BE5FBC" w:rsidRDefault="00580792" w:rsidP="005044F8">
      <w:pPr>
        <w:pStyle w:val="12"/>
      </w:pPr>
      <w:hyperlink w:anchor="_Toc355731830" w:history="1">
        <w:r w:rsidR="000A23CE" w:rsidRPr="00BE5FBC">
          <w:rPr>
            <w:rStyle w:val="a3"/>
            <w:u w:val="none"/>
          </w:rPr>
          <w:t>Заключение</w:t>
        </w:r>
        <w:r w:rsidR="000A23CE" w:rsidRPr="00BE5FBC">
          <w:rPr>
            <w:webHidden/>
          </w:rPr>
          <w:tab/>
          <w:t>9</w:t>
        </w:r>
        <w:r w:rsidR="005044F8">
          <w:rPr>
            <w:webHidden/>
          </w:rPr>
          <w:t>7</w:t>
        </w:r>
      </w:hyperlink>
    </w:p>
    <w:p w:rsidR="005044F8" w:rsidRDefault="005044F8" w:rsidP="005044F8">
      <w:pPr>
        <w:pStyle w:val="12"/>
      </w:pPr>
      <w:r w:rsidRPr="005044F8">
        <w:t>Перечень использованной литературы</w:t>
      </w:r>
      <w:r>
        <w:t>…………..............................................101</w:t>
      </w:r>
    </w:p>
    <w:p w:rsidR="00E0753E" w:rsidRPr="00E0753E" w:rsidRDefault="005044F8" w:rsidP="005044F8">
      <w:pPr>
        <w:pStyle w:val="12"/>
      </w:pPr>
      <w:r>
        <w:t>Приложение ...</w:t>
      </w:r>
      <w:r w:rsidR="00E0753E">
        <w:t>……………………………………..............................................</w:t>
      </w:r>
      <w:r>
        <w:t>116</w:t>
      </w:r>
    </w:p>
    <w:p w:rsidR="000A23CE" w:rsidRPr="00BE5FBC" w:rsidRDefault="000A23CE" w:rsidP="005044F8">
      <w:pPr>
        <w:spacing w:after="0" w:line="360" w:lineRule="auto"/>
        <w:jc w:val="both"/>
        <w:rPr>
          <w:rFonts w:ascii="Times New Roman" w:hAnsi="Times New Roman" w:cs="Times New Roman"/>
          <w:b/>
          <w:sz w:val="28"/>
        </w:rPr>
      </w:pPr>
      <w:r w:rsidRPr="00BE5FBC">
        <w:rPr>
          <w:rFonts w:ascii="Times New Roman" w:hAnsi="Times New Roman" w:cs="Times New Roman"/>
          <w:b/>
          <w:sz w:val="28"/>
        </w:rPr>
        <w:fldChar w:fldCharType="end"/>
      </w:r>
    </w:p>
    <w:p w:rsidR="000A23CE" w:rsidRPr="00BE5FBC" w:rsidRDefault="000A23CE" w:rsidP="00BE5FBC">
      <w:pPr>
        <w:spacing w:after="0" w:line="360" w:lineRule="auto"/>
        <w:ind w:firstLine="709"/>
        <w:jc w:val="both"/>
        <w:rPr>
          <w:rFonts w:ascii="Times New Roman" w:hAnsi="Times New Roman" w:cs="Times New Roman"/>
          <w:sz w:val="28"/>
        </w:rPr>
      </w:pPr>
      <w:r w:rsidRPr="00BE5FBC">
        <w:rPr>
          <w:rFonts w:ascii="Times New Roman" w:hAnsi="Times New Roman" w:cs="Times New Roman"/>
          <w:b/>
          <w:sz w:val="28"/>
        </w:rPr>
        <w:br w:type="page"/>
      </w:r>
    </w:p>
    <w:p w:rsidR="000A23CE" w:rsidRPr="00BE5FBC" w:rsidRDefault="000A23CE" w:rsidP="000A23CE">
      <w:pPr>
        <w:widowControl w:val="0"/>
        <w:spacing w:after="0" w:line="360" w:lineRule="auto"/>
        <w:ind w:firstLine="709"/>
        <w:jc w:val="both"/>
        <w:rPr>
          <w:rFonts w:ascii="Times New Roman" w:hAnsi="Times New Roman" w:cs="Times New Roman"/>
          <w:b/>
          <w:sz w:val="28"/>
        </w:rPr>
      </w:pPr>
      <w:r w:rsidRPr="00BE5FBC">
        <w:rPr>
          <w:rFonts w:ascii="Times New Roman" w:hAnsi="Times New Roman" w:cs="Times New Roman"/>
          <w:b/>
          <w:sz w:val="28"/>
        </w:rPr>
        <w:lastRenderedPageBreak/>
        <w:t>Введение</w:t>
      </w:r>
    </w:p>
    <w:p w:rsidR="000A23CE" w:rsidRPr="00BE5FBC" w:rsidRDefault="000A23CE" w:rsidP="000A23CE">
      <w:pPr>
        <w:widowControl w:val="0"/>
        <w:spacing w:after="0" w:line="360" w:lineRule="auto"/>
        <w:ind w:firstLine="709"/>
        <w:jc w:val="both"/>
        <w:rPr>
          <w:rFonts w:ascii="Times New Roman" w:hAnsi="Times New Roman" w:cs="Times New Roman"/>
          <w:b/>
          <w:sz w:val="28"/>
        </w:rPr>
      </w:pPr>
    </w:p>
    <w:p w:rsidR="000A23CE" w:rsidRPr="00BE5FBC" w:rsidRDefault="000A23CE" w:rsidP="000A23CE">
      <w:pPr>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b/>
          <w:sz w:val="28"/>
        </w:rPr>
        <w:t>Актуальность темы диссертационного исследования.</w:t>
      </w:r>
      <w:r w:rsidRPr="00BE5FBC">
        <w:rPr>
          <w:rFonts w:ascii="Times New Roman" w:hAnsi="Times New Roman" w:cs="Times New Roman"/>
          <w:sz w:val="28"/>
        </w:rPr>
        <w:t xml:space="preserve"> </w:t>
      </w:r>
      <w:r w:rsidRPr="00BE5FBC">
        <w:rPr>
          <w:rFonts w:ascii="Times New Roman" w:hAnsi="Times New Roman" w:cs="Times New Roman"/>
          <w:sz w:val="28"/>
          <w:lang w:eastAsia="ar-SA"/>
        </w:rPr>
        <w:t xml:space="preserve">Создание таможенного союза в рамках ЕврАзЭС в составе Российской Федерации, Республики Беларусь и Республики Казахстан со всей очевидностью и на долгие годы вперед предопределило актуальность исследований по вопросам таможенного права и государственного регулирования внешнеторговой деятельности в государствах-участниках таможенного союза. </w:t>
      </w:r>
    </w:p>
    <w:p w:rsidR="000A23CE" w:rsidRPr="00BE5FBC" w:rsidRDefault="000A23CE" w:rsidP="000A23CE">
      <w:pPr>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 xml:space="preserve">Образование таможенного союза ЕврАзЭС приводит, на наш взгляд, к созданию уникальной ситуации в российской компаративистике. На смену российскому таможенному праву – отрасли российского законодательства, формировавшейся вокруг Таможенного кодекса Российской Федерации, приходит сложный механизм правового регулирования, в котором представлены три основных уровня. </w:t>
      </w:r>
    </w:p>
    <w:p w:rsidR="000A23CE" w:rsidRPr="00BE5FBC" w:rsidRDefault="000A23CE" w:rsidP="000A23CE">
      <w:pPr>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1) Международное таможенное право – универсальные таможенные конвенции (Киотская конвенция об упрощении и гармонизации таможенных процедур, иные многосторонние таможенные договоры; нормативные правовые акты, принятые в рамках ГАТТ-ВТО и регулирующие таможенные отношения; общепризнанные нормы и принципы международного таможенного права; правовые акты Всемирной таможенной организации (ранее – Совета таможенного сотрудничества) и т.д.).</w:t>
      </w:r>
    </w:p>
    <w:p w:rsidR="000A23CE" w:rsidRPr="00BE5FBC" w:rsidRDefault="000A23CE" w:rsidP="000A23CE">
      <w:pPr>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2) Наднационального регулятора, представленного таможенным законодательством таможенного союза ЕврАзЭС и состоящего из Таможенного кодекса таможенного союза, международных договоров, принятых государствами-членами таможенного союза и регулирующих таможенные отношения, которые складываются в таможенном союзе, а также решениями Евразийской экономической комиссии (ранее – Комиссии Таможенного союза) – единый постоянно действующий регулирующий орган Таможенного союза и Единого экономического пространства.</w:t>
      </w:r>
    </w:p>
    <w:p w:rsidR="000A23CE" w:rsidRPr="00BE5FBC" w:rsidRDefault="000A23CE" w:rsidP="000A23CE">
      <w:pPr>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lastRenderedPageBreak/>
        <w:t>3) Национальным законодательством государств-членов таможенного союза о таможенном регулировании.</w:t>
      </w:r>
    </w:p>
    <w:p w:rsidR="000A23CE" w:rsidRPr="00BE5FBC" w:rsidRDefault="000A23CE" w:rsidP="000A23CE">
      <w:pPr>
        <w:suppressAutoHyphens/>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 xml:space="preserve">Уникальность модели таможенного союза ЕврАзЭС и отличие ее от «стандартного» определения таможенного союза, содержащегося в Генеральном соглашении по тарифам и торговле (ст. </w:t>
      </w:r>
      <w:r w:rsidRPr="00BE5FBC">
        <w:rPr>
          <w:rFonts w:ascii="Times New Roman" w:hAnsi="Times New Roman" w:cs="Times New Roman"/>
          <w:sz w:val="28"/>
          <w:lang w:val="en-US" w:eastAsia="ar-SA"/>
        </w:rPr>
        <w:t>XXIV</w:t>
      </w:r>
      <w:r w:rsidRPr="00BE5FBC">
        <w:rPr>
          <w:rFonts w:ascii="Times New Roman" w:hAnsi="Times New Roman" w:cs="Times New Roman"/>
          <w:sz w:val="28"/>
          <w:lang w:eastAsia="ar-SA"/>
        </w:rPr>
        <w:t xml:space="preserve">), а также от модели таможенного союза, сформировавшейся за последние полвека в Европе, проявляется, на наш взгляд, в существовании в рамках таможенного союза ЕврАзЭС в качестве самостоятельного уровня правового регулирования таможенных отношений в рамках таможенного союза национального законодательства государств-членов такого союза. </w:t>
      </w:r>
    </w:p>
    <w:p w:rsidR="000A23CE" w:rsidRDefault="000A23CE" w:rsidP="000A23CE">
      <w:pPr>
        <w:suppressAutoHyphens/>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Точнее сказать, уникален не сам факт регулирования таможенных отношений в таможенном союзе национальным законодательством (подобные примеры можно найти в практике Европейского Союза, африканских экономических, таможенных и валютных интеграционных образований), а то какие отношений и в каком объеме допускается передавать на национальный уровень для правового регулирования.</w:t>
      </w:r>
    </w:p>
    <w:p w:rsidR="000A23CE" w:rsidRPr="00BE5FBC" w:rsidRDefault="000A23CE" w:rsidP="000A23CE">
      <w:pPr>
        <w:spacing w:after="0" w:line="360" w:lineRule="auto"/>
        <w:ind w:firstLine="709"/>
        <w:jc w:val="both"/>
        <w:rPr>
          <w:rFonts w:ascii="Times New Roman" w:hAnsi="Times New Roman" w:cs="Times New Roman"/>
          <w:b/>
          <w:sz w:val="28"/>
        </w:rPr>
      </w:pPr>
      <w:r w:rsidRPr="00BE5FBC">
        <w:rPr>
          <w:rFonts w:ascii="Times New Roman" w:hAnsi="Times New Roman" w:cs="Times New Roman"/>
          <w:b/>
          <w:sz w:val="28"/>
        </w:rPr>
        <w:t xml:space="preserve">Цели и задачи диссертационного исследования </w:t>
      </w:r>
    </w:p>
    <w:p w:rsidR="000A23CE" w:rsidRPr="00BE5FBC" w:rsidRDefault="000A23CE" w:rsidP="000A23CE">
      <w:pPr>
        <w:suppressAutoHyphens/>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rPr>
        <w:t xml:space="preserve">Целью диссертационного исследования является обоснование на основании проведения </w:t>
      </w:r>
      <w:r w:rsidRPr="00BE5FBC">
        <w:rPr>
          <w:rFonts w:ascii="Times New Roman" w:hAnsi="Times New Roman" w:cs="Times New Roman"/>
          <w:sz w:val="28"/>
          <w:lang w:eastAsia="ar-SA"/>
        </w:rPr>
        <w:t xml:space="preserve">сравнительно-правового исследования таможенных сборов уникальности таможенного регулирования в рамках таможенного союза ЕврАзЭС проявляющейся, в том, что унификация правового регулирования на наднациональном уровне не проведена полностью по такому важному, «ключевому» вопросу таможенной политики, как таможенные платежи.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Данная цель предопределяет решение следующих задач: </w:t>
      </w:r>
    </w:p>
    <w:p w:rsidR="000A23CE" w:rsidRPr="00BE5FBC" w:rsidRDefault="000A23CE" w:rsidP="000A23CE">
      <w:pPr>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rPr>
        <w:t xml:space="preserve">- </w:t>
      </w:r>
      <w:r w:rsidRPr="00BE5FBC">
        <w:rPr>
          <w:rFonts w:ascii="Times New Roman" w:hAnsi="Times New Roman" w:cs="Times New Roman"/>
          <w:sz w:val="28"/>
          <w:lang w:eastAsia="ar-SA"/>
        </w:rPr>
        <w:t>обобщение взглядов различных авторов на правовую природу  сборов,</w:t>
      </w:r>
    </w:p>
    <w:p w:rsidR="000A23CE" w:rsidRPr="00BE5FBC" w:rsidRDefault="000A23CE" w:rsidP="000A23CE">
      <w:pPr>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 xml:space="preserve">- определение и формулировка значимых характеристик для сбора, </w:t>
      </w:r>
    </w:p>
    <w:p w:rsidR="000A23CE" w:rsidRPr="00BE5FBC" w:rsidRDefault="000A23CE" w:rsidP="000A23CE">
      <w:pPr>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 xml:space="preserve">-  выделение особенностей, присущих таможенным сборам,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lang w:eastAsia="ar-SA"/>
        </w:rPr>
        <w:t xml:space="preserve">- </w:t>
      </w:r>
      <w:r w:rsidRPr="00BE5FBC">
        <w:rPr>
          <w:rFonts w:ascii="Times New Roman" w:hAnsi="Times New Roman" w:cs="Times New Roman"/>
          <w:sz w:val="28"/>
        </w:rPr>
        <w:t>установление соотношения понятия «таможенный сбор» с другими платежами, входящими в систему таможенных платежей,</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lastRenderedPageBreak/>
        <w:t>- определение особенностей правового регулирования таможенных сборов в станах – участницах таможенного союза</w:t>
      </w:r>
      <w:r w:rsidRPr="00BE5FBC">
        <w:rPr>
          <w:rFonts w:ascii="Times New Roman" w:hAnsi="Times New Roman" w:cs="Times New Roman"/>
          <w:sz w:val="28"/>
          <w:lang w:eastAsia="ar-SA"/>
        </w:rPr>
        <w:t xml:space="preserve"> ЕврАзЭС</w:t>
      </w:r>
      <w:r w:rsidRPr="00BE5FBC">
        <w:rPr>
          <w:rFonts w:ascii="Times New Roman" w:hAnsi="Times New Roman" w:cs="Times New Roman"/>
          <w:sz w:val="28"/>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выработка предложений и рекомендаций по совершенствованию российского таможенного законодательства по вопросам регулирования таможенных сборов.</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b/>
          <w:sz w:val="28"/>
        </w:rPr>
        <w:t>Объектом</w:t>
      </w:r>
      <w:r w:rsidRPr="00BE5FBC">
        <w:rPr>
          <w:rFonts w:ascii="Times New Roman" w:hAnsi="Times New Roman" w:cs="Times New Roman"/>
          <w:sz w:val="28"/>
        </w:rPr>
        <w:t xml:space="preserve"> исследования является совокупность финансово-правовых отношений, возникающих в процессе установления, введения и уплаты таможенных сборов в странах </w:t>
      </w:r>
      <w:r w:rsidRPr="00BE5FBC">
        <w:rPr>
          <w:rFonts w:ascii="Times New Roman" w:hAnsi="Times New Roman" w:cs="Times New Roman"/>
          <w:sz w:val="28"/>
          <w:lang w:eastAsia="ar-SA"/>
        </w:rPr>
        <w:t>–</w:t>
      </w:r>
      <w:r w:rsidRPr="00BE5FBC">
        <w:rPr>
          <w:rFonts w:ascii="Times New Roman" w:hAnsi="Times New Roman" w:cs="Times New Roman"/>
          <w:sz w:val="28"/>
        </w:rPr>
        <w:t xml:space="preserve"> участницах таможенного союза </w:t>
      </w:r>
      <w:r w:rsidRPr="00BE5FBC">
        <w:rPr>
          <w:rFonts w:ascii="Times New Roman" w:hAnsi="Times New Roman" w:cs="Times New Roman"/>
          <w:sz w:val="28"/>
          <w:lang w:eastAsia="ar-SA"/>
        </w:rPr>
        <w:t>ЕврАзЭС</w:t>
      </w:r>
      <w:r w:rsidRPr="00BE5FBC">
        <w:rPr>
          <w:rFonts w:ascii="Times New Roman" w:hAnsi="Times New Roman" w:cs="Times New Roman"/>
          <w:sz w:val="28"/>
        </w:rPr>
        <w:t xml:space="preserve">.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b/>
          <w:sz w:val="28"/>
        </w:rPr>
        <w:t>Предметом</w:t>
      </w:r>
      <w:r w:rsidRPr="00BE5FBC">
        <w:rPr>
          <w:rFonts w:ascii="Times New Roman" w:hAnsi="Times New Roman" w:cs="Times New Roman"/>
          <w:sz w:val="28"/>
        </w:rPr>
        <w:t xml:space="preserve"> данного исследования являются нормы финансового права, регламентирующие общественные отношения, связанные с установлением, введением и взиманием таможенных сборов в странах </w:t>
      </w:r>
      <w:r w:rsidRPr="00BE5FBC">
        <w:rPr>
          <w:rFonts w:ascii="Times New Roman" w:hAnsi="Times New Roman" w:cs="Times New Roman"/>
          <w:sz w:val="28"/>
          <w:lang w:eastAsia="ar-SA"/>
        </w:rPr>
        <w:t>–</w:t>
      </w:r>
      <w:r w:rsidRPr="00BE5FBC">
        <w:rPr>
          <w:rFonts w:ascii="Times New Roman" w:hAnsi="Times New Roman" w:cs="Times New Roman"/>
          <w:sz w:val="28"/>
        </w:rPr>
        <w:t xml:space="preserve"> участницах таможенного союза</w:t>
      </w:r>
      <w:r w:rsidRPr="00BE5FBC">
        <w:rPr>
          <w:rFonts w:ascii="Times New Roman" w:hAnsi="Times New Roman" w:cs="Times New Roman"/>
          <w:sz w:val="28"/>
          <w:lang w:eastAsia="ar-SA"/>
        </w:rPr>
        <w:t xml:space="preserve"> ЕврАзЭС</w:t>
      </w:r>
      <w:r w:rsidRPr="00BE5FBC">
        <w:rPr>
          <w:rFonts w:ascii="Times New Roman" w:hAnsi="Times New Roman" w:cs="Times New Roman"/>
          <w:sz w:val="28"/>
        </w:rPr>
        <w:t xml:space="preserve">.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b/>
          <w:sz w:val="28"/>
        </w:rPr>
        <w:t>Методологическую основу</w:t>
      </w:r>
      <w:r w:rsidRPr="00BE5FBC">
        <w:rPr>
          <w:rFonts w:ascii="Times New Roman" w:hAnsi="Times New Roman" w:cs="Times New Roman"/>
          <w:sz w:val="28"/>
        </w:rPr>
        <w:t xml:space="preserve"> составляют общенаучные методы анализа и синтеза, индукции и дедукции, аналогии, а также специальные методы – формально-логический, историко-правовой, метод сравнительного правоведения, структурно-системный, метод анализа документов.</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b/>
          <w:sz w:val="28"/>
        </w:rPr>
        <w:t>Теоретическую основу исследования</w:t>
      </w:r>
      <w:r w:rsidRPr="00BE5FBC">
        <w:rPr>
          <w:rFonts w:ascii="Times New Roman" w:hAnsi="Times New Roman" w:cs="Times New Roman"/>
          <w:sz w:val="28"/>
        </w:rPr>
        <w:t xml:space="preserve"> составляют взгляды российских ученых К.С. Бельского,  А.В. Брызгалина, Д.В. Винницкого, И.Я. Горлова, А.В. Демина,  С.И. Иловайского, А.Н. Козырина, И.М. Кулишера, И.И. Кучерова, В.А. Лебедева, В.Н. Моисеева, И.Х. Озерова, М.Ю. Орлова,  К.Г. Рау, Е.А. Ровинского, И.Т. Тарасова, Т.Н. Трошкиной, </w:t>
      </w:r>
      <w:r w:rsidR="000963E9">
        <w:rPr>
          <w:rFonts w:ascii="Times New Roman" w:hAnsi="Times New Roman" w:cs="Times New Roman"/>
          <w:sz w:val="28"/>
        </w:rPr>
        <w:t>Н.И. Химичевой, И.И. Янжула, А</w:t>
      </w:r>
      <w:r w:rsidRPr="00BE5FBC">
        <w:rPr>
          <w:rFonts w:ascii="Times New Roman" w:hAnsi="Times New Roman" w:cs="Times New Roman"/>
          <w:sz w:val="28"/>
        </w:rPr>
        <w:t>.</w:t>
      </w:r>
      <w:r w:rsidR="000963E9">
        <w:rPr>
          <w:rFonts w:ascii="Times New Roman" w:hAnsi="Times New Roman" w:cs="Times New Roman"/>
          <w:sz w:val="28"/>
        </w:rPr>
        <w:t>А.</w:t>
      </w:r>
      <w:bookmarkStart w:id="0" w:name="_GoBack"/>
      <w:bookmarkEnd w:id="0"/>
      <w:r w:rsidRPr="00BE5FBC">
        <w:rPr>
          <w:rFonts w:ascii="Times New Roman" w:hAnsi="Times New Roman" w:cs="Times New Roman"/>
          <w:sz w:val="28"/>
        </w:rPr>
        <w:t xml:space="preserve"> Ялбулганова, зарубежных ученых П. Годме, В. Петти, А. Смита, историков Д.А. Толстого, К.Н. Лодыженского,  а также позиции других исследователей, изложенные в статьях в специальной периодической литературе, посвященные изучению исследуемой темы. </w:t>
      </w:r>
    </w:p>
    <w:p w:rsidR="000A23CE" w:rsidRPr="00BE5FBC" w:rsidRDefault="000A23CE" w:rsidP="000A23CE">
      <w:pPr>
        <w:spacing w:after="0" w:line="360" w:lineRule="auto"/>
        <w:ind w:firstLine="709"/>
        <w:jc w:val="both"/>
        <w:rPr>
          <w:rFonts w:ascii="Times New Roman" w:hAnsi="Times New Roman" w:cs="Times New Roman"/>
          <w:spacing w:val="-4"/>
          <w:sz w:val="28"/>
        </w:rPr>
      </w:pPr>
      <w:r w:rsidRPr="00BE5FBC">
        <w:rPr>
          <w:rFonts w:ascii="Times New Roman" w:hAnsi="Times New Roman" w:cs="Times New Roman"/>
          <w:b/>
          <w:sz w:val="28"/>
        </w:rPr>
        <w:t>Эмпирическую основу исследования</w:t>
      </w:r>
      <w:r w:rsidRPr="00BE5FBC">
        <w:rPr>
          <w:rFonts w:ascii="Times New Roman" w:hAnsi="Times New Roman" w:cs="Times New Roman"/>
          <w:sz w:val="28"/>
        </w:rPr>
        <w:t xml:space="preserve"> составили нормативные акты таможенного союза</w:t>
      </w:r>
      <w:r w:rsidRPr="00BE5FBC">
        <w:rPr>
          <w:rFonts w:ascii="Times New Roman" w:hAnsi="Times New Roman" w:cs="Times New Roman"/>
          <w:sz w:val="28"/>
          <w:lang w:eastAsia="ar-SA"/>
        </w:rPr>
        <w:t xml:space="preserve"> ЕврАзЭС</w:t>
      </w:r>
      <w:r w:rsidRPr="00BE5FBC">
        <w:rPr>
          <w:rFonts w:ascii="Times New Roman" w:hAnsi="Times New Roman" w:cs="Times New Roman"/>
          <w:sz w:val="28"/>
        </w:rPr>
        <w:t xml:space="preserve">, стран – участниц таможенного союза </w:t>
      </w:r>
      <w:r w:rsidRPr="00BE5FBC">
        <w:rPr>
          <w:rFonts w:ascii="Times New Roman" w:hAnsi="Times New Roman" w:cs="Times New Roman"/>
          <w:sz w:val="28"/>
          <w:lang w:eastAsia="ar-SA"/>
        </w:rPr>
        <w:t>ЕврАзЭС</w:t>
      </w:r>
      <w:r w:rsidRPr="00BE5FBC">
        <w:rPr>
          <w:rFonts w:ascii="Times New Roman" w:hAnsi="Times New Roman" w:cs="Times New Roman"/>
          <w:spacing w:val="-4"/>
          <w:sz w:val="28"/>
        </w:rPr>
        <w:t>, аналитические материалы по вопросам таможенных платежей и т.д.</w:t>
      </w:r>
    </w:p>
    <w:p w:rsidR="000A23CE" w:rsidRPr="00BE5FBC" w:rsidRDefault="000A23CE" w:rsidP="00027524">
      <w:pPr>
        <w:suppressAutoHyphens/>
        <w:spacing w:after="0" w:line="360" w:lineRule="auto"/>
        <w:ind w:firstLine="709"/>
        <w:jc w:val="both"/>
        <w:rPr>
          <w:rFonts w:ascii="Times New Roman" w:hAnsi="Times New Roman" w:cs="Times New Roman"/>
          <w:sz w:val="28"/>
        </w:rPr>
      </w:pPr>
      <w:r w:rsidRPr="00BE5FBC">
        <w:rPr>
          <w:rFonts w:ascii="Times New Roman" w:hAnsi="Times New Roman" w:cs="Times New Roman"/>
          <w:b/>
          <w:sz w:val="28"/>
        </w:rPr>
        <w:t>Научн</w:t>
      </w:r>
      <w:r w:rsidR="00027524">
        <w:rPr>
          <w:rFonts w:ascii="Times New Roman" w:hAnsi="Times New Roman" w:cs="Times New Roman"/>
          <w:b/>
          <w:sz w:val="28"/>
        </w:rPr>
        <w:t>ую</w:t>
      </w:r>
      <w:r w:rsidRPr="00BE5FBC">
        <w:rPr>
          <w:rFonts w:ascii="Times New Roman" w:hAnsi="Times New Roman" w:cs="Times New Roman"/>
          <w:b/>
          <w:sz w:val="28"/>
        </w:rPr>
        <w:t xml:space="preserve"> новизн</w:t>
      </w:r>
      <w:r w:rsidR="00027524">
        <w:rPr>
          <w:rFonts w:ascii="Times New Roman" w:hAnsi="Times New Roman" w:cs="Times New Roman"/>
          <w:b/>
          <w:sz w:val="28"/>
        </w:rPr>
        <w:t>у</w:t>
      </w:r>
      <w:r w:rsidRPr="00BE5FBC">
        <w:rPr>
          <w:rFonts w:ascii="Times New Roman" w:hAnsi="Times New Roman" w:cs="Times New Roman"/>
          <w:b/>
          <w:sz w:val="28"/>
        </w:rPr>
        <w:t xml:space="preserve"> диссертационного исследования</w:t>
      </w:r>
      <w:r w:rsidRPr="00BE5FBC">
        <w:rPr>
          <w:rFonts w:ascii="Times New Roman" w:hAnsi="Times New Roman" w:cs="Times New Roman"/>
          <w:sz w:val="28"/>
        </w:rPr>
        <w:t xml:space="preserve"> определяет теоретическое обоснование соотношени</w:t>
      </w:r>
      <w:r w:rsidR="00027524">
        <w:rPr>
          <w:rFonts w:ascii="Times New Roman" w:hAnsi="Times New Roman" w:cs="Times New Roman"/>
          <w:sz w:val="28"/>
        </w:rPr>
        <w:t>я</w:t>
      </w:r>
      <w:r w:rsidRPr="00BE5FBC">
        <w:rPr>
          <w:rFonts w:ascii="Times New Roman" w:hAnsi="Times New Roman" w:cs="Times New Roman"/>
          <w:sz w:val="28"/>
        </w:rPr>
        <w:t xml:space="preserve"> понятия «таможенный сбор» с </w:t>
      </w:r>
      <w:r w:rsidRPr="00BE5FBC">
        <w:rPr>
          <w:rFonts w:ascii="Times New Roman" w:hAnsi="Times New Roman" w:cs="Times New Roman"/>
          <w:sz w:val="28"/>
        </w:rPr>
        <w:lastRenderedPageBreak/>
        <w:t>такими категориями финансового права, как сбор, пошлина и определение его места в системе таможенных платежей.</w:t>
      </w:r>
    </w:p>
    <w:p w:rsidR="00027524" w:rsidRDefault="000A23CE" w:rsidP="00027524">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 Диссертация является одной из первых работ, в которой проведено сравнительно-правовое теоретическое исследование таможенного сбора на основе его сущностных признаков. </w:t>
      </w:r>
    </w:p>
    <w:p w:rsidR="00027524" w:rsidRPr="00027524" w:rsidRDefault="00027524" w:rsidP="00027524">
      <w:pPr>
        <w:suppressAutoHyphens/>
        <w:spacing w:after="0" w:line="36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Отражена у</w:t>
      </w:r>
      <w:r w:rsidRPr="00027524">
        <w:rPr>
          <w:rFonts w:ascii="Times New Roman" w:eastAsia="Times New Roman" w:hAnsi="Times New Roman" w:cs="Times New Roman"/>
          <w:sz w:val="28"/>
          <w:szCs w:val="28"/>
          <w:lang w:eastAsia="ar-SA"/>
        </w:rPr>
        <w:t>никальность таможенного регулирования в рамках таможенного союза ЕврАзЭС</w:t>
      </w:r>
      <w:r>
        <w:rPr>
          <w:rFonts w:ascii="Times New Roman" w:eastAsia="Times New Roman" w:hAnsi="Times New Roman" w:cs="Times New Roman"/>
          <w:sz w:val="28"/>
          <w:szCs w:val="28"/>
          <w:lang w:eastAsia="ar-SA"/>
        </w:rPr>
        <w:t>, которая</w:t>
      </w:r>
      <w:r w:rsidRPr="00027524">
        <w:rPr>
          <w:rFonts w:ascii="Times New Roman" w:eastAsia="Times New Roman" w:hAnsi="Times New Roman" w:cs="Times New Roman"/>
          <w:sz w:val="28"/>
          <w:szCs w:val="28"/>
          <w:lang w:eastAsia="ar-SA"/>
        </w:rPr>
        <w:t xml:space="preserve"> состоит, среди прочего, также в том, что унификация правового регулирования на наднациональном уровне не проведена полностью по такому важному, «ключевому» вопросу таможенной политики, как таможенные платежи. </w:t>
      </w:r>
    </w:p>
    <w:p w:rsidR="00027524" w:rsidRPr="00027524" w:rsidRDefault="00027524" w:rsidP="00027524">
      <w:pPr>
        <w:suppressAutoHyphens/>
        <w:spacing w:after="0" w:line="360" w:lineRule="auto"/>
        <w:ind w:firstLine="540"/>
        <w:jc w:val="both"/>
        <w:rPr>
          <w:rFonts w:ascii="Times New Roman" w:eastAsia="Times New Roman" w:hAnsi="Times New Roman" w:cs="Times New Roman"/>
          <w:sz w:val="28"/>
          <w:szCs w:val="28"/>
          <w:lang w:eastAsia="ar-SA"/>
        </w:rPr>
      </w:pPr>
      <w:r w:rsidRPr="00027524">
        <w:rPr>
          <w:rFonts w:ascii="Times New Roman" w:eastAsia="Times New Roman" w:hAnsi="Times New Roman" w:cs="Times New Roman"/>
          <w:sz w:val="28"/>
          <w:szCs w:val="28"/>
          <w:lang w:eastAsia="ar-SA"/>
        </w:rPr>
        <w:t xml:space="preserve">Иными словами, для того чтобы в настоящее время </w:t>
      </w:r>
      <w:r>
        <w:rPr>
          <w:rFonts w:ascii="Times New Roman" w:eastAsia="Times New Roman" w:hAnsi="Times New Roman" w:cs="Times New Roman"/>
          <w:sz w:val="28"/>
          <w:szCs w:val="28"/>
          <w:lang w:eastAsia="ar-SA"/>
        </w:rPr>
        <w:t>проанализировать</w:t>
      </w:r>
      <w:r w:rsidRPr="00027524">
        <w:rPr>
          <w:rFonts w:ascii="Times New Roman" w:eastAsia="Times New Roman" w:hAnsi="Times New Roman" w:cs="Times New Roman"/>
          <w:sz w:val="28"/>
          <w:szCs w:val="28"/>
          <w:lang w:eastAsia="ar-SA"/>
        </w:rPr>
        <w:t xml:space="preserve"> нормативно-правовую базу регулирования отношений по установлению, взиманию и взысканию таможенных сборов, не достаточно изучить только международные обязательства, которые взяли на себя государства</w:t>
      </w:r>
      <w:r>
        <w:rPr>
          <w:rFonts w:ascii="Times New Roman" w:eastAsia="Times New Roman" w:hAnsi="Times New Roman" w:cs="Times New Roman"/>
          <w:sz w:val="28"/>
          <w:szCs w:val="28"/>
          <w:lang w:eastAsia="ar-SA"/>
        </w:rPr>
        <w:t xml:space="preserve"> − </w:t>
      </w:r>
      <w:r w:rsidRPr="00027524">
        <w:rPr>
          <w:rFonts w:ascii="Times New Roman" w:eastAsia="Times New Roman" w:hAnsi="Times New Roman" w:cs="Times New Roman"/>
          <w:sz w:val="28"/>
          <w:szCs w:val="28"/>
          <w:lang w:eastAsia="ar-SA"/>
        </w:rPr>
        <w:t xml:space="preserve">участники таможенного союза ЕврАзЭС, подписав ту или иную многостороннюю таможенную конвенцию, не достаточно </w:t>
      </w:r>
      <w:r>
        <w:rPr>
          <w:rFonts w:ascii="Times New Roman" w:eastAsia="Times New Roman" w:hAnsi="Times New Roman" w:cs="Times New Roman"/>
          <w:sz w:val="28"/>
          <w:szCs w:val="28"/>
          <w:lang w:eastAsia="ar-SA"/>
        </w:rPr>
        <w:t>знать</w:t>
      </w:r>
      <w:r w:rsidRPr="00027524">
        <w:rPr>
          <w:rFonts w:ascii="Times New Roman" w:eastAsia="Times New Roman" w:hAnsi="Times New Roman" w:cs="Times New Roman"/>
          <w:sz w:val="28"/>
          <w:szCs w:val="28"/>
          <w:lang w:eastAsia="ar-SA"/>
        </w:rPr>
        <w:t xml:space="preserve"> соответствующие нормы Таможенного кодекса и иных актов таможенного законодательства таможенного союза. Необходимо </w:t>
      </w:r>
      <w:r>
        <w:rPr>
          <w:rFonts w:ascii="Times New Roman" w:eastAsia="Times New Roman" w:hAnsi="Times New Roman" w:cs="Times New Roman"/>
          <w:sz w:val="28"/>
          <w:szCs w:val="28"/>
          <w:lang w:eastAsia="ar-SA"/>
        </w:rPr>
        <w:t xml:space="preserve">владеть информацией </w:t>
      </w:r>
      <w:r w:rsidRPr="0002752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 н</w:t>
      </w:r>
      <w:r w:rsidRPr="00027524">
        <w:rPr>
          <w:rFonts w:ascii="Times New Roman" w:eastAsia="Times New Roman" w:hAnsi="Times New Roman" w:cs="Times New Roman"/>
          <w:sz w:val="28"/>
          <w:szCs w:val="28"/>
          <w:lang w:eastAsia="ar-SA"/>
        </w:rPr>
        <w:t>ационально</w:t>
      </w:r>
      <w:r>
        <w:rPr>
          <w:rFonts w:ascii="Times New Roman" w:eastAsia="Times New Roman" w:hAnsi="Times New Roman" w:cs="Times New Roman"/>
          <w:sz w:val="28"/>
          <w:szCs w:val="28"/>
          <w:lang w:eastAsia="ar-SA"/>
        </w:rPr>
        <w:t>м</w:t>
      </w:r>
      <w:r w:rsidRPr="00027524">
        <w:rPr>
          <w:rFonts w:ascii="Times New Roman" w:eastAsia="Times New Roman" w:hAnsi="Times New Roman" w:cs="Times New Roman"/>
          <w:sz w:val="28"/>
          <w:szCs w:val="28"/>
          <w:lang w:eastAsia="ar-SA"/>
        </w:rPr>
        <w:t xml:space="preserve"> законодательств</w:t>
      </w:r>
      <w:r>
        <w:rPr>
          <w:rFonts w:ascii="Times New Roman" w:eastAsia="Times New Roman" w:hAnsi="Times New Roman" w:cs="Times New Roman"/>
          <w:sz w:val="28"/>
          <w:szCs w:val="28"/>
          <w:lang w:eastAsia="ar-SA"/>
        </w:rPr>
        <w:t>е</w:t>
      </w:r>
      <w:r w:rsidRPr="00027524">
        <w:rPr>
          <w:rFonts w:ascii="Times New Roman" w:eastAsia="Times New Roman" w:hAnsi="Times New Roman" w:cs="Times New Roman"/>
          <w:sz w:val="28"/>
          <w:szCs w:val="28"/>
          <w:lang w:eastAsia="ar-SA"/>
        </w:rPr>
        <w:t xml:space="preserve"> всех трех государств-участников – Российской Федерации, Республики Беларусь и Республики Казахстан – сравнить их и выяснить, какая национальная норма будет применима для регулирования конкретных отношений, связанных с уплатой таможенных сборов.</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Сформулированы выводы и предложения, направленные на совершенствование российского таможенного законодательства по вопросам регулирования таможенных сборов.</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b/>
          <w:sz w:val="28"/>
        </w:rPr>
        <w:t>На защиту выносятся следующие основные положения:</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1. Сбору как элементу системы обязательных публично-правовых платежей свойственны  законность установления, публичность, обязательность/ принудительность, односторонний характер установления, </w:t>
      </w:r>
      <w:r w:rsidRPr="00BE5FBC">
        <w:rPr>
          <w:rFonts w:ascii="Times New Roman" w:hAnsi="Times New Roman" w:cs="Times New Roman"/>
          <w:sz w:val="28"/>
        </w:rPr>
        <w:lastRenderedPageBreak/>
        <w:t>денежный характер исполнения, но его можно и нужно рассматривать как понятие собирательное, включающее  несколько групп, объединенных по наличию дополнительных характеристик.</w:t>
      </w:r>
    </w:p>
    <w:p w:rsidR="000A23CE" w:rsidRPr="00BE5FBC" w:rsidRDefault="000A23CE" w:rsidP="000A23CE">
      <w:pPr>
        <w:pStyle w:val="a9"/>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 xml:space="preserve">По совокупности общих и определенных дополнительных характеристик можно выделить следующие группы сборов: налоговые сборы и сборы неналогового характера, включающие  фискальные неналоговые сборы и парафискалитет. </w:t>
      </w:r>
    </w:p>
    <w:p w:rsidR="000A23CE" w:rsidRPr="00BE5FBC" w:rsidRDefault="000A23CE" w:rsidP="000A23CE">
      <w:pPr>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2. Признаком, объединяющим все виды сборов и лежащим в основе выделения сборов как особой группы платежей, является возникновение юридического обязательства государства в ответ на платеж сбора, то есть возмездный характер. Установление с согласия представительного органа обязательный характер уплаты, частично возмездный характер отчуждения материальных благ при его уплате, встречное предоставление  и финансирование деятельности государства характеризуют природу сбора.</w:t>
      </w:r>
    </w:p>
    <w:p w:rsidR="000A23CE" w:rsidRPr="00BE5FBC" w:rsidRDefault="000A23CE" w:rsidP="000A23CE">
      <w:pPr>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Признак «совершение юридически значимых действий» является существенным признаком, позволяющим сегодня различать «налог» и «сбор».  Сбор уплачивается в связи с публично-правовой услугой, но не за саму услугу. </w:t>
      </w:r>
    </w:p>
    <w:p w:rsidR="000A23CE" w:rsidRPr="00BE5FBC" w:rsidRDefault="000A23CE" w:rsidP="000A23CE">
      <w:pPr>
        <w:tabs>
          <w:tab w:val="left" w:pos="-2127"/>
        </w:tabs>
        <w:spacing w:after="0" w:line="360" w:lineRule="auto"/>
        <w:ind w:firstLine="709"/>
        <w:jc w:val="both"/>
        <w:rPr>
          <w:rFonts w:ascii="Times New Roman" w:hAnsi="Times New Roman" w:cs="Times New Roman"/>
          <w:sz w:val="28"/>
        </w:rPr>
      </w:pPr>
      <w:r w:rsidRPr="00BE5FBC">
        <w:rPr>
          <w:rFonts w:ascii="Times New Roman" w:eastAsia="Arial" w:hAnsi="Times New Roman" w:cs="Times New Roman"/>
          <w:sz w:val="28"/>
          <w:lang w:eastAsia="ar-SA"/>
        </w:rPr>
        <w:t xml:space="preserve">3. </w:t>
      </w:r>
      <w:r w:rsidRPr="00BE5FBC">
        <w:rPr>
          <w:rFonts w:ascii="Times New Roman" w:eastAsia="Arial" w:hAnsi="Times New Roman" w:cs="Times New Roman"/>
          <w:color w:val="000000" w:themeColor="text1"/>
          <w:sz w:val="28"/>
          <w:lang w:eastAsia="ar-SA"/>
        </w:rPr>
        <w:t>Таможенная  пошлина не имеет значимых характеристик свойственных сборам и ее</w:t>
      </w:r>
      <w:r w:rsidRPr="00BE5FBC">
        <w:rPr>
          <w:rFonts w:ascii="Times New Roman" w:hAnsi="Times New Roman" w:cs="Times New Roman"/>
          <w:color w:val="000000" w:themeColor="text1"/>
          <w:sz w:val="28"/>
        </w:rPr>
        <w:t xml:space="preserve"> следует отличать от таможенных сборов, имеющих </w:t>
      </w:r>
      <w:r w:rsidR="00271563">
        <w:rPr>
          <w:rFonts w:ascii="Times New Roman" w:hAnsi="Times New Roman" w:cs="Times New Roman"/>
          <w:color w:val="000000" w:themeColor="text1"/>
          <w:sz w:val="28"/>
        </w:rPr>
        <w:t>иную</w:t>
      </w:r>
      <w:r w:rsidRPr="00BE5FBC">
        <w:rPr>
          <w:rFonts w:ascii="Times New Roman" w:hAnsi="Times New Roman" w:cs="Times New Roman"/>
          <w:color w:val="000000" w:themeColor="text1"/>
          <w:sz w:val="28"/>
        </w:rPr>
        <w:t xml:space="preserve"> правовую природу. </w:t>
      </w:r>
    </w:p>
    <w:p w:rsidR="000A23CE" w:rsidRPr="00BE5FBC" w:rsidRDefault="000A23CE" w:rsidP="000A23CE">
      <w:pPr>
        <w:spacing w:after="0" w:line="360" w:lineRule="auto"/>
        <w:ind w:firstLine="709"/>
        <w:jc w:val="both"/>
        <w:rPr>
          <w:rFonts w:ascii="Times New Roman" w:hAnsi="Times New Roman" w:cs="Times New Roman"/>
          <w:iCs/>
          <w:sz w:val="28"/>
        </w:rPr>
      </w:pPr>
      <w:r w:rsidRPr="00BE5FBC">
        <w:rPr>
          <w:rFonts w:ascii="Times New Roman" w:hAnsi="Times New Roman" w:cs="Times New Roman"/>
          <w:iCs/>
          <w:sz w:val="28"/>
        </w:rPr>
        <w:t xml:space="preserve">4. Выделены следующие признаки таможенных сборов, которые, подтверждают их соответствие правовой  природе сборов: </w:t>
      </w:r>
    </w:p>
    <w:p w:rsidR="000A23CE" w:rsidRPr="00BE5FBC" w:rsidRDefault="000A23CE" w:rsidP="000A23CE">
      <w:pPr>
        <w:spacing w:after="0" w:line="360" w:lineRule="auto"/>
        <w:ind w:firstLine="709"/>
        <w:jc w:val="both"/>
        <w:rPr>
          <w:rFonts w:ascii="Times New Roman" w:hAnsi="Times New Roman" w:cs="Times New Roman"/>
          <w:iCs/>
          <w:sz w:val="28"/>
        </w:rPr>
      </w:pPr>
      <w:r w:rsidRPr="00BE5FBC">
        <w:rPr>
          <w:rFonts w:ascii="Times New Roman" w:hAnsi="Times New Roman" w:cs="Times New Roman"/>
          <w:iCs/>
          <w:sz w:val="28"/>
        </w:rPr>
        <w:t xml:space="preserve">- обязательность установления, </w:t>
      </w:r>
    </w:p>
    <w:p w:rsidR="000A23CE" w:rsidRPr="00BE5FBC" w:rsidRDefault="000A23CE" w:rsidP="000A23CE">
      <w:pPr>
        <w:spacing w:after="0" w:line="360" w:lineRule="auto"/>
        <w:ind w:firstLine="709"/>
        <w:jc w:val="both"/>
        <w:rPr>
          <w:rFonts w:ascii="Times New Roman" w:hAnsi="Times New Roman" w:cs="Times New Roman"/>
          <w:iCs/>
          <w:sz w:val="28"/>
        </w:rPr>
      </w:pPr>
      <w:r w:rsidRPr="00BE5FBC">
        <w:rPr>
          <w:rFonts w:ascii="Times New Roman" w:hAnsi="Times New Roman" w:cs="Times New Roman"/>
          <w:iCs/>
          <w:sz w:val="28"/>
        </w:rPr>
        <w:t xml:space="preserve">- их взимание служит публичным интересам,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iCs/>
          <w:sz w:val="28"/>
        </w:rPr>
        <w:t>-</w:t>
      </w:r>
      <w:r w:rsidRPr="00BE5FBC">
        <w:rPr>
          <w:rFonts w:ascii="Times New Roman" w:hAnsi="Times New Roman" w:cs="Times New Roman"/>
          <w:sz w:val="28"/>
        </w:rPr>
        <w:t xml:space="preserve"> представляют собой плату за предоставленные услуги, совершенные государственными органами юридически значимые действия пользу участника внешнеторговой деятельности, </w:t>
      </w:r>
    </w:p>
    <w:p w:rsidR="000A23CE" w:rsidRPr="00BE5FBC" w:rsidRDefault="000A23CE" w:rsidP="000A23CE">
      <w:pPr>
        <w:spacing w:after="0" w:line="360" w:lineRule="auto"/>
        <w:ind w:firstLine="709"/>
        <w:jc w:val="both"/>
        <w:rPr>
          <w:rFonts w:ascii="Times New Roman" w:hAnsi="Times New Roman" w:cs="Times New Roman"/>
          <w:iCs/>
          <w:sz w:val="28"/>
        </w:rPr>
      </w:pPr>
      <w:r w:rsidRPr="00BE5FBC">
        <w:rPr>
          <w:rFonts w:ascii="Times New Roman" w:hAnsi="Times New Roman" w:cs="Times New Roman"/>
          <w:sz w:val="28"/>
        </w:rPr>
        <w:lastRenderedPageBreak/>
        <w:t>- я</w:t>
      </w:r>
      <w:r w:rsidRPr="00BE5FBC">
        <w:rPr>
          <w:rFonts w:ascii="Times New Roman" w:hAnsi="Times New Roman" w:cs="Times New Roman"/>
          <w:iCs/>
          <w:sz w:val="28"/>
        </w:rPr>
        <w:t xml:space="preserve">вляются фискальными платежами и зачисляются в доходную часть федерального бюджета, а после перераспределения используются на удовлетворение публичных интересов государства, </w:t>
      </w:r>
    </w:p>
    <w:p w:rsidR="000A23CE" w:rsidRPr="00BE5FBC" w:rsidRDefault="000A23CE" w:rsidP="000A23CE">
      <w:pPr>
        <w:spacing w:after="0" w:line="360" w:lineRule="auto"/>
        <w:ind w:firstLine="709"/>
        <w:jc w:val="both"/>
        <w:rPr>
          <w:rFonts w:ascii="Times New Roman" w:hAnsi="Times New Roman" w:cs="Times New Roman"/>
          <w:iCs/>
          <w:sz w:val="28"/>
        </w:rPr>
      </w:pPr>
      <w:r w:rsidRPr="00BE5FBC">
        <w:rPr>
          <w:rFonts w:ascii="Times New Roman" w:hAnsi="Times New Roman" w:cs="Times New Roman"/>
          <w:iCs/>
          <w:sz w:val="28"/>
        </w:rPr>
        <w:t xml:space="preserve">- носят нерегулярный характер, т.е. уплачиваются только в строго определенных ситуациях, при необходимости совершения определенных действий, </w:t>
      </w:r>
    </w:p>
    <w:p w:rsidR="000A23CE" w:rsidRPr="00BE5FBC" w:rsidRDefault="000A23CE" w:rsidP="000A23CE">
      <w:pPr>
        <w:spacing w:after="0" w:line="360" w:lineRule="auto"/>
        <w:ind w:firstLine="709"/>
        <w:jc w:val="both"/>
        <w:rPr>
          <w:rFonts w:ascii="Times New Roman" w:hAnsi="Times New Roman" w:cs="Times New Roman"/>
          <w:iCs/>
          <w:sz w:val="28"/>
        </w:rPr>
      </w:pPr>
      <w:r w:rsidRPr="00BE5FBC">
        <w:rPr>
          <w:rFonts w:ascii="Times New Roman" w:hAnsi="Times New Roman" w:cs="Times New Roman"/>
          <w:iCs/>
          <w:sz w:val="28"/>
        </w:rPr>
        <w:t xml:space="preserve">- являются возмездными платежами, т.е. предполагают какое-либо встречное удовлетворение для плательщика сбора, </w:t>
      </w:r>
    </w:p>
    <w:p w:rsidR="000A23CE" w:rsidRPr="00BE5FBC" w:rsidRDefault="000A23CE" w:rsidP="000A23CE">
      <w:pPr>
        <w:spacing w:after="0" w:line="360" w:lineRule="auto"/>
        <w:ind w:firstLine="709"/>
        <w:jc w:val="both"/>
        <w:rPr>
          <w:rFonts w:ascii="Times New Roman" w:hAnsi="Times New Roman" w:cs="Times New Roman"/>
          <w:iCs/>
          <w:sz w:val="28"/>
        </w:rPr>
      </w:pPr>
      <w:r w:rsidRPr="00BE5FBC">
        <w:rPr>
          <w:rFonts w:ascii="Times New Roman" w:hAnsi="Times New Roman" w:cs="Times New Roman"/>
          <w:iCs/>
          <w:sz w:val="28"/>
        </w:rPr>
        <w:t>- соразмерны масштабам оказываемых публичных услуг, т.е. и</w:t>
      </w:r>
      <w:r w:rsidRPr="00BE5FBC">
        <w:rPr>
          <w:rFonts w:ascii="Times New Roman" w:hAnsi="Times New Roman" w:cs="Times New Roman"/>
          <w:sz w:val="28"/>
        </w:rPr>
        <w:t xml:space="preserve">х предназначение состоит в соизмеримом возмещении таможенным органам затрат за предоставленные услуги. </w:t>
      </w:r>
    </w:p>
    <w:p w:rsidR="000A23CE" w:rsidRPr="00BE5FBC" w:rsidRDefault="000A23CE" w:rsidP="000A23CE">
      <w:pPr>
        <w:spacing w:after="0" w:line="360" w:lineRule="auto"/>
        <w:ind w:firstLine="709"/>
        <w:jc w:val="both"/>
        <w:rPr>
          <w:rFonts w:ascii="Times New Roman" w:hAnsi="Times New Roman" w:cs="Times New Roman"/>
          <w:color w:val="000000" w:themeColor="text1"/>
          <w:sz w:val="28"/>
          <w:lang w:eastAsia="ar-SA"/>
        </w:rPr>
      </w:pPr>
      <w:r w:rsidRPr="00BE5FBC">
        <w:rPr>
          <w:rFonts w:ascii="Times New Roman" w:hAnsi="Times New Roman" w:cs="Times New Roman"/>
          <w:color w:val="000000" w:themeColor="text1"/>
          <w:sz w:val="28"/>
        </w:rPr>
        <w:t xml:space="preserve">5. </w:t>
      </w:r>
      <w:r w:rsidRPr="00BE5FBC">
        <w:rPr>
          <w:rFonts w:ascii="Times New Roman" w:hAnsi="Times New Roman" w:cs="Times New Roman"/>
          <w:color w:val="000000" w:themeColor="text1"/>
          <w:sz w:val="28"/>
          <w:lang w:eastAsia="ar-SA"/>
        </w:rPr>
        <w:t xml:space="preserve">Развитие таможенного законодательства таможенного союза идет не в направлении исключения сужения сферы национального регулирования таможенных отношений, а предполагает дальнейшее развитие законодательства государств-членов таможенного союза о таможенном регулировании. </w:t>
      </w:r>
    </w:p>
    <w:p w:rsidR="000A23CE" w:rsidRPr="00BE5FBC" w:rsidRDefault="000A23CE" w:rsidP="000A23CE">
      <w:pPr>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 xml:space="preserve">Данная тенденция соответствует принципам таможенного права таможенного союза ЕврАзЭС, согласно одному из которых «таможенное регулирование в таможенном союзе осуществляется в соответствии с таможенным законодательством таможенного союза, а в части, не урегулированной таким законодательством, до установления соответствующих правоотношений на уровне таможенного законодательства таможенного союза, – в соответствии с </w:t>
      </w:r>
      <w:hyperlink r:id="rId9" w:history="1">
        <w:r w:rsidRPr="00BE5FBC">
          <w:rPr>
            <w:rFonts w:ascii="Times New Roman" w:hAnsi="Times New Roman" w:cs="Times New Roman"/>
            <w:sz w:val="28"/>
          </w:rPr>
          <w:t>законодательством</w:t>
        </w:r>
      </w:hyperlink>
      <w:r w:rsidRPr="00BE5FBC">
        <w:rPr>
          <w:rFonts w:ascii="Times New Roman" w:hAnsi="Times New Roman" w:cs="Times New Roman"/>
          <w:sz w:val="28"/>
          <w:lang w:eastAsia="ar-SA"/>
        </w:rPr>
        <w:t xml:space="preserve"> государств – членов таможенного союза» (п. 2 ст. 1 Таможенного кодекса таможенного союза).</w:t>
      </w:r>
    </w:p>
    <w:p w:rsidR="000A23CE" w:rsidRPr="00BE5FBC" w:rsidRDefault="000A23CE" w:rsidP="000A23CE">
      <w:pPr>
        <w:suppressAutoHyphens/>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 xml:space="preserve">Наличие национального регулятора таможенных платежей наглядно иллюстрирует данную тенденцию, связанную не в последней мере с той особой ролью, которую таможенные платежи играют в наполнении доходной части бюджетов государств-членов таможенного союза. </w:t>
      </w:r>
    </w:p>
    <w:p w:rsidR="000A23CE" w:rsidRPr="00BE5FBC" w:rsidRDefault="000A23CE" w:rsidP="000A23CE">
      <w:pPr>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rPr>
        <w:lastRenderedPageBreak/>
        <w:t xml:space="preserve">6. Таможенное законодательство стран участниц таможенного союза </w:t>
      </w:r>
      <w:r w:rsidRPr="00BE5FBC">
        <w:rPr>
          <w:rFonts w:ascii="Times New Roman" w:hAnsi="Times New Roman" w:cs="Times New Roman"/>
          <w:sz w:val="28"/>
          <w:lang w:eastAsia="ar-SA"/>
        </w:rPr>
        <w:t>ЕврАзЭС по вопросам регулирования таможенных сборов в целом развивается по вектору соответствия российскому.</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Таможенное законодательство стран – участниц таможенного союза </w:t>
      </w:r>
      <w:r w:rsidRPr="00BE5FBC">
        <w:rPr>
          <w:rFonts w:ascii="Times New Roman" w:hAnsi="Times New Roman" w:cs="Times New Roman"/>
          <w:sz w:val="28"/>
          <w:lang w:eastAsia="ar-SA"/>
        </w:rPr>
        <w:t>ЕврАзЭС</w:t>
      </w:r>
      <w:r w:rsidRPr="00BE5FBC">
        <w:rPr>
          <w:rFonts w:ascii="Times New Roman" w:hAnsi="Times New Roman" w:cs="Times New Roman"/>
          <w:sz w:val="28"/>
        </w:rPr>
        <w:t xml:space="preserve"> содержит в целом тождественные определения понятия таможенный сбор, но при этом данные поступления проходят как различные по своей природе поступления: в Республике Казахстан и Республике Беларусь – как налоговые сборы, а в Российской Федерации – иные неналоговые поступления.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То есть там эти платежи включены в действующую систему налогов и сборов, считаем эту практику правильной. </w:t>
      </w:r>
    </w:p>
    <w:p w:rsidR="000A23CE" w:rsidRPr="00BE5FBC" w:rsidRDefault="000A23CE" w:rsidP="000A23CE">
      <w:pPr>
        <w:spacing w:after="0" w:line="360" w:lineRule="auto"/>
        <w:ind w:firstLine="709"/>
        <w:jc w:val="both"/>
        <w:rPr>
          <w:rFonts w:ascii="Times New Roman" w:hAnsi="Times New Roman" w:cs="Times New Roman"/>
          <w:bCs/>
          <w:sz w:val="28"/>
        </w:rPr>
      </w:pPr>
      <w:r w:rsidRPr="00BE5FBC">
        <w:rPr>
          <w:rFonts w:ascii="Times New Roman" w:hAnsi="Times New Roman" w:cs="Times New Roman"/>
          <w:bCs/>
          <w:sz w:val="28"/>
        </w:rPr>
        <w:t>Практика Республики Казахстан по правовому регулированию таможенного сбора за таможенное декларирование товаров может быть рекомендована для применения в российском регулировании.</w:t>
      </w:r>
    </w:p>
    <w:p w:rsidR="000A23CE" w:rsidRPr="00BE5FBC" w:rsidRDefault="000A23CE" w:rsidP="000A23CE">
      <w:pPr>
        <w:spacing w:after="0" w:line="360" w:lineRule="auto"/>
        <w:ind w:firstLine="709"/>
        <w:jc w:val="both"/>
        <w:rPr>
          <w:rFonts w:ascii="Times New Roman" w:hAnsi="Times New Roman" w:cs="Times New Roman"/>
          <w:bCs/>
          <w:sz w:val="28"/>
        </w:rPr>
      </w:pPr>
      <w:r w:rsidRPr="00BE5FBC">
        <w:rPr>
          <w:rFonts w:ascii="Times New Roman" w:hAnsi="Times New Roman" w:cs="Times New Roman"/>
          <w:bCs/>
          <w:sz w:val="28"/>
        </w:rPr>
        <w:t xml:space="preserve">Видится удачным как наименование данного сбора – более четкое отражение наименование </w:t>
      </w:r>
      <w:r w:rsidRPr="00BE5FBC">
        <w:rPr>
          <w:rFonts w:ascii="Times New Roman" w:hAnsi="Times New Roman" w:cs="Times New Roman"/>
          <w:iCs/>
          <w:sz w:val="28"/>
        </w:rPr>
        <w:t xml:space="preserve">оказываемых публичных услуг, так и выбор базы для исчисления </w:t>
      </w:r>
      <w:r w:rsidRPr="00BE5FBC">
        <w:rPr>
          <w:rFonts w:ascii="Times New Roman" w:hAnsi="Times New Roman" w:cs="Times New Roman"/>
          <w:bCs/>
          <w:sz w:val="28"/>
        </w:rPr>
        <w:t>–</w:t>
      </w:r>
      <w:r w:rsidRPr="00BE5FBC">
        <w:rPr>
          <w:rFonts w:ascii="Times New Roman" w:hAnsi="Times New Roman" w:cs="Times New Roman"/>
          <w:iCs/>
          <w:sz w:val="28"/>
        </w:rPr>
        <w:t xml:space="preserve"> </w:t>
      </w:r>
      <w:r w:rsidRPr="00BE5FBC">
        <w:rPr>
          <w:rFonts w:ascii="Times New Roman" w:hAnsi="Times New Roman" w:cs="Times New Roman"/>
          <w:bCs/>
          <w:sz w:val="28"/>
        </w:rPr>
        <w:t xml:space="preserve"> лист декларации.</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В действующем законодательстве (часть 2 статьи 130 ФЗ «О таможенном регулировании в РФ») законодатель декларирует необходимость соотносить размер таможенных сборов за таможенные операции с примерной стоимостью услуг таможенных органов: «таможенные сборы, взимаемые таможенными органами при  совершении таможенных операций с каждой поданной участником внешнеэкономической деятельности таможенной декларации, </w:t>
      </w:r>
      <w:r w:rsidRPr="00BE5FBC">
        <w:rPr>
          <w:rFonts w:ascii="Times New Roman" w:hAnsi="Times New Roman" w:cs="Times New Roman"/>
          <w:bCs/>
          <w:sz w:val="28"/>
        </w:rPr>
        <w:t xml:space="preserve">должны компенсировать им (таможенным органам) расходы, связанные с действиями по выпуску такой декларации», но  действующие ставки этого сбора </w:t>
      </w:r>
      <w:r w:rsidRPr="00BE5FBC">
        <w:rPr>
          <w:rFonts w:ascii="Times New Roman" w:hAnsi="Times New Roman" w:cs="Times New Roman"/>
          <w:sz w:val="28"/>
        </w:rPr>
        <w:t xml:space="preserve">рассчитываются, как правило, исходя из таможенной стоимости товаров, которая не отражает реальных затрат таможенных органов на совершение таможенных операций.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Ставки данного таможенного сбора установлены произвольно, без какого-либо юридического и экономического обоснования, а порядок </w:t>
      </w:r>
      <w:r w:rsidRPr="00BE5FBC">
        <w:rPr>
          <w:rFonts w:ascii="Times New Roman" w:hAnsi="Times New Roman" w:cs="Times New Roman"/>
          <w:sz w:val="28"/>
        </w:rPr>
        <w:lastRenderedPageBreak/>
        <w:t xml:space="preserve">определения их размера содержит  противоречие положениям </w:t>
      </w:r>
      <w:hyperlink r:id="rId10" w:history="1">
        <w:r w:rsidRPr="00BE5FBC">
          <w:rPr>
            <w:rFonts w:ascii="Times New Roman" w:hAnsi="Times New Roman" w:cs="Times New Roman"/>
            <w:sz w:val="28"/>
          </w:rPr>
          <w:t>статьи</w:t>
        </w:r>
      </w:hyperlink>
      <w:r w:rsidRPr="00BE5FBC">
        <w:rPr>
          <w:rFonts w:ascii="Times New Roman" w:hAnsi="Times New Roman" w:cs="Times New Roman"/>
          <w:sz w:val="28"/>
        </w:rPr>
        <w:t xml:space="preserve"> 72 ТК ТС ЕврАзЭС.</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Обращает внимание и то, что в Республике Казахстан и Республике Беларусь ставки таможенных сборов исчисляются в эквиваленте к евро. Это видится необоснованным и требует унификации по образцу Российской Федерации.</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b/>
          <w:sz w:val="28"/>
        </w:rPr>
        <w:t>Теоретическая значимость исследования</w:t>
      </w:r>
      <w:r w:rsidRPr="00BE5FBC">
        <w:rPr>
          <w:rFonts w:ascii="Times New Roman" w:hAnsi="Times New Roman" w:cs="Times New Roman"/>
          <w:sz w:val="28"/>
        </w:rPr>
        <w:t xml:space="preserve"> состоит в том, что сформулированные в нем положения и выводы обобщают накопленные в этой сфере научные знания и развивают понятие таможенного сбора как категории финансового права.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b/>
          <w:sz w:val="28"/>
        </w:rPr>
        <w:t>Практическая значимость работы</w:t>
      </w:r>
      <w:r w:rsidRPr="00BE5FBC">
        <w:rPr>
          <w:rFonts w:ascii="Times New Roman" w:hAnsi="Times New Roman" w:cs="Times New Roman"/>
          <w:sz w:val="28"/>
        </w:rPr>
        <w:t xml:space="preserve"> заключается в том, что в ней сформулированы выводы и предложения  по правовому регулированию вопросов по установлению, введению и взиманию таможенных сборов с учетом анализа норм их регламентирующих в странах </w:t>
      </w:r>
      <w:r w:rsidRPr="00BE5FBC">
        <w:rPr>
          <w:rFonts w:ascii="Times New Roman" w:hAnsi="Times New Roman" w:cs="Times New Roman"/>
          <w:sz w:val="28"/>
          <w:lang w:eastAsia="ar-SA"/>
        </w:rPr>
        <w:t>–</w:t>
      </w:r>
      <w:r w:rsidRPr="00BE5FBC">
        <w:rPr>
          <w:rFonts w:ascii="Times New Roman" w:hAnsi="Times New Roman" w:cs="Times New Roman"/>
          <w:sz w:val="28"/>
        </w:rPr>
        <w:t xml:space="preserve"> участницах таможенного союза</w:t>
      </w:r>
      <w:r w:rsidRPr="00BE5FBC">
        <w:rPr>
          <w:rFonts w:ascii="Times New Roman" w:hAnsi="Times New Roman" w:cs="Times New Roman"/>
          <w:sz w:val="28"/>
          <w:lang w:eastAsia="ar-SA"/>
        </w:rPr>
        <w:t xml:space="preserve"> ЕврАзЭС</w:t>
      </w:r>
      <w:r w:rsidRPr="00BE5FBC">
        <w:rPr>
          <w:rFonts w:ascii="Times New Roman" w:hAnsi="Times New Roman" w:cs="Times New Roman"/>
          <w:sz w:val="28"/>
        </w:rPr>
        <w:t xml:space="preserve">.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Положения диссертации могут быть использованы в процессе преподавания учебного курса «Финансовое право» и «Правовое регулирование таможенных платежей».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Выводы и рекомендации могут быть использованы в нормотворческой и правоприменительной деятельности органов государственной власти.</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b/>
          <w:sz w:val="28"/>
        </w:rPr>
        <w:t>Апробация результатов диссертационного исследования</w:t>
      </w:r>
      <w:r w:rsidRPr="00BE5FBC">
        <w:rPr>
          <w:rFonts w:ascii="Times New Roman" w:hAnsi="Times New Roman" w:cs="Times New Roman"/>
          <w:sz w:val="28"/>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Апробация результатов диссертационного исследования производилась в ходе выступлений на научно-практических конференциях:</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-Участие в международной научно-практической конференция «Татищевские чтения: актуальные проблемы науки и практики»// актуальные проблемы социально-экономического развития: территориальные и отраслевые аспекты. Тольятти: Волжский университет им. В.Н. Татищева, с 19 апреля по 22 апреля 2012 года. Доклад на тему: «Понятие  и признаки таможенных сборов»;</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lastRenderedPageBreak/>
        <w:t>-Участие в IV международной научно-практической конференции «Кутафинские чтения» Московской государственной юридической академии имени О.Е. Кутафина. 27-30 ноября 2012 года. Доклад на тему: « Сборы в системе таможенных платежей Таможенного союза ЕврАзЭС: опыт сравнительно -  правового исследования».</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При подготовке научных публикаций по рассматриваемой проблематике:</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-Понятие  и признаки таможенных сборов (статья) // Материалы международной научно-практической конференции «Татищевские чтения: актуальные проблемы науки и практики»// актуальные проблемы социально-экономического развития: территориальные и отраслевые аспекты. Часть 2.- Тольятти: Волжский университет им. В.Н. Татищева, 2012;</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-Таможенные пошлины и сборы как неналоговые доходы бюджета // Право. Гражданин. Общество. Экономика. Вып. 6. М., 2012.</w:t>
      </w:r>
    </w:p>
    <w:p w:rsidR="000A23CE" w:rsidRPr="00BE5FBC" w:rsidRDefault="000A23CE" w:rsidP="000A23CE">
      <w:pPr>
        <w:spacing w:after="0" w:line="360" w:lineRule="auto"/>
        <w:ind w:firstLine="709"/>
        <w:jc w:val="both"/>
        <w:rPr>
          <w:rFonts w:ascii="Times New Roman" w:hAnsi="Times New Roman" w:cs="Times New Roman"/>
          <w:sz w:val="28"/>
        </w:rPr>
      </w:pPr>
    </w:p>
    <w:p w:rsidR="000A23CE" w:rsidRPr="00BE5FBC" w:rsidRDefault="000A23CE" w:rsidP="000A23CE">
      <w:pPr>
        <w:spacing w:after="0" w:line="360" w:lineRule="auto"/>
        <w:ind w:firstLine="709"/>
        <w:jc w:val="both"/>
        <w:rPr>
          <w:rFonts w:ascii="Times New Roman" w:hAnsi="Times New Roman" w:cs="Times New Roman"/>
          <w:sz w:val="28"/>
        </w:rPr>
      </w:pPr>
    </w:p>
    <w:p w:rsidR="000A23CE" w:rsidRPr="00BE5FBC" w:rsidRDefault="000A23CE" w:rsidP="000A23CE">
      <w:pPr>
        <w:spacing w:after="0" w:line="360" w:lineRule="auto"/>
        <w:ind w:firstLine="709"/>
        <w:jc w:val="both"/>
        <w:rPr>
          <w:rFonts w:ascii="Times New Roman" w:hAnsi="Times New Roman" w:cs="Times New Roman"/>
          <w:b/>
          <w:sz w:val="28"/>
        </w:rPr>
      </w:pPr>
    </w:p>
    <w:p w:rsidR="000A23CE" w:rsidRPr="00BE5FBC" w:rsidRDefault="000A23CE" w:rsidP="000A23CE">
      <w:pPr>
        <w:spacing w:after="0" w:line="360" w:lineRule="auto"/>
        <w:ind w:firstLine="709"/>
        <w:jc w:val="both"/>
        <w:rPr>
          <w:rFonts w:ascii="Times New Roman" w:hAnsi="Times New Roman" w:cs="Times New Roman"/>
          <w:b/>
          <w:sz w:val="28"/>
        </w:rPr>
      </w:pPr>
    </w:p>
    <w:p w:rsidR="000A23CE" w:rsidRPr="00BE5FBC" w:rsidRDefault="000A23CE" w:rsidP="000A23CE">
      <w:pPr>
        <w:spacing w:after="0" w:line="360" w:lineRule="auto"/>
        <w:ind w:firstLine="709"/>
        <w:jc w:val="both"/>
        <w:rPr>
          <w:rFonts w:ascii="Times New Roman" w:hAnsi="Times New Roman" w:cs="Times New Roman"/>
          <w:b/>
          <w:sz w:val="28"/>
        </w:rPr>
      </w:pPr>
      <w:r w:rsidRPr="00BE5FBC">
        <w:rPr>
          <w:rFonts w:ascii="Times New Roman" w:hAnsi="Times New Roman" w:cs="Times New Roman"/>
          <w:b/>
          <w:sz w:val="28"/>
        </w:rPr>
        <w:br w:type="page"/>
      </w:r>
      <w:r w:rsidRPr="00BE5FBC">
        <w:rPr>
          <w:rFonts w:ascii="Times New Roman" w:hAnsi="Times New Roman" w:cs="Times New Roman"/>
          <w:b/>
          <w:sz w:val="28"/>
        </w:rPr>
        <w:lastRenderedPageBreak/>
        <w:t>Глава 1. Сбор: теоретико-правовые основы.</w:t>
      </w:r>
    </w:p>
    <w:p w:rsidR="000A23CE" w:rsidRPr="00BE5FBC" w:rsidRDefault="000A23CE" w:rsidP="000A23CE">
      <w:pPr>
        <w:spacing w:after="0" w:line="360" w:lineRule="auto"/>
        <w:ind w:firstLine="709"/>
        <w:jc w:val="both"/>
        <w:rPr>
          <w:rFonts w:ascii="Times New Roman" w:hAnsi="Times New Roman" w:cs="Times New Roman"/>
          <w:b/>
          <w:sz w:val="28"/>
        </w:rPr>
      </w:pPr>
    </w:p>
    <w:p w:rsidR="000A23CE" w:rsidRPr="00BE5FBC" w:rsidRDefault="000A23CE" w:rsidP="000A23CE">
      <w:pPr>
        <w:spacing w:after="0" w:line="360" w:lineRule="auto"/>
        <w:ind w:firstLine="709"/>
        <w:jc w:val="both"/>
        <w:rPr>
          <w:rFonts w:ascii="Times New Roman" w:hAnsi="Times New Roman" w:cs="Times New Roman"/>
          <w:b/>
          <w:sz w:val="28"/>
        </w:rPr>
      </w:pPr>
      <w:r w:rsidRPr="00BE5FBC">
        <w:rPr>
          <w:rFonts w:ascii="Times New Roman" w:hAnsi="Times New Roman" w:cs="Times New Roman"/>
          <w:b/>
          <w:sz w:val="28"/>
        </w:rPr>
        <w:t>§1. Понятие и сущность сбора.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lang w:eastAsia="ar-SA"/>
        </w:rPr>
        <w:t xml:space="preserve">Исследование сбора  логично начинать с легальной дефиниции, которая содержится в статье  8  Налогового кодекса Российской Федерации. Там законодатель его определяет, как </w:t>
      </w:r>
      <w:r w:rsidRPr="00BE5FBC">
        <w:rPr>
          <w:rFonts w:ascii="Times New Roman" w:hAnsi="Times New Roman" w:cs="Times New Roman"/>
          <w:sz w:val="28"/>
        </w:rPr>
        <w:t>«обязательный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r w:rsidRPr="00BE5FBC">
        <w:rPr>
          <w:rStyle w:val="a8"/>
          <w:rFonts w:ascii="Times New Roman" w:eastAsiaTheme="majorEastAsia" w:hAnsi="Times New Roman" w:cs="Times New Roman"/>
          <w:sz w:val="28"/>
        </w:rPr>
        <w:footnoteReference w:id="1"/>
      </w:r>
      <w:r w:rsidRPr="00BE5FBC">
        <w:rPr>
          <w:rFonts w:ascii="Times New Roman" w:hAnsi="Times New Roman" w:cs="Times New Roman"/>
          <w:sz w:val="28"/>
        </w:rPr>
        <w:t>.</w:t>
      </w:r>
    </w:p>
    <w:p w:rsidR="000A23CE" w:rsidRPr="00BE5FBC" w:rsidRDefault="000A23CE" w:rsidP="000A23CE">
      <w:pPr>
        <w:widowControl w:val="0"/>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Сбор, в  сравнении с налогом является гораздо менее изученной категорией финансового права. </w:t>
      </w:r>
    </w:p>
    <w:p w:rsidR="000A23CE" w:rsidRPr="00BE5FBC" w:rsidRDefault="000A23CE" w:rsidP="000A23CE">
      <w:pPr>
        <w:widowControl w:val="0"/>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Объяснить это можно тем, что налоги являются важной статьей дохода бюджета государства, а соответственно и необходимым условием его существования. Иная ситуация обстоит  со сборами −  в бюджетных доходах, за некоторыми исключениями, они играют незначительную роль</w:t>
      </w:r>
      <w:r w:rsidRPr="00BE5FBC">
        <w:rPr>
          <w:rStyle w:val="a8"/>
          <w:rFonts w:ascii="Times New Roman" w:eastAsiaTheme="majorEastAsia" w:hAnsi="Times New Roman" w:cs="Times New Roman"/>
          <w:sz w:val="28"/>
        </w:rPr>
        <w:footnoteReference w:id="2"/>
      </w:r>
      <w:r w:rsidRPr="00BE5FBC">
        <w:rPr>
          <w:rFonts w:ascii="Times New Roman" w:hAnsi="Times New Roman" w:cs="Times New Roman"/>
          <w:sz w:val="28"/>
        </w:rPr>
        <w:t xml:space="preserve">. </w:t>
      </w:r>
    </w:p>
    <w:p w:rsidR="000A23CE" w:rsidRPr="00BE5FBC" w:rsidRDefault="000A23CE" w:rsidP="000A23CE">
      <w:pPr>
        <w:widowControl w:val="0"/>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В теоретических исследованиях  сбор не получает должного внимания и в силу убежденности его плательщиков в справедливости его как платежа</w:t>
      </w:r>
      <w:r w:rsidRPr="00BE5FBC">
        <w:rPr>
          <w:rStyle w:val="a8"/>
          <w:rFonts w:ascii="Times New Roman" w:eastAsiaTheme="majorEastAsia" w:hAnsi="Times New Roman" w:cs="Times New Roman"/>
          <w:sz w:val="28"/>
        </w:rPr>
        <w:footnoteReference w:id="3"/>
      </w:r>
      <w:r w:rsidRPr="00BE5FBC">
        <w:rPr>
          <w:rFonts w:ascii="Times New Roman" w:hAnsi="Times New Roman" w:cs="Times New Roman"/>
          <w:sz w:val="28"/>
        </w:rPr>
        <w:t>.</w:t>
      </w:r>
    </w:p>
    <w:p w:rsidR="000A23CE" w:rsidRPr="00BE5FBC" w:rsidRDefault="000A23CE" w:rsidP="000A23CE">
      <w:pPr>
        <w:widowControl w:val="0"/>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Для установления правовой природы и четкого его определения важно установить соотношение этого понятия с другими смежными правовыми категориями: налог, пошлина. Эта проблема не раз обсуждалась в юридической литературе</w:t>
      </w:r>
      <w:r w:rsidRPr="00BE5FBC">
        <w:rPr>
          <w:rStyle w:val="a8"/>
          <w:rFonts w:ascii="Times New Roman" w:eastAsiaTheme="majorEastAsia" w:hAnsi="Times New Roman" w:cs="Times New Roman"/>
          <w:sz w:val="28"/>
        </w:rPr>
        <w:footnoteReference w:id="4"/>
      </w:r>
      <w:hyperlink w:anchor="sub_1" w:history="1"/>
      <w:r w:rsidRPr="00BE5FBC">
        <w:rPr>
          <w:rFonts w:ascii="Times New Roman" w:hAnsi="Times New Roman" w:cs="Times New Roman"/>
          <w:sz w:val="28"/>
        </w:rPr>
        <w:t xml:space="preserve">, но по - прежнему существует в области правовой </w:t>
      </w:r>
      <w:r w:rsidRPr="00BE5FBC">
        <w:rPr>
          <w:rFonts w:ascii="Times New Roman" w:hAnsi="Times New Roman" w:cs="Times New Roman"/>
          <w:sz w:val="28"/>
        </w:rPr>
        <w:lastRenderedPageBreak/>
        <w:t>идентификации сбора и является одной из наиболее сложных.</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Исторически сложилось так, что платежи, имеющие различную правовую природу, часто именовались одинаково, и, напротив, в фискальных  целях правителями изобретались дополнительные денежные взимания, именовавшиеся по-разному. Так, плата, взнос, пошлина, компенсация, сбор имеет почти в каждом языке свой эквивалент.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Например, в Германии, отмечает </w:t>
      </w:r>
      <w:r w:rsidRPr="00BE5FBC">
        <w:rPr>
          <w:rFonts w:ascii="Times New Roman" w:hAnsi="Times New Roman" w:cs="Times New Roman"/>
          <w:sz w:val="28"/>
          <w:lang w:val="de-DE"/>
        </w:rPr>
        <w:t>Simon S</w:t>
      </w:r>
      <w:r w:rsidRPr="00BE5FBC">
        <w:rPr>
          <w:rFonts w:ascii="Times New Roman" w:hAnsi="Times New Roman" w:cs="Times New Roman"/>
          <w:sz w:val="28"/>
        </w:rPr>
        <w:t>.</w:t>
      </w:r>
      <w:r w:rsidRPr="00BE5FBC">
        <w:rPr>
          <w:rFonts w:ascii="Times New Roman" w:hAnsi="Times New Roman" w:cs="Times New Roman"/>
          <w:sz w:val="28"/>
          <w:vertAlign w:val="superscript"/>
        </w:rPr>
        <w:footnoteReference w:id="5"/>
      </w:r>
      <w:r w:rsidRPr="00BE5FBC">
        <w:rPr>
          <w:rFonts w:ascii="Times New Roman" w:hAnsi="Times New Roman" w:cs="Times New Roman"/>
          <w:sz w:val="28"/>
        </w:rPr>
        <w:t>, фискальные платежи, объединяемые общим термином «</w:t>
      </w:r>
      <w:r w:rsidRPr="00BE5FBC">
        <w:rPr>
          <w:rFonts w:ascii="Times New Roman" w:hAnsi="Times New Roman" w:cs="Times New Roman"/>
          <w:sz w:val="28"/>
          <w:lang w:val="en-US"/>
        </w:rPr>
        <w:t>Abgaben</w:t>
      </w:r>
      <w:r w:rsidRPr="00BE5FBC">
        <w:rPr>
          <w:rFonts w:ascii="Times New Roman" w:hAnsi="Times New Roman" w:cs="Times New Roman"/>
          <w:sz w:val="28"/>
        </w:rPr>
        <w:t>»,  подразделяются на четыре вида − налоги, сборы, взносы и специальные платежи, причем специальные платежи (</w:t>
      </w:r>
      <w:r w:rsidRPr="00BE5FBC">
        <w:rPr>
          <w:rFonts w:ascii="Times New Roman" w:hAnsi="Times New Roman" w:cs="Times New Roman"/>
          <w:sz w:val="28"/>
          <w:lang w:val="en-US"/>
        </w:rPr>
        <w:t>Sonderabgaben</w:t>
      </w:r>
      <w:r w:rsidRPr="00BE5FBC">
        <w:rPr>
          <w:rFonts w:ascii="Times New Roman" w:hAnsi="Times New Roman" w:cs="Times New Roman"/>
          <w:sz w:val="28"/>
        </w:rPr>
        <w:t>) являются категорией, не известной российскому праву. Исследованию природы сборов, пошлин (Gebühr), и иных платежей посвящены ряд серьезных работ  немецких ученых</w:t>
      </w:r>
      <w:r w:rsidRPr="00BE5FBC">
        <w:rPr>
          <w:rFonts w:ascii="Times New Roman" w:hAnsi="Times New Roman" w:cs="Times New Roman"/>
          <w:sz w:val="28"/>
          <w:vertAlign w:val="superscript"/>
        </w:rPr>
        <w:footnoteReference w:id="6"/>
      </w:r>
      <w:r w:rsidRPr="00BE5FBC">
        <w:rPr>
          <w:rFonts w:ascii="Times New Roman" w:hAnsi="Times New Roman" w:cs="Times New Roman"/>
          <w:sz w:val="28"/>
        </w:rPr>
        <w:t xml:space="preserve">.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По французскому праву фискальные взимания (prélèvement</w:t>
      </w:r>
      <w:r w:rsidRPr="00BE5FBC">
        <w:rPr>
          <w:rFonts w:ascii="Times New Roman" w:hAnsi="Times New Roman" w:cs="Times New Roman"/>
          <w:sz w:val="28"/>
          <w:lang w:val="en-US"/>
        </w:rPr>
        <w:t>s</w:t>
      </w:r>
      <w:r w:rsidRPr="00BE5FBC">
        <w:rPr>
          <w:rFonts w:ascii="Times New Roman" w:hAnsi="Times New Roman" w:cs="Times New Roman"/>
          <w:sz w:val="28"/>
        </w:rPr>
        <w:t xml:space="preserve"> </w:t>
      </w:r>
      <w:r w:rsidRPr="00BE5FBC">
        <w:rPr>
          <w:rFonts w:ascii="Times New Roman" w:hAnsi="Times New Roman" w:cs="Times New Roman"/>
          <w:sz w:val="28"/>
          <w:lang w:val="en-US"/>
        </w:rPr>
        <w:t>fiscaux</w:t>
      </w:r>
      <w:r w:rsidRPr="00BE5FBC">
        <w:rPr>
          <w:rFonts w:ascii="Times New Roman" w:hAnsi="Times New Roman" w:cs="Times New Roman"/>
          <w:sz w:val="28"/>
        </w:rPr>
        <w:t>) подразделяются на налог (impôt)  и сбор (</w:t>
      </w:r>
      <w:r w:rsidRPr="00BE5FBC">
        <w:rPr>
          <w:rFonts w:ascii="Times New Roman" w:hAnsi="Times New Roman" w:cs="Times New Roman"/>
          <w:sz w:val="28"/>
          <w:lang w:val="en-US"/>
        </w:rPr>
        <w:t>taxe</w:t>
      </w:r>
      <w:r w:rsidRPr="00BE5FBC">
        <w:rPr>
          <w:rFonts w:ascii="Times New Roman" w:hAnsi="Times New Roman" w:cs="Times New Roman"/>
          <w:sz w:val="28"/>
        </w:rPr>
        <w:t>). Кроме того, выделяются пошлины (</w:t>
      </w:r>
      <w:r w:rsidRPr="00BE5FBC">
        <w:rPr>
          <w:rFonts w:ascii="Times New Roman" w:hAnsi="Times New Roman" w:cs="Times New Roman"/>
          <w:sz w:val="28"/>
          <w:lang w:val="en-US"/>
        </w:rPr>
        <w:t>redevances</w:t>
      </w:r>
      <w:r w:rsidRPr="00BE5FBC">
        <w:rPr>
          <w:rFonts w:ascii="Times New Roman" w:hAnsi="Times New Roman" w:cs="Times New Roman"/>
          <w:sz w:val="28"/>
        </w:rPr>
        <w:t xml:space="preserve">) или вознаграждения за оказанные услуги (remunerations </w:t>
      </w:r>
      <w:r w:rsidRPr="00BE5FBC">
        <w:rPr>
          <w:rFonts w:ascii="Times New Roman" w:hAnsi="Times New Roman" w:cs="Times New Roman"/>
          <w:sz w:val="28"/>
          <w:lang w:val="en-US"/>
        </w:rPr>
        <w:t>de</w:t>
      </w:r>
      <w:r w:rsidRPr="00BE5FBC">
        <w:rPr>
          <w:rFonts w:ascii="Times New Roman" w:hAnsi="Times New Roman" w:cs="Times New Roman"/>
          <w:sz w:val="28"/>
        </w:rPr>
        <w:t xml:space="preserve"> </w:t>
      </w:r>
      <w:r w:rsidRPr="00BE5FBC">
        <w:rPr>
          <w:rFonts w:ascii="Times New Roman" w:hAnsi="Times New Roman" w:cs="Times New Roman"/>
          <w:sz w:val="28"/>
          <w:lang w:val="en-US"/>
        </w:rPr>
        <w:t>services</w:t>
      </w:r>
      <w:r w:rsidRPr="00BE5FBC">
        <w:rPr>
          <w:rFonts w:ascii="Times New Roman" w:hAnsi="Times New Roman" w:cs="Times New Roman"/>
          <w:sz w:val="28"/>
        </w:rPr>
        <w:t xml:space="preserve"> </w:t>
      </w:r>
      <w:r w:rsidRPr="00BE5FBC">
        <w:rPr>
          <w:rFonts w:ascii="Times New Roman" w:hAnsi="Times New Roman" w:cs="Times New Roman"/>
          <w:sz w:val="28"/>
          <w:lang w:val="en-US"/>
        </w:rPr>
        <w:t>rendus</w:t>
      </w:r>
      <w:r w:rsidRPr="00BE5FBC">
        <w:rPr>
          <w:rFonts w:ascii="Times New Roman" w:hAnsi="Times New Roman" w:cs="Times New Roman"/>
          <w:sz w:val="28"/>
        </w:rPr>
        <w:t>), а также парафискальный сбор (</w:t>
      </w:r>
      <w:r w:rsidRPr="00BE5FBC">
        <w:rPr>
          <w:rFonts w:ascii="Times New Roman" w:hAnsi="Times New Roman" w:cs="Times New Roman"/>
          <w:sz w:val="28"/>
          <w:lang w:val="en-US"/>
        </w:rPr>
        <w:t>taxe</w:t>
      </w:r>
      <w:r w:rsidRPr="00BE5FBC">
        <w:rPr>
          <w:rFonts w:ascii="Times New Roman" w:hAnsi="Times New Roman" w:cs="Times New Roman"/>
          <w:sz w:val="28"/>
        </w:rPr>
        <w:t xml:space="preserve"> </w:t>
      </w:r>
      <w:r w:rsidRPr="00BE5FBC">
        <w:rPr>
          <w:rFonts w:ascii="Times New Roman" w:hAnsi="Times New Roman" w:cs="Times New Roman"/>
          <w:sz w:val="28"/>
          <w:lang w:val="en-US"/>
        </w:rPr>
        <w:t>parafiscale</w:t>
      </w:r>
      <w:r w:rsidRPr="00BE5FBC">
        <w:rPr>
          <w:rFonts w:ascii="Times New Roman" w:hAnsi="Times New Roman" w:cs="Times New Roman"/>
          <w:sz w:val="28"/>
        </w:rPr>
        <w:t>); все они рассматриваются как институты, имеющие отдельные признаки фискального взимания</w:t>
      </w:r>
      <w:r w:rsidRPr="00BE5FBC">
        <w:rPr>
          <w:rFonts w:ascii="Times New Roman" w:hAnsi="Times New Roman" w:cs="Times New Roman"/>
          <w:sz w:val="28"/>
          <w:vertAlign w:val="superscript"/>
        </w:rPr>
        <w:footnoteReference w:id="7"/>
      </w:r>
      <w:r w:rsidRPr="00BE5FBC">
        <w:rPr>
          <w:rFonts w:ascii="Times New Roman" w:hAnsi="Times New Roman" w:cs="Times New Roman"/>
          <w:sz w:val="28"/>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В Великобритании и иных странах «общего права» для характеристики платежей используются термины </w:t>
      </w:r>
      <w:r w:rsidRPr="00BE5FBC">
        <w:rPr>
          <w:rFonts w:ascii="Times New Roman" w:hAnsi="Times New Roman" w:cs="Times New Roman"/>
          <w:sz w:val="28"/>
          <w:lang w:val="en-US"/>
        </w:rPr>
        <w:t>tax</w:t>
      </w:r>
      <w:r w:rsidRPr="00BE5FBC">
        <w:rPr>
          <w:rFonts w:ascii="Times New Roman" w:hAnsi="Times New Roman" w:cs="Times New Roman"/>
          <w:sz w:val="28"/>
        </w:rPr>
        <w:t xml:space="preserve">, </w:t>
      </w:r>
      <w:r w:rsidRPr="00BE5FBC">
        <w:rPr>
          <w:rFonts w:ascii="Times New Roman" w:hAnsi="Times New Roman" w:cs="Times New Roman"/>
          <w:sz w:val="28"/>
          <w:lang w:val="en-US"/>
        </w:rPr>
        <w:t>duty</w:t>
      </w:r>
      <w:r w:rsidRPr="00BE5FBC">
        <w:rPr>
          <w:rFonts w:ascii="Times New Roman" w:hAnsi="Times New Roman" w:cs="Times New Roman"/>
          <w:sz w:val="28"/>
        </w:rPr>
        <w:t xml:space="preserve">, </w:t>
      </w:r>
      <w:r w:rsidRPr="00BE5FBC">
        <w:rPr>
          <w:rFonts w:ascii="Times New Roman" w:hAnsi="Times New Roman" w:cs="Times New Roman"/>
          <w:sz w:val="28"/>
          <w:lang w:val="en-US"/>
        </w:rPr>
        <w:t>fee</w:t>
      </w:r>
      <w:r w:rsidRPr="00BE5FBC">
        <w:rPr>
          <w:rFonts w:ascii="Times New Roman" w:hAnsi="Times New Roman" w:cs="Times New Roman"/>
          <w:sz w:val="28"/>
        </w:rPr>
        <w:t xml:space="preserve">, </w:t>
      </w:r>
      <w:r w:rsidRPr="00BE5FBC">
        <w:rPr>
          <w:rFonts w:ascii="Times New Roman" w:hAnsi="Times New Roman" w:cs="Times New Roman"/>
          <w:sz w:val="28"/>
          <w:lang w:val="en-US"/>
        </w:rPr>
        <w:t>charge</w:t>
      </w:r>
      <w:r w:rsidRPr="00BE5FBC">
        <w:rPr>
          <w:rFonts w:ascii="Times New Roman" w:hAnsi="Times New Roman" w:cs="Times New Roman"/>
          <w:sz w:val="28"/>
        </w:rPr>
        <w:t xml:space="preserve">, imposition, levy, </w:t>
      </w:r>
      <w:r w:rsidRPr="00BE5FBC">
        <w:rPr>
          <w:rFonts w:ascii="Times New Roman" w:hAnsi="Times New Roman" w:cs="Times New Roman"/>
          <w:sz w:val="28"/>
        </w:rPr>
        <w:lastRenderedPageBreak/>
        <w:t>contribution. Причем, для обозначения пошлины используется термин «</w:t>
      </w:r>
      <w:r w:rsidRPr="00BE5FBC">
        <w:rPr>
          <w:rFonts w:ascii="Times New Roman" w:hAnsi="Times New Roman" w:cs="Times New Roman"/>
          <w:sz w:val="28"/>
          <w:lang w:val="en-US"/>
        </w:rPr>
        <w:t>duty</w:t>
      </w:r>
      <w:r w:rsidRPr="00BE5FBC">
        <w:rPr>
          <w:rFonts w:ascii="Times New Roman" w:hAnsi="Times New Roman" w:cs="Times New Roman"/>
          <w:sz w:val="28"/>
        </w:rPr>
        <w:t>», например, «</w:t>
      </w:r>
      <w:r w:rsidRPr="00BE5FBC">
        <w:rPr>
          <w:rFonts w:ascii="Times New Roman" w:hAnsi="Times New Roman" w:cs="Times New Roman"/>
          <w:sz w:val="28"/>
          <w:lang w:val="en-US"/>
        </w:rPr>
        <w:t>stamp</w:t>
      </w:r>
      <w:r w:rsidRPr="00BE5FBC">
        <w:rPr>
          <w:rFonts w:ascii="Times New Roman" w:hAnsi="Times New Roman" w:cs="Times New Roman"/>
          <w:sz w:val="28"/>
        </w:rPr>
        <w:t xml:space="preserve"> </w:t>
      </w:r>
      <w:r w:rsidRPr="00BE5FBC">
        <w:rPr>
          <w:rFonts w:ascii="Times New Roman" w:hAnsi="Times New Roman" w:cs="Times New Roman"/>
          <w:sz w:val="28"/>
          <w:lang w:val="en-US"/>
        </w:rPr>
        <w:t>duty</w:t>
      </w:r>
      <w:r w:rsidRPr="00BE5FBC">
        <w:rPr>
          <w:rFonts w:ascii="Times New Roman" w:hAnsi="Times New Roman" w:cs="Times New Roman"/>
          <w:sz w:val="28"/>
        </w:rPr>
        <w:t>» - гербовая пошлина, «</w:t>
      </w:r>
      <w:r w:rsidRPr="00BE5FBC">
        <w:rPr>
          <w:rFonts w:ascii="Times New Roman" w:hAnsi="Times New Roman" w:cs="Times New Roman"/>
          <w:sz w:val="28"/>
          <w:lang w:val="en-US"/>
        </w:rPr>
        <w:t>excise</w:t>
      </w:r>
      <w:r w:rsidRPr="00BE5FBC">
        <w:rPr>
          <w:rFonts w:ascii="Times New Roman" w:hAnsi="Times New Roman" w:cs="Times New Roman"/>
          <w:sz w:val="28"/>
        </w:rPr>
        <w:t xml:space="preserve"> </w:t>
      </w:r>
      <w:r w:rsidRPr="00BE5FBC">
        <w:rPr>
          <w:rFonts w:ascii="Times New Roman" w:hAnsi="Times New Roman" w:cs="Times New Roman"/>
          <w:sz w:val="28"/>
          <w:lang w:val="en-US"/>
        </w:rPr>
        <w:t>duty</w:t>
      </w:r>
      <w:r w:rsidRPr="00BE5FBC">
        <w:rPr>
          <w:rFonts w:ascii="Times New Roman" w:hAnsi="Times New Roman" w:cs="Times New Roman"/>
          <w:sz w:val="28"/>
        </w:rPr>
        <w:t>» - акцизная пошлина, «</w:t>
      </w:r>
      <w:r w:rsidRPr="00BE5FBC">
        <w:rPr>
          <w:rFonts w:ascii="Times New Roman" w:hAnsi="Times New Roman" w:cs="Times New Roman"/>
          <w:sz w:val="28"/>
          <w:lang w:val="en-US"/>
        </w:rPr>
        <w:t>estate</w:t>
      </w:r>
      <w:r w:rsidRPr="00BE5FBC">
        <w:rPr>
          <w:rFonts w:ascii="Times New Roman" w:hAnsi="Times New Roman" w:cs="Times New Roman"/>
          <w:sz w:val="28"/>
        </w:rPr>
        <w:t xml:space="preserve"> </w:t>
      </w:r>
      <w:r w:rsidRPr="00BE5FBC">
        <w:rPr>
          <w:rFonts w:ascii="Times New Roman" w:hAnsi="Times New Roman" w:cs="Times New Roman"/>
          <w:sz w:val="28"/>
          <w:lang w:val="en-US"/>
        </w:rPr>
        <w:t>duty</w:t>
      </w:r>
      <w:r w:rsidRPr="00BE5FBC">
        <w:rPr>
          <w:rFonts w:ascii="Times New Roman" w:hAnsi="Times New Roman" w:cs="Times New Roman"/>
          <w:sz w:val="28"/>
        </w:rPr>
        <w:t xml:space="preserve">» - пошлина на имущество, переходящее по наследству; для обозначения термина «сбор» - </w:t>
      </w:r>
      <w:r w:rsidRPr="00BE5FBC">
        <w:rPr>
          <w:rFonts w:ascii="Times New Roman" w:hAnsi="Times New Roman" w:cs="Times New Roman"/>
          <w:sz w:val="28"/>
          <w:lang w:val="en-US"/>
        </w:rPr>
        <w:t>fee</w:t>
      </w:r>
      <w:r w:rsidRPr="00BE5FBC">
        <w:rPr>
          <w:rFonts w:ascii="Times New Roman" w:hAnsi="Times New Roman" w:cs="Times New Roman"/>
          <w:sz w:val="28"/>
        </w:rPr>
        <w:t>, например, «</w:t>
      </w:r>
      <w:r w:rsidRPr="00BE5FBC">
        <w:rPr>
          <w:rFonts w:ascii="Times New Roman" w:hAnsi="Times New Roman" w:cs="Times New Roman"/>
          <w:sz w:val="28"/>
          <w:lang w:val="en-US"/>
        </w:rPr>
        <w:t>adjudication</w:t>
      </w:r>
      <w:r w:rsidRPr="00BE5FBC">
        <w:rPr>
          <w:rFonts w:ascii="Times New Roman" w:hAnsi="Times New Roman" w:cs="Times New Roman"/>
          <w:sz w:val="28"/>
        </w:rPr>
        <w:t xml:space="preserve"> </w:t>
      </w:r>
      <w:r w:rsidRPr="00BE5FBC">
        <w:rPr>
          <w:rFonts w:ascii="Times New Roman" w:hAnsi="Times New Roman" w:cs="Times New Roman"/>
          <w:sz w:val="28"/>
          <w:lang w:val="en-US"/>
        </w:rPr>
        <w:t>fee</w:t>
      </w:r>
      <w:r w:rsidRPr="00BE5FBC">
        <w:rPr>
          <w:rFonts w:ascii="Times New Roman" w:hAnsi="Times New Roman" w:cs="Times New Roman"/>
          <w:sz w:val="28"/>
        </w:rPr>
        <w:t>» – сбор за признание в судебном порядке; «</w:t>
      </w:r>
      <w:r w:rsidRPr="00BE5FBC">
        <w:rPr>
          <w:rFonts w:ascii="Times New Roman" w:hAnsi="Times New Roman" w:cs="Times New Roman"/>
          <w:sz w:val="28"/>
          <w:lang w:val="en-US"/>
        </w:rPr>
        <w:t>charge</w:t>
      </w:r>
      <w:r w:rsidRPr="00BE5FBC">
        <w:rPr>
          <w:rFonts w:ascii="Times New Roman" w:hAnsi="Times New Roman" w:cs="Times New Roman"/>
          <w:sz w:val="28"/>
        </w:rPr>
        <w:t>» означает «сбор, плата», например, «</w:t>
      </w:r>
      <w:r w:rsidRPr="00BE5FBC">
        <w:rPr>
          <w:rFonts w:ascii="Times New Roman" w:hAnsi="Times New Roman" w:cs="Times New Roman"/>
          <w:sz w:val="28"/>
          <w:lang w:val="en-US"/>
        </w:rPr>
        <w:t>declaration</w:t>
      </w:r>
      <w:r w:rsidRPr="00BE5FBC">
        <w:rPr>
          <w:rFonts w:ascii="Times New Roman" w:hAnsi="Times New Roman" w:cs="Times New Roman"/>
          <w:sz w:val="28"/>
        </w:rPr>
        <w:t xml:space="preserve"> </w:t>
      </w:r>
      <w:r w:rsidRPr="00BE5FBC">
        <w:rPr>
          <w:rFonts w:ascii="Times New Roman" w:hAnsi="Times New Roman" w:cs="Times New Roman"/>
          <w:sz w:val="28"/>
          <w:lang w:val="en-US"/>
        </w:rPr>
        <w:t>charge</w:t>
      </w:r>
      <w:r w:rsidRPr="00BE5FBC">
        <w:rPr>
          <w:rFonts w:ascii="Times New Roman" w:hAnsi="Times New Roman" w:cs="Times New Roman"/>
          <w:sz w:val="28"/>
        </w:rPr>
        <w:t>» − сбор за декларирование, «</w:t>
      </w:r>
      <w:r w:rsidRPr="00BE5FBC">
        <w:rPr>
          <w:rFonts w:ascii="Times New Roman" w:hAnsi="Times New Roman" w:cs="Times New Roman"/>
          <w:sz w:val="28"/>
          <w:lang w:val="en-US"/>
        </w:rPr>
        <w:t>congestion</w:t>
      </w:r>
      <w:r w:rsidRPr="00BE5FBC">
        <w:rPr>
          <w:rFonts w:ascii="Times New Roman" w:hAnsi="Times New Roman" w:cs="Times New Roman"/>
          <w:sz w:val="28"/>
        </w:rPr>
        <w:t xml:space="preserve"> </w:t>
      </w:r>
      <w:r w:rsidRPr="00BE5FBC">
        <w:rPr>
          <w:rFonts w:ascii="Times New Roman" w:hAnsi="Times New Roman" w:cs="Times New Roman"/>
          <w:sz w:val="28"/>
          <w:lang w:val="en-US"/>
        </w:rPr>
        <w:t>charge</w:t>
      </w:r>
      <w:r w:rsidRPr="00BE5FBC">
        <w:rPr>
          <w:rFonts w:ascii="Times New Roman" w:hAnsi="Times New Roman" w:cs="Times New Roman"/>
          <w:sz w:val="28"/>
        </w:rPr>
        <w:t xml:space="preserve">» − плата, которую вносят водители транспортных средств для проезда по определенным улицам Лондона с целью разгрузки дорог и недопущения пробок на дорогах.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Относительно термина «</w:t>
      </w:r>
      <w:r w:rsidRPr="00BE5FBC">
        <w:rPr>
          <w:rFonts w:ascii="Times New Roman" w:hAnsi="Times New Roman" w:cs="Times New Roman"/>
          <w:sz w:val="28"/>
          <w:lang w:val="en-US"/>
        </w:rPr>
        <w:t>levy</w:t>
      </w:r>
      <w:r w:rsidRPr="00BE5FBC">
        <w:rPr>
          <w:rFonts w:ascii="Times New Roman" w:hAnsi="Times New Roman" w:cs="Times New Roman"/>
          <w:sz w:val="28"/>
        </w:rPr>
        <w:t>» (обременение) применительно к  налоговому праву Гонконга  Шепенко Р.А. отмечает, что «с английского языка это понятие можно перевести и как налог, однако по своей юридической природе это целевой сбор, предназначенный для зачисления в «Фонд защиты заработной платы»</w:t>
      </w:r>
      <w:r w:rsidRPr="00BE5FBC">
        <w:rPr>
          <w:rFonts w:ascii="Times New Roman" w:hAnsi="Times New Roman" w:cs="Times New Roman"/>
          <w:sz w:val="28"/>
          <w:vertAlign w:val="superscript"/>
        </w:rPr>
        <w:footnoteReference w:id="8"/>
      </w:r>
      <w:r w:rsidRPr="00BE5FBC">
        <w:rPr>
          <w:rFonts w:ascii="Times New Roman" w:hAnsi="Times New Roman" w:cs="Times New Roman"/>
          <w:sz w:val="28"/>
        </w:rPr>
        <w:t xml:space="preserve">.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В отличие от обременения, иные платежи − налоги, сборы, пошлины, таксы – являются абстрактными платежами, а доходы от их взимания не предназначены для конкретных государственных расходов.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Ахати фон Мюллер, характеризуя средневековый город на примере Флоренции, отмечает, что существовали городские сборы, которые практически нельзя было отличить от косвенных налогов. Действительно, уже тогда существовали «…гербовый сбор и плата за оформление договора при составлении документов официального и частного характера, судебные пошлины, сборы с домов, имеющих нависающие верхние этажи или выступающие на улицу пристройки, сборы за клеймение мер и весов, пошлины за выдачу разрешений на право ношения оружия, сборы за примирение враждующих сторон, …,прочие поборы, которые по сути своей </w:t>
      </w:r>
      <w:r w:rsidRPr="00BE5FBC">
        <w:rPr>
          <w:rFonts w:ascii="Times New Roman" w:hAnsi="Times New Roman" w:cs="Times New Roman"/>
          <w:sz w:val="28"/>
        </w:rPr>
        <w:lastRenderedPageBreak/>
        <w:t>являлись наполовину налогами, - с приданого, с наследства, квартирная плата…»</w:t>
      </w:r>
      <w:r w:rsidRPr="00BE5FBC">
        <w:rPr>
          <w:rFonts w:ascii="Times New Roman" w:hAnsi="Times New Roman" w:cs="Times New Roman"/>
          <w:sz w:val="28"/>
          <w:vertAlign w:val="superscript"/>
        </w:rPr>
        <w:footnoteReference w:id="9"/>
      </w:r>
      <w:r w:rsidRPr="00BE5FBC">
        <w:rPr>
          <w:rFonts w:ascii="Times New Roman" w:hAnsi="Times New Roman" w:cs="Times New Roman"/>
          <w:sz w:val="28"/>
        </w:rPr>
        <w:t xml:space="preserve">. </w:t>
      </w:r>
    </w:p>
    <w:p w:rsidR="000A23CE" w:rsidRPr="00BE5FBC" w:rsidRDefault="000A23CE" w:rsidP="000A23CE">
      <w:pPr>
        <w:widowControl w:val="0"/>
        <w:autoSpaceDE w:val="0"/>
        <w:autoSpaceDN w:val="0"/>
        <w:adjustRightInd w:val="0"/>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В русской финансово-правовой науке середины XIX - начала XX в. сборами именовались как пошлины, так и налоги</w:t>
      </w:r>
      <w:r w:rsidRPr="00BE5FBC">
        <w:rPr>
          <w:rStyle w:val="a8"/>
          <w:rFonts w:ascii="Times New Roman" w:eastAsia="Calibri" w:hAnsi="Times New Roman" w:cs="Times New Roman"/>
          <w:sz w:val="28"/>
        </w:rPr>
        <w:footnoteReference w:id="10"/>
      </w:r>
      <w:r w:rsidRPr="00BE5FBC">
        <w:rPr>
          <w:rFonts w:ascii="Times New Roman" w:eastAsia="Calibri" w:hAnsi="Times New Roman" w:cs="Times New Roman"/>
          <w:sz w:val="28"/>
        </w:rPr>
        <w:t xml:space="preserve">.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 «… в нашем законодательстве именуются пошлинами шоссейные сборы, и вообще, многие сборы,  в сущности, ничем не отличаются от налогов (таможенные сборы, гильдейская пошлина)»</w:t>
      </w:r>
      <w:r w:rsidRPr="00BE5FBC">
        <w:rPr>
          <w:rFonts w:ascii="Times New Roman" w:hAnsi="Times New Roman" w:cs="Times New Roman"/>
          <w:sz w:val="28"/>
          <w:vertAlign w:val="superscript"/>
        </w:rPr>
        <w:footnoteReference w:id="11"/>
      </w:r>
      <w:r w:rsidRPr="00BE5FBC">
        <w:rPr>
          <w:rFonts w:ascii="Times New Roman" w:hAnsi="Times New Roman" w:cs="Times New Roman"/>
          <w:sz w:val="28"/>
        </w:rPr>
        <w:t xml:space="preserve">,  − отмечал Яроцкий  В.Г. в 1898 году. </w:t>
      </w:r>
    </w:p>
    <w:p w:rsidR="000A23CE" w:rsidRPr="00BE5FBC" w:rsidRDefault="000A23CE" w:rsidP="000A23CE">
      <w:pPr>
        <w:widowControl w:val="0"/>
        <w:autoSpaceDE w:val="0"/>
        <w:autoSpaceDN w:val="0"/>
        <w:adjustRightInd w:val="0"/>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 xml:space="preserve">И.И. Янжул понимал под пошлиной сбор, взимаемый с частных лиц в пользу государства, когда эти лица вступают в соприкосновение с государственными учреждениями из-за своих частных выгод или же когда они вступают по определенным законом формам в письменные отношения друг с другом. Различие между налогом и пошлиной весьма существенно и касается «самого юридического основания </w:t>
      </w:r>
      <w:r w:rsidRPr="00BE5FBC">
        <w:rPr>
          <w:rFonts w:ascii="Times New Roman" w:eastAsia="Calibri" w:hAnsi="Times New Roman" w:cs="Times New Roman"/>
          <w:bCs/>
          <w:sz w:val="28"/>
        </w:rPr>
        <w:t>этих сборов»</w:t>
      </w:r>
      <w:r w:rsidRPr="00BE5FBC">
        <w:rPr>
          <w:rStyle w:val="a8"/>
          <w:rFonts w:ascii="Times New Roman" w:eastAsia="Calibri" w:hAnsi="Times New Roman" w:cs="Times New Roman"/>
          <w:sz w:val="28"/>
        </w:rPr>
        <w:footnoteReference w:id="12"/>
      </w:r>
      <w:r w:rsidRPr="00BE5FBC">
        <w:rPr>
          <w:rFonts w:ascii="Times New Roman" w:eastAsia="Calibri" w:hAnsi="Times New Roman" w:cs="Times New Roman"/>
          <w:bCs/>
          <w:sz w:val="28"/>
        </w:rPr>
        <w:t>.</w:t>
      </w:r>
      <w:r w:rsidRPr="00BE5FBC">
        <w:rPr>
          <w:rFonts w:ascii="Times New Roman" w:eastAsia="Arial" w:hAnsi="Times New Roman" w:cs="Times New Roman"/>
          <w:sz w:val="28"/>
          <w:lang w:eastAsia="hi-IN" w:bidi="hi-IN"/>
        </w:rPr>
        <w:t xml:space="preserve"> Пошлины, по его мнению, занимают переходное положение от регалий к налогам</w:t>
      </w:r>
      <w:r w:rsidRPr="00BE5FBC">
        <w:rPr>
          <w:rFonts w:ascii="Times New Roman" w:eastAsia="Calibri" w:hAnsi="Times New Roman" w:cs="Times New Roman"/>
          <w:sz w:val="28"/>
        </w:rPr>
        <w:t>.</w:t>
      </w:r>
    </w:p>
    <w:p w:rsidR="000A23CE" w:rsidRPr="00BE5FBC" w:rsidRDefault="000A23CE" w:rsidP="000A23CE">
      <w:pPr>
        <w:widowControl w:val="0"/>
        <w:autoSpaceDE w:val="0"/>
        <w:autoSpaceDN w:val="0"/>
        <w:adjustRightInd w:val="0"/>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Э.Н. Берендтс пошлиной называл сбор, взимаемый государством с частного лица по случаю действия государственного установления или должностного лица в пользу означенного частного лица</w:t>
      </w:r>
      <w:r w:rsidRPr="00BE5FBC">
        <w:rPr>
          <w:rStyle w:val="a8"/>
          <w:rFonts w:ascii="Times New Roman" w:eastAsia="Calibri" w:hAnsi="Times New Roman" w:cs="Times New Roman"/>
          <w:sz w:val="28"/>
        </w:rPr>
        <w:footnoteReference w:id="13"/>
      </w:r>
      <w:r w:rsidRPr="00BE5FBC">
        <w:rPr>
          <w:rFonts w:ascii="Times New Roman" w:eastAsia="Calibri" w:hAnsi="Times New Roman" w:cs="Times New Roman"/>
          <w:sz w:val="28"/>
        </w:rPr>
        <w:t xml:space="preserve">. </w:t>
      </w:r>
    </w:p>
    <w:p w:rsidR="000A23CE" w:rsidRPr="00BE5FBC" w:rsidRDefault="000A23CE" w:rsidP="000A23CE">
      <w:pPr>
        <w:widowControl w:val="0"/>
        <w:autoSpaceDE w:val="0"/>
        <w:autoSpaceDN w:val="0"/>
        <w:adjustRightInd w:val="0"/>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 xml:space="preserve">Л.В. Ходский налоги определяет как «принудительные </w:t>
      </w:r>
      <w:r w:rsidRPr="00BE5FBC">
        <w:rPr>
          <w:rFonts w:ascii="Times New Roman" w:eastAsia="Calibri" w:hAnsi="Times New Roman" w:cs="Times New Roman"/>
          <w:bCs/>
          <w:sz w:val="28"/>
        </w:rPr>
        <w:t>сборы</w:t>
      </w:r>
      <w:r w:rsidRPr="00BE5FBC">
        <w:rPr>
          <w:rFonts w:ascii="Times New Roman" w:eastAsia="Calibri" w:hAnsi="Times New Roman" w:cs="Times New Roman"/>
          <w:sz w:val="28"/>
        </w:rPr>
        <w:t xml:space="preserve"> постоянного характера, которые центральное правительство или органы местного самоуправления взимают на свои нужды с населения, независимо от каких-либо частных специальных услуг, оказываемых государственными или общественными учреждениями данным плательщикам»</w:t>
      </w:r>
      <w:r w:rsidRPr="00BE5FBC">
        <w:rPr>
          <w:rStyle w:val="a8"/>
          <w:rFonts w:ascii="Times New Roman" w:eastAsia="Calibri" w:hAnsi="Times New Roman" w:cs="Times New Roman"/>
          <w:sz w:val="28"/>
        </w:rPr>
        <w:footnoteReference w:id="14"/>
      </w:r>
      <w:r w:rsidRPr="00BE5FBC">
        <w:rPr>
          <w:rFonts w:ascii="Times New Roman" w:eastAsia="Calibri" w:hAnsi="Times New Roman" w:cs="Times New Roman"/>
          <w:sz w:val="28"/>
        </w:rPr>
        <w:t>; а к пошлинам он относит «</w:t>
      </w:r>
      <w:r w:rsidRPr="00BE5FBC">
        <w:rPr>
          <w:rFonts w:ascii="Times New Roman" w:eastAsia="Calibri" w:hAnsi="Times New Roman" w:cs="Times New Roman"/>
          <w:bCs/>
          <w:sz w:val="28"/>
        </w:rPr>
        <w:t>сборы</w:t>
      </w:r>
      <w:r w:rsidRPr="00BE5FBC">
        <w:rPr>
          <w:rFonts w:ascii="Times New Roman" w:eastAsia="Calibri" w:hAnsi="Times New Roman" w:cs="Times New Roman"/>
          <w:sz w:val="28"/>
        </w:rPr>
        <w:t xml:space="preserve">, которые государство берет с тех, кому приходится обращаться к органам власти или государственным учреждениям за </w:t>
      </w:r>
      <w:r w:rsidRPr="00BE5FBC">
        <w:rPr>
          <w:rFonts w:ascii="Times New Roman" w:eastAsia="Calibri" w:hAnsi="Times New Roman" w:cs="Times New Roman"/>
          <w:sz w:val="28"/>
        </w:rPr>
        <w:lastRenderedPageBreak/>
        <w:t>определенными услугами, обыкновенно гражданско-правового характера, но, во всяком случае, вовсе не имеющими в себе промышленного элемента»</w:t>
      </w:r>
      <w:r w:rsidRPr="00BE5FBC">
        <w:rPr>
          <w:rStyle w:val="a8"/>
          <w:rFonts w:ascii="Times New Roman" w:eastAsia="Calibri" w:hAnsi="Times New Roman" w:cs="Times New Roman"/>
          <w:sz w:val="28"/>
        </w:rPr>
        <w:footnoteReference w:id="15"/>
      </w:r>
      <w:r w:rsidRPr="00BE5FBC">
        <w:rPr>
          <w:rFonts w:ascii="Times New Roman" w:eastAsia="Calibri" w:hAnsi="Times New Roman" w:cs="Times New Roman"/>
          <w:sz w:val="28"/>
        </w:rPr>
        <w:t>.</w:t>
      </w:r>
    </w:p>
    <w:p w:rsidR="000A23CE" w:rsidRPr="00BE5FBC" w:rsidRDefault="000A23CE" w:rsidP="000A23CE">
      <w:pPr>
        <w:widowControl w:val="0"/>
        <w:autoSpaceDE w:val="0"/>
        <w:autoSpaceDN w:val="0"/>
        <w:adjustRightInd w:val="0"/>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Мы видим, что сбор в данных определениях не имеет определенного содержательного значения, а чаще всего используется как синоним слова «взимать» или «плата».</w:t>
      </w:r>
    </w:p>
    <w:p w:rsidR="000A23CE" w:rsidRPr="00BE5FBC" w:rsidRDefault="000A23CE" w:rsidP="000A23CE">
      <w:pPr>
        <w:widowControl w:val="0"/>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eastAsia="Calibri" w:hAnsi="Times New Roman" w:cs="Times New Roman"/>
          <w:sz w:val="28"/>
        </w:rPr>
        <w:t>В связи с проведенным анализом и учитывая аргументацию А. В. Реут</w:t>
      </w:r>
      <w:r w:rsidRPr="00BE5FBC">
        <w:rPr>
          <w:rStyle w:val="a8"/>
          <w:rFonts w:ascii="Times New Roman" w:eastAsia="Calibri" w:hAnsi="Times New Roman" w:cs="Times New Roman"/>
          <w:sz w:val="28"/>
        </w:rPr>
        <w:footnoteReference w:id="16"/>
      </w:r>
      <w:r w:rsidRPr="00BE5FBC">
        <w:rPr>
          <w:rFonts w:ascii="Times New Roman" w:eastAsia="Calibri" w:hAnsi="Times New Roman" w:cs="Times New Roman"/>
          <w:sz w:val="28"/>
        </w:rPr>
        <w:t xml:space="preserve">, считаем обоснованным  утверждение, что в российской финансово-правовой литературе середины XIX − начала XX в. понятию «сбор» не придавалось самостоятельного правового значения, им заменялись понятия «налог» и «пошлина».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Рассматривая сбор как собирательное понятие, включающее в себя понятие пошлины, следует обратить внимание, что оно имеет долгую историю развития</w:t>
      </w:r>
      <w:r w:rsidRPr="00BE5FBC">
        <w:rPr>
          <w:rStyle w:val="a8"/>
          <w:rFonts w:ascii="Times New Roman" w:eastAsiaTheme="majorEastAsia" w:hAnsi="Times New Roman" w:cs="Times New Roman"/>
          <w:sz w:val="28"/>
        </w:rPr>
        <w:footnoteReference w:id="17"/>
      </w:r>
      <w:r w:rsidRPr="00BE5FBC">
        <w:rPr>
          <w:rFonts w:ascii="Times New Roman" w:hAnsi="Times New Roman" w:cs="Times New Roman"/>
          <w:sz w:val="28"/>
        </w:rPr>
        <w:t>. Известный в 20-е годы ХХ в. ученый-финансист Д.В. Кузовков писал, имея в виду судебные пошлины, что они ведут свое происхождение от взяток и приношений (сборы − поборы), которые просители вынуждены были давать агентам власти</w:t>
      </w:r>
      <w:r w:rsidRPr="00BE5FBC">
        <w:rPr>
          <w:rStyle w:val="a8"/>
          <w:rFonts w:ascii="Times New Roman" w:eastAsiaTheme="majorEastAsia" w:hAnsi="Times New Roman" w:cs="Times New Roman"/>
          <w:sz w:val="28"/>
        </w:rPr>
        <w:footnoteReference w:id="18"/>
      </w:r>
      <w:r w:rsidRPr="00BE5FBC">
        <w:rPr>
          <w:rFonts w:ascii="Times New Roman" w:hAnsi="Times New Roman" w:cs="Times New Roman"/>
          <w:sz w:val="28"/>
        </w:rPr>
        <w:t>, а первые упоминания о дорожной пошлине в Древней Руси относятся к концу Х в.</w:t>
      </w:r>
      <w:r w:rsidRPr="00BE5FBC">
        <w:rPr>
          <w:rStyle w:val="a8"/>
          <w:rFonts w:ascii="Times New Roman" w:eastAsiaTheme="majorEastAsia" w:hAnsi="Times New Roman" w:cs="Times New Roman"/>
          <w:sz w:val="28"/>
        </w:rPr>
        <w:footnoteReference w:id="19"/>
      </w:r>
      <w:r w:rsidRPr="00BE5FBC">
        <w:rPr>
          <w:rFonts w:ascii="Times New Roman" w:hAnsi="Times New Roman" w:cs="Times New Roman"/>
          <w:sz w:val="28"/>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Эволюция понятия «сбор» с выделением этапов ее прохождения исследована в работе К.С.  Бельского и  И.Л. Карлова </w:t>
      </w:r>
      <w:r w:rsidRPr="00BE5FBC">
        <w:rPr>
          <w:rStyle w:val="a8"/>
          <w:rFonts w:ascii="Times New Roman" w:eastAsiaTheme="majorEastAsia" w:hAnsi="Times New Roman" w:cs="Times New Roman"/>
          <w:sz w:val="28"/>
        </w:rPr>
        <w:footnoteReference w:id="20"/>
      </w:r>
      <w:r w:rsidRPr="00BE5FBC">
        <w:rPr>
          <w:rFonts w:ascii="Times New Roman" w:hAnsi="Times New Roman" w:cs="Times New Roman"/>
          <w:sz w:val="28"/>
        </w:rPr>
        <w:t xml:space="preserve">. Ими выделены  три этапа. На первом этапе «сбор» − вспомогательное слово, через которое определялось понятие «пошлина»; на втором - слово «сбор» поднимется медленно, но неуклонно до уровня понятия, выступающего в качестве обязательного платежа за публично-правовые услуги, которые предоставляют плательщику материальные блага; на третьем, современном этапе, когда принят и действует Налоговый кодекс РФ, «сбор», приобретая </w:t>
      </w:r>
      <w:r w:rsidRPr="00BE5FBC">
        <w:rPr>
          <w:rFonts w:ascii="Times New Roman" w:hAnsi="Times New Roman" w:cs="Times New Roman"/>
          <w:sz w:val="28"/>
        </w:rPr>
        <w:lastRenderedPageBreak/>
        <w:t xml:space="preserve">качества родового понятия, охватывает «собственно сборы» и «собственно пошлины».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Проведя  собственное исследование,  мы пришли к научному согласию с приведенными авторами аргументами для выделения таких этапов и в своей дальнейшей работе исходим из ее истинности.  </w:t>
      </w:r>
    </w:p>
    <w:p w:rsidR="000A23CE" w:rsidRPr="00BE5FBC" w:rsidRDefault="000A23CE" w:rsidP="000A23CE">
      <w:pPr>
        <w:widowControl w:val="0"/>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В отечественной правовой действительности выделение двух видов платежей за предоставление государством индивидуальных услуг гражданам и организациям с наименованием одного из них термином «сборы» началось в царской России, так, по Положению об общественном управлении городов от 11 июня 1892 г., городские поселения могли устанавливать в свою пользу сборы с извозного промысла</w:t>
      </w:r>
      <w:r w:rsidRPr="00BE5FBC">
        <w:rPr>
          <w:rStyle w:val="a8"/>
          <w:rFonts w:ascii="Times New Roman" w:eastAsiaTheme="majorEastAsia" w:hAnsi="Times New Roman" w:cs="Times New Roman"/>
          <w:sz w:val="28"/>
        </w:rPr>
        <w:footnoteReference w:id="21"/>
      </w:r>
      <w:r w:rsidRPr="00BE5FBC">
        <w:rPr>
          <w:rFonts w:ascii="Times New Roman" w:hAnsi="Times New Roman" w:cs="Times New Roman"/>
          <w:sz w:val="28"/>
        </w:rPr>
        <w:t xml:space="preserve">. </w:t>
      </w:r>
    </w:p>
    <w:p w:rsidR="000A23CE" w:rsidRPr="00BE5FBC" w:rsidRDefault="000A23CE" w:rsidP="000A23CE">
      <w:pPr>
        <w:widowControl w:val="0"/>
        <w:suppressAutoHyphens/>
        <w:autoSpaceDE w:val="0"/>
        <w:spacing w:after="0" w:line="360" w:lineRule="auto"/>
        <w:ind w:firstLine="709"/>
        <w:jc w:val="both"/>
        <w:rPr>
          <w:rFonts w:ascii="Times New Roman" w:eastAsia="Arial" w:hAnsi="Times New Roman" w:cs="Times New Roman"/>
          <w:sz w:val="28"/>
          <w:lang w:eastAsia="hi-IN" w:bidi="hi-IN"/>
        </w:rPr>
      </w:pPr>
      <w:r w:rsidRPr="00BE5FBC">
        <w:rPr>
          <w:rFonts w:ascii="Times New Roman" w:eastAsia="Arial" w:hAnsi="Times New Roman" w:cs="Times New Roman"/>
          <w:sz w:val="28"/>
          <w:lang w:eastAsia="hi-IN" w:bidi="hi-IN"/>
        </w:rPr>
        <w:t>П.М. Годме определяет пошлину через сравнение со сбором, указывая, что сбор устанавливается в определенном соотношении со стоимостью услуг, а при установлении пошлин такое соотношение значения не имеет</w:t>
      </w:r>
      <w:r w:rsidRPr="00BE5FBC">
        <w:rPr>
          <w:rFonts w:ascii="Times New Roman" w:eastAsia="Arial" w:hAnsi="Times New Roman" w:cs="Times New Roman"/>
          <w:sz w:val="28"/>
          <w:vertAlign w:val="superscript"/>
          <w:lang w:eastAsia="hi-IN" w:bidi="hi-IN"/>
        </w:rPr>
        <w:footnoteReference w:id="22"/>
      </w:r>
      <w:r w:rsidRPr="00BE5FBC">
        <w:rPr>
          <w:rFonts w:ascii="Times New Roman" w:eastAsia="Arial" w:hAnsi="Times New Roman" w:cs="Times New Roman"/>
          <w:sz w:val="28"/>
          <w:lang w:eastAsia="hi-IN" w:bidi="hi-IN"/>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На рубеже ХIХ-ХХ вв. в России имели место, как сборы, так и пошлины: гербовые, канцелярские, судебные, крепостные, паспортные, с застрахованных от огня имуществ, сборы при рекрутских наборах</w:t>
      </w:r>
      <w:r w:rsidRPr="00BE5FBC">
        <w:rPr>
          <w:rStyle w:val="a8"/>
          <w:rFonts w:ascii="Times New Roman" w:eastAsiaTheme="majorEastAsia" w:hAnsi="Times New Roman" w:cs="Times New Roman"/>
          <w:sz w:val="28"/>
        </w:rPr>
        <w:footnoteReference w:id="23"/>
      </w:r>
      <w:r w:rsidRPr="00BE5FBC">
        <w:rPr>
          <w:rFonts w:ascii="Times New Roman" w:hAnsi="Times New Roman" w:cs="Times New Roman"/>
          <w:sz w:val="28"/>
        </w:rPr>
        <w:t>.</w:t>
      </w:r>
    </w:p>
    <w:p w:rsidR="000A23CE" w:rsidRPr="00BE5FBC" w:rsidRDefault="000A23CE" w:rsidP="000A23CE">
      <w:pPr>
        <w:widowControl w:val="0"/>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В СССР сбор, как правовая категория также имеет самостоятельное содержание. Вот некоторые из сборов, имевшие место в СССР в 20-50-х годах ХХ в.: </w:t>
      </w:r>
    </w:p>
    <w:p w:rsidR="000A23CE" w:rsidRPr="00BE5FBC" w:rsidRDefault="000A23CE" w:rsidP="000A23CE">
      <w:pPr>
        <w:widowControl w:val="0"/>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 сбор с владельцев транспортных средств, в том числе с владельцев велосипедов; </w:t>
      </w:r>
    </w:p>
    <w:p w:rsidR="000A23CE" w:rsidRPr="00BE5FBC" w:rsidRDefault="000A23CE" w:rsidP="000A23CE">
      <w:pPr>
        <w:widowControl w:val="0"/>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 сбор с владельцев скота; </w:t>
      </w:r>
    </w:p>
    <w:p w:rsidR="000A23CE" w:rsidRPr="00BE5FBC" w:rsidRDefault="000A23CE" w:rsidP="000A23CE">
      <w:pPr>
        <w:widowControl w:val="0"/>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курортный сбор;</w:t>
      </w:r>
    </w:p>
    <w:p w:rsidR="000A23CE" w:rsidRPr="00BE5FBC" w:rsidRDefault="000A23CE" w:rsidP="000A23CE">
      <w:pPr>
        <w:widowControl w:val="0"/>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  разовый сбор на колхозных рынках за каждый день торговли </w:t>
      </w:r>
      <w:r w:rsidRPr="00BE5FBC">
        <w:rPr>
          <w:rStyle w:val="a8"/>
          <w:rFonts w:ascii="Times New Roman" w:eastAsiaTheme="majorEastAsia" w:hAnsi="Times New Roman" w:cs="Times New Roman"/>
          <w:sz w:val="28"/>
        </w:rPr>
        <w:footnoteReference w:id="24"/>
      </w:r>
      <w:r w:rsidRPr="00BE5FBC">
        <w:rPr>
          <w:rFonts w:ascii="Times New Roman" w:hAnsi="Times New Roman" w:cs="Times New Roman"/>
          <w:sz w:val="28"/>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В СССР в период 60-80-х годов ХХ в. уплачивались сборы: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 торговые со всех судов, посещавших советские порты;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lastRenderedPageBreak/>
        <w:t xml:space="preserve">- за государственную проверку мер и измерительных приборов;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за технический осмотр транспортных средств;</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 за выдачу номерных знаков и технических паспортов;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 за прием экзамена по правилам движения и навыкам вождения;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 разовый сбор на колхозных рынках;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 рыболовный сбор;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 консульский сбор;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государственная пошлина;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др.</w:t>
      </w:r>
      <w:hyperlink w:anchor="sub_8" w:history="1"/>
      <w:r w:rsidRPr="00BE5FBC">
        <w:rPr>
          <w:rStyle w:val="a8"/>
          <w:rFonts w:ascii="Times New Roman" w:eastAsiaTheme="majorEastAsia" w:hAnsi="Times New Roman" w:cs="Times New Roman"/>
          <w:sz w:val="28"/>
        </w:rPr>
        <w:footnoteReference w:id="25"/>
      </w:r>
      <w:r w:rsidRPr="00BE5FBC">
        <w:rPr>
          <w:rFonts w:ascii="Times New Roman" w:hAnsi="Times New Roman" w:cs="Times New Roman"/>
          <w:sz w:val="28"/>
        </w:rPr>
        <w:t xml:space="preserve">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Обращаем внимание, что законодатель, относя к этим платежам государственную пошлину, продолжает терминологическую путаницу.</w:t>
      </w:r>
    </w:p>
    <w:p w:rsidR="000A23CE" w:rsidRPr="00626985" w:rsidRDefault="000A23CE" w:rsidP="000A23CE">
      <w:pPr>
        <w:spacing w:after="0" w:line="360" w:lineRule="auto"/>
        <w:ind w:firstLine="709"/>
        <w:jc w:val="both"/>
        <w:rPr>
          <w:rFonts w:ascii="Times New Roman" w:hAnsi="Times New Roman" w:cs="Times New Roman"/>
          <w:sz w:val="28"/>
        </w:rPr>
      </w:pPr>
      <w:r w:rsidRPr="00626985">
        <w:rPr>
          <w:rFonts w:ascii="Times New Roman" w:hAnsi="Times New Roman" w:cs="Times New Roman"/>
          <w:sz w:val="28"/>
        </w:rPr>
        <w:t xml:space="preserve"> В </w:t>
      </w:r>
      <w:hyperlink r:id="rId11" w:history="1">
        <w:r w:rsidRPr="00626985">
          <w:rPr>
            <w:rStyle w:val="a3"/>
            <w:rFonts w:ascii="Times New Roman" w:hAnsi="Times New Roman" w:cs="Times New Roman"/>
            <w:color w:val="auto"/>
            <w:sz w:val="28"/>
            <w:u w:val="none"/>
          </w:rPr>
          <w:t>статье 57</w:t>
        </w:r>
      </w:hyperlink>
      <w:r w:rsidRPr="00626985">
        <w:rPr>
          <w:rFonts w:ascii="Times New Roman" w:hAnsi="Times New Roman" w:cs="Times New Roman"/>
          <w:sz w:val="28"/>
        </w:rPr>
        <w:t xml:space="preserve"> Конституции Российской Федерации закреплена норма, по которой каждый обязан платить законно установленные налоги и сборы</w:t>
      </w:r>
      <w:r w:rsidRPr="00626985">
        <w:rPr>
          <w:rStyle w:val="a8"/>
          <w:rFonts w:ascii="Times New Roman" w:eastAsiaTheme="majorEastAsia" w:hAnsi="Times New Roman" w:cs="Times New Roman"/>
          <w:sz w:val="28"/>
        </w:rPr>
        <w:footnoteReference w:id="26"/>
      </w:r>
      <w:r w:rsidRPr="00626985">
        <w:rPr>
          <w:rFonts w:ascii="Times New Roman" w:hAnsi="Times New Roman" w:cs="Times New Roman"/>
          <w:sz w:val="28"/>
        </w:rPr>
        <w:t xml:space="preserve">. </w:t>
      </w:r>
    </w:p>
    <w:p w:rsidR="000A23CE" w:rsidRPr="00626985" w:rsidRDefault="000A23CE" w:rsidP="000A23CE">
      <w:pPr>
        <w:spacing w:after="0" w:line="360" w:lineRule="auto"/>
        <w:ind w:firstLine="709"/>
        <w:jc w:val="both"/>
        <w:rPr>
          <w:rFonts w:ascii="Times New Roman" w:hAnsi="Times New Roman" w:cs="Times New Roman"/>
          <w:sz w:val="28"/>
        </w:rPr>
      </w:pPr>
      <w:r w:rsidRPr="00626985">
        <w:rPr>
          <w:rFonts w:ascii="Times New Roman" w:hAnsi="Times New Roman" w:cs="Times New Roman"/>
          <w:sz w:val="28"/>
        </w:rPr>
        <w:t xml:space="preserve">Именно словосочетание «налоги и сборы» в последующем было использовано в Налоговом </w:t>
      </w:r>
      <w:hyperlink r:id="rId12" w:history="1">
        <w:r w:rsidRPr="00626985">
          <w:rPr>
            <w:rStyle w:val="a3"/>
            <w:rFonts w:ascii="Times New Roman" w:hAnsi="Times New Roman" w:cs="Times New Roman"/>
            <w:color w:val="auto"/>
            <w:sz w:val="28"/>
            <w:u w:val="none"/>
          </w:rPr>
          <w:t>кодексе</w:t>
        </w:r>
      </w:hyperlink>
      <w:r w:rsidRPr="00626985">
        <w:rPr>
          <w:rFonts w:ascii="Times New Roman" w:hAnsi="Times New Roman" w:cs="Times New Roman"/>
          <w:sz w:val="28"/>
        </w:rPr>
        <w:t xml:space="preserve"> Российской Федерации. </w:t>
      </w:r>
    </w:p>
    <w:p w:rsidR="000A23CE" w:rsidRPr="00626985" w:rsidRDefault="000A23CE" w:rsidP="000A23CE">
      <w:pPr>
        <w:spacing w:after="0" w:line="360" w:lineRule="auto"/>
        <w:ind w:firstLine="709"/>
        <w:jc w:val="both"/>
        <w:rPr>
          <w:rFonts w:ascii="Times New Roman" w:hAnsi="Times New Roman" w:cs="Times New Roman"/>
          <w:sz w:val="28"/>
        </w:rPr>
      </w:pPr>
      <w:r w:rsidRPr="00626985">
        <w:rPr>
          <w:rFonts w:ascii="Times New Roman" w:hAnsi="Times New Roman" w:cs="Times New Roman"/>
          <w:sz w:val="28"/>
        </w:rPr>
        <w:t xml:space="preserve">Однако вольно или невольно законодатель вложил различное содержание в конституционно-правовое и налогово-правовое понятие налогов и сборов и это предопределило многие практические проблемы, связанные с правовым регулированием отдельных обязательных платежей. </w:t>
      </w:r>
    </w:p>
    <w:p w:rsidR="000A23CE" w:rsidRPr="00BE5FBC" w:rsidRDefault="000A23CE" w:rsidP="000A23CE">
      <w:pPr>
        <w:spacing w:after="0" w:line="360" w:lineRule="auto"/>
        <w:ind w:firstLine="709"/>
        <w:jc w:val="both"/>
        <w:rPr>
          <w:rFonts w:ascii="Times New Roman" w:hAnsi="Times New Roman" w:cs="Times New Roman"/>
          <w:sz w:val="28"/>
        </w:rPr>
      </w:pPr>
      <w:r w:rsidRPr="00626985">
        <w:rPr>
          <w:rFonts w:ascii="Times New Roman" w:hAnsi="Times New Roman" w:cs="Times New Roman"/>
          <w:sz w:val="28"/>
        </w:rPr>
        <w:t xml:space="preserve">В контексте </w:t>
      </w:r>
      <w:hyperlink r:id="rId13" w:history="1">
        <w:r w:rsidRPr="00626985">
          <w:rPr>
            <w:rStyle w:val="a3"/>
            <w:rFonts w:ascii="Times New Roman" w:hAnsi="Times New Roman" w:cs="Times New Roman"/>
            <w:color w:val="auto"/>
            <w:sz w:val="28"/>
            <w:u w:val="none"/>
          </w:rPr>
          <w:t>Конституции</w:t>
        </w:r>
      </w:hyperlink>
      <w:r w:rsidRPr="00626985">
        <w:rPr>
          <w:rFonts w:ascii="Times New Roman" w:hAnsi="Times New Roman" w:cs="Times New Roman"/>
          <w:sz w:val="28"/>
        </w:rPr>
        <w:t xml:space="preserve"> Российской Федерации словосочетанием «налоги и сборы» охватываются все без исключения платежи, обязанность уплаты которых возлагается на физических и юридических лиц: налоги и сборы, закрепленные Налоговым </w:t>
      </w:r>
      <w:hyperlink r:id="rId14" w:history="1">
        <w:r w:rsidRPr="00626985">
          <w:rPr>
            <w:rStyle w:val="a3"/>
            <w:rFonts w:ascii="Times New Roman" w:hAnsi="Times New Roman" w:cs="Times New Roman"/>
            <w:color w:val="auto"/>
            <w:sz w:val="28"/>
            <w:u w:val="none"/>
          </w:rPr>
          <w:t>кодексом</w:t>
        </w:r>
      </w:hyperlink>
      <w:r w:rsidRPr="00626985">
        <w:rPr>
          <w:rFonts w:ascii="Times New Roman" w:hAnsi="Times New Roman" w:cs="Times New Roman"/>
          <w:sz w:val="28"/>
        </w:rPr>
        <w:t xml:space="preserve"> Российской Федерации; таможенные пошлины и сборы, особые виды пошлин (специальные, антидемпинговые и компенсационные и соответствующие предварительные пошлины</w:t>
      </w:r>
      <w:r w:rsidRPr="00BE5FBC">
        <w:rPr>
          <w:rFonts w:ascii="Times New Roman" w:hAnsi="Times New Roman" w:cs="Times New Roman"/>
          <w:sz w:val="28"/>
        </w:rPr>
        <w:t>), страховые взносы, патентную пошлину и др.</w:t>
      </w:r>
    </w:p>
    <w:p w:rsidR="000A23CE" w:rsidRPr="00626985"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lastRenderedPageBreak/>
        <w:t xml:space="preserve">До принятия в 1993 </w:t>
      </w:r>
      <w:r w:rsidRPr="00626985">
        <w:rPr>
          <w:rFonts w:ascii="Times New Roman" w:hAnsi="Times New Roman" w:cs="Times New Roman"/>
          <w:sz w:val="28"/>
        </w:rPr>
        <w:t xml:space="preserve">году </w:t>
      </w:r>
      <w:hyperlink r:id="rId15" w:history="1">
        <w:r w:rsidRPr="00626985">
          <w:rPr>
            <w:rStyle w:val="a3"/>
            <w:rFonts w:ascii="Times New Roman" w:hAnsi="Times New Roman" w:cs="Times New Roman"/>
            <w:color w:val="auto"/>
            <w:sz w:val="28"/>
            <w:u w:val="none"/>
          </w:rPr>
          <w:t>Конституции</w:t>
        </w:r>
      </w:hyperlink>
      <w:r w:rsidRPr="00626985">
        <w:rPr>
          <w:rFonts w:ascii="Times New Roman" w:hAnsi="Times New Roman" w:cs="Times New Roman"/>
          <w:sz w:val="28"/>
        </w:rPr>
        <w:t xml:space="preserve"> Российской Федерации в законодательстве в качестве системообразующего понятия использовались понятия «налоговая система» и собственно «налог». </w:t>
      </w:r>
    </w:p>
    <w:p w:rsidR="000A23CE" w:rsidRPr="00626985" w:rsidRDefault="000A23CE" w:rsidP="000A23CE">
      <w:pPr>
        <w:spacing w:after="0" w:line="360" w:lineRule="auto"/>
        <w:ind w:firstLine="709"/>
        <w:jc w:val="both"/>
        <w:rPr>
          <w:rFonts w:ascii="Times New Roman" w:hAnsi="Times New Roman" w:cs="Times New Roman"/>
          <w:sz w:val="28"/>
        </w:rPr>
      </w:pPr>
      <w:r w:rsidRPr="00626985">
        <w:rPr>
          <w:rFonts w:ascii="Times New Roman" w:hAnsi="Times New Roman" w:cs="Times New Roman"/>
          <w:sz w:val="28"/>
        </w:rPr>
        <w:t>Легальная дефиниция налоговой системы сводилась к совокупности налогов, сборов, пошлин и других платежей, взимаемых в установленном порядке (</w:t>
      </w:r>
      <w:hyperlink r:id="rId16" w:history="1">
        <w:r w:rsidRPr="00626985">
          <w:rPr>
            <w:rStyle w:val="a3"/>
            <w:rFonts w:ascii="Times New Roman" w:hAnsi="Times New Roman" w:cs="Times New Roman"/>
            <w:color w:val="auto"/>
            <w:sz w:val="28"/>
            <w:u w:val="none"/>
          </w:rPr>
          <w:t>статья 2</w:t>
        </w:r>
      </w:hyperlink>
      <w:r w:rsidRPr="00626985">
        <w:rPr>
          <w:rFonts w:ascii="Times New Roman" w:hAnsi="Times New Roman" w:cs="Times New Roman"/>
          <w:sz w:val="28"/>
        </w:rPr>
        <w:t xml:space="preserve"> Закона РФ от 27 декабря 1991 г. N 2118-1 «Об основах налоговой системы в Российской Федерации»</w:t>
      </w:r>
      <w:r w:rsidRPr="00626985">
        <w:rPr>
          <w:rStyle w:val="a8"/>
          <w:rFonts w:ascii="Times New Roman" w:eastAsiaTheme="majorEastAsia" w:hAnsi="Times New Roman" w:cs="Times New Roman"/>
          <w:sz w:val="28"/>
        </w:rPr>
        <w:footnoteReference w:id="27"/>
      </w:r>
      <w:r w:rsidRPr="00626985">
        <w:rPr>
          <w:rFonts w:ascii="Times New Roman" w:hAnsi="Times New Roman" w:cs="Times New Roman"/>
          <w:sz w:val="28"/>
        </w:rPr>
        <w:t>). При этом все указанные платежи именовались налогами, то есть в налоговом законодательстве того времени не было установлено критериев, позволяющих разграничить понятия «налог», «сбор» и «пошлина». Систематизация фискальных платежей осуществлялась на основе территориального принципа (федеральные налоги; налоги республик в составе Российской Федерации и налоги краев, областей, автономной области, автономных округов; местные налоги), без учета их правовой природы.</w:t>
      </w:r>
    </w:p>
    <w:p w:rsidR="000A23CE" w:rsidRPr="00626985" w:rsidRDefault="000A23CE" w:rsidP="000A23CE">
      <w:pPr>
        <w:spacing w:after="0" w:line="360" w:lineRule="auto"/>
        <w:ind w:firstLine="709"/>
        <w:jc w:val="both"/>
        <w:rPr>
          <w:rFonts w:ascii="Times New Roman" w:hAnsi="Times New Roman" w:cs="Times New Roman"/>
          <w:sz w:val="28"/>
        </w:rPr>
      </w:pPr>
      <w:r w:rsidRPr="00626985">
        <w:rPr>
          <w:rFonts w:ascii="Times New Roman" w:hAnsi="Times New Roman" w:cs="Times New Roman"/>
          <w:sz w:val="28"/>
        </w:rPr>
        <w:t xml:space="preserve">С принятием </w:t>
      </w:r>
      <w:hyperlink r:id="rId17" w:history="1">
        <w:r w:rsidRPr="00626985">
          <w:rPr>
            <w:rStyle w:val="a3"/>
            <w:rFonts w:ascii="Times New Roman" w:hAnsi="Times New Roman" w:cs="Times New Roman"/>
            <w:color w:val="auto"/>
            <w:sz w:val="28"/>
            <w:u w:val="none"/>
          </w:rPr>
          <w:t>Конституции</w:t>
        </w:r>
      </w:hyperlink>
      <w:r w:rsidRPr="00626985">
        <w:rPr>
          <w:rFonts w:ascii="Times New Roman" w:hAnsi="Times New Roman" w:cs="Times New Roman"/>
          <w:sz w:val="28"/>
        </w:rPr>
        <w:t xml:space="preserve"> Российской Федерации была произведена дифференциация фискальных платежей: налогу противопоставлен сбор.  </w:t>
      </w:r>
    </w:p>
    <w:p w:rsidR="000A23CE" w:rsidRPr="00626985" w:rsidRDefault="000A23CE" w:rsidP="000A23CE">
      <w:pPr>
        <w:spacing w:after="0" w:line="360" w:lineRule="auto"/>
        <w:ind w:firstLine="709"/>
        <w:jc w:val="both"/>
        <w:rPr>
          <w:rFonts w:ascii="Times New Roman" w:hAnsi="Times New Roman" w:cs="Times New Roman"/>
          <w:sz w:val="28"/>
        </w:rPr>
      </w:pPr>
      <w:r w:rsidRPr="00626985">
        <w:rPr>
          <w:rFonts w:ascii="Times New Roman" w:hAnsi="Times New Roman" w:cs="Times New Roman"/>
          <w:sz w:val="28"/>
        </w:rPr>
        <w:t>В Налоговом кодексе Российской Федерации появилось понятие системы налогов и сборов,  дается легальное определение налога</w:t>
      </w:r>
      <w:r w:rsidRPr="00626985">
        <w:rPr>
          <w:rStyle w:val="a8"/>
          <w:rFonts w:ascii="Times New Roman" w:eastAsiaTheme="majorEastAsia" w:hAnsi="Times New Roman" w:cs="Times New Roman"/>
          <w:sz w:val="28"/>
        </w:rPr>
        <w:footnoteReference w:id="28"/>
      </w:r>
      <w:r w:rsidRPr="00626985">
        <w:rPr>
          <w:rFonts w:ascii="Times New Roman" w:hAnsi="Times New Roman" w:cs="Times New Roman"/>
          <w:sz w:val="28"/>
        </w:rPr>
        <w:t xml:space="preserve">, сбора,  а так же  и пошлины.  </w:t>
      </w:r>
    </w:p>
    <w:p w:rsidR="000A23CE" w:rsidRPr="00BE5FBC" w:rsidRDefault="000A23CE" w:rsidP="000A23CE">
      <w:pPr>
        <w:spacing w:after="0" w:line="360" w:lineRule="auto"/>
        <w:ind w:firstLine="709"/>
        <w:jc w:val="both"/>
        <w:rPr>
          <w:rFonts w:ascii="Times New Roman" w:hAnsi="Times New Roman" w:cs="Times New Roman"/>
          <w:sz w:val="28"/>
          <w:lang w:eastAsia="ar-SA"/>
        </w:rPr>
      </w:pPr>
      <w:r w:rsidRPr="00626985">
        <w:rPr>
          <w:rFonts w:ascii="Times New Roman" w:hAnsi="Times New Roman" w:cs="Times New Roman"/>
          <w:sz w:val="28"/>
          <w:lang w:eastAsia="ar-SA"/>
        </w:rPr>
        <w:t xml:space="preserve">Значимо,  что государственная пошлина вновь, на современном этапе определяется законодателем через исследуемое нами понятие − как «сбор, </w:t>
      </w:r>
      <w:r w:rsidRPr="00626985">
        <w:rPr>
          <w:rFonts w:ascii="Times New Roman" w:hAnsi="Times New Roman" w:cs="Times New Roman"/>
          <w:sz w:val="28"/>
        </w:rPr>
        <w:t xml:space="preserve">взимаемый с лиц, перечисленных в Налоговом кодексе Российской Федерации, при их обращении в государственные органы, органы местного самоуправления, иные органы и (или) к должностным лицам, которые уполномочены в соответствии с законодательными актами Российской Федерации, законодательными актами субъектов Российской Федерации и нормативными правовыми актами органов местного самоуправления, за </w:t>
      </w:r>
      <w:r w:rsidRPr="00626985">
        <w:rPr>
          <w:rFonts w:ascii="Times New Roman" w:hAnsi="Times New Roman" w:cs="Times New Roman"/>
          <w:sz w:val="28"/>
        </w:rPr>
        <w:lastRenderedPageBreak/>
        <w:t xml:space="preserve">совершением в отношении этих лиц юридически значимых действий, </w:t>
      </w:r>
      <w:r w:rsidRPr="00BE5FBC">
        <w:rPr>
          <w:rFonts w:ascii="Times New Roman" w:hAnsi="Times New Roman" w:cs="Times New Roman"/>
          <w:sz w:val="28"/>
        </w:rPr>
        <w:t>предусмотренных Налоговым кодексом Российской Федерации»</w:t>
      </w:r>
      <w:r w:rsidRPr="00BE5FBC">
        <w:rPr>
          <w:rFonts w:ascii="Times New Roman" w:hAnsi="Times New Roman" w:cs="Times New Roman"/>
          <w:sz w:val="28"/>
          <w:lang w:eastAsia="ar-SA"/>
        </w:rPr>
        <w:t xml:space="preserve"> (статья 333.16 Налогового кодекса Российской Федерации). </w:t>
      </w:r>
    </w:p>
    <w:p w:rsidR="000A23CE" w:rsidRPr="00BE5FBC" w:rsidRDefault="000A23CE" w:rsidP="000A23CE">
      <w:pPr>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Анализируя данное определение, мы видим, что имеется содержательный смысл используемого понятия «сбор» и его нельзя  в нем рассматривать как синоним слова «взимание».</w:t>
      </w:r>
    </w:p>
    <w:p w:rsidR="000A23CE" w:rsidRPr="00BE5FBC" w:rsidRDefault="000A23CE" w:rsidP="000A23CE">
      <w:pPr>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 xml:space="preserve">Из буквального толкования приведенной нормы следует, что государственная пошлина относится к числу сборов. Это же подтверждается и тем,  что в перечне платежей, входящих в систему налогов и сборов, там содержится государственная пошлина, значит, она может входить либо в группу налогов (что исключается определением налогов) либо в сборы.  </w:t>
      </w:r>
    </w:p>
    <w:p w:rsidR="000A23CE" w:rsidRPr="00BE5FBC" w:rsidRDefault="000A23CE" w:rsidP="000A23CE">
      <w:pPr>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Соответственно юридический терминологический аппарат, продолжая использовать термины как «пошлина», так  и «сбор», теперь уже за государственной пошлиной, не признает собственной, характерной только для нее, правовой природы, этой же позиции, придерживаются многие ученые</w:t>
      </w:r>
      <w:r w:rsidRPr="00BE5FBC">
        <w:rPr>
          <w:rFonts w:ascii="Times New Roman" w:hAnsi="Times New Roman" w:cs="Times New Roman"/>
          <w:sz w:val="28"/>
          <w:vertAlign w:val="superscript"/>
          <w:lang w:eastAsia="ar-SA"/>
        </w:rPr>
        <w:footnoteReference w:id="29"/>
      </w:r>
      <w:r w:rsidRPr="00BE5FBC">
        <w:rPr>
          <w:rFonts w:ascii="Times New Roman" w:hAnsi="Times New Roman" w:cs="Times New Roman"/>
          <w:sz w:val="28"/>
          <w:lang w:eastAsia="ar-SA"/>
        </w:rPr>
        <w:t xml:space="preserve">. </w:t>
      </w:r>
    </w:p>
    <w:p w:rsidR="000A23CE" w:rsidRPr="00BE5FBC" w:rsidRDefault="000A23CE" w:rsidP="000A23CE">
      <w:pPr>
        <w:tabs>
          <w:tab w:val="left" w:pos="-2127"/>
        </w:tabs>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Анализ финансово-правовых воззрений на правовую природу государственной пошлины, не является задачей данного исследования и в своей работе диссертант основывается на имеющихся выводах по этому вопросу</w:t>
      </w:r>
      <w:r w:rsidRPr="00BE5FBC">
        <w:rPr>
          <w:rStyle w:val="a8"/>
          <w:rFonts w:ascii="Times New Roman" w:eastAsiaTheme="majorEastAsia" w:hAnsi="Times New Roman" w:cs="Times New Roman"/>
          <w:sz w:val="28"/>
          <w:lang w:eastAsia="ar-SA"/>
        </w:rPr>
        <w:footnoteReference w:id="30"/>
      </w:r>
      <w:r w:rsidRPr="00BE5FBC">
        <w:rPr>
          <w:rFonts w:ascii="Times New Roman" w:hAnsi="Times New Roman" w:cs="Times New Roman"/>
          <w:sz w:val="28"/>
          <w:lang w:eastAsia="ar-SA"/>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Говоря о законодательстве о налогах и сборах России в настоящее время, то оно предусматривает следующие  сборы:</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lastRenderedPageBreak/>
        <w:t xml:space="preserve"> - сбор за пользование объектами животного мира и за пользование объектами водных биологических ресурсов (глава 25.1 НК РФ);</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государственная пошлина (глава 25.3 НК РФ)</w:t>
      </w:r>
      <w:r w:rsidRPr="00BE5FBC">
        <w:rPr>
          <w:rStyle w:val="a8"/>
          <w:rFonts w:ascii="Times New Roman" w:eastAsiaTheme="majorEastAsia" w:hAnsi="Times New Roman" w:cs="Times New Roman"/>
          <w:sz w:val="28"/>
        </w:rPr>
        <w:footnoteReference w:id="31"/>
      </w:r>
      <w:r w:rsidRPr="00BE5FBC">
        <w:rPr>
          <w:rFonts w:ascii="Times New Roman" w:hAnsi="Times New Roman" w:cs="Times New Roman"/>
          <w:sz w:val="28"/>
        </w:rPr>
        <w:t xml:space="preserve">.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Таким образом, действующая система налоговых сборов включает два самостоятельных института, сбор − то есть платеж за обладание особым правом, и пошлину − плату за совершение в пользу плательщика юридически значимых действий.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А.Н. Козырин справедливо указывает, что от сбора пошлина отличается тем, что взыскивается без определенного соотношения со стоимостью оказанных услуг, в то время как размер сбора соотносится со стоимостью услуги</w:t>
      </w:r>
      <w:r w:rsidRPr="00BE5FBC">
        <w:rPr>
          <w:rStyle w:val="a8"/>
          <w:rFonts w:ascii="Times New Roman" w:eastAsiaTheme="majorEastAsia" w:hAnsi="Times New Roman" w:cs="Times New Roman"/>
          <w:sz w:val="28"/>
        </w:rPr>
        <w:footnoteReference w:id="32"/>
      </w:r>
      <w:r w:rsidRPr="00BE5FBC">
        <w:rPr>
          <w:rFonts w:ascii="Times New Roman" w:hAnsi="Times New Roman" w:cs="Times New Roman"/>
          <w:sz w:val="28"/>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Эти два сбора вместе с установленными налогами составляют  налоговые доходы бюджета.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Соответственно, до принятия Налогового кодекса Российской Федерации налоги и сборы рассматривались как синонимы</w:t>
      </w:r>
      <w:r w:rsidRPr="00BE5FBC">
        <w:rPr>
          <w:rFonts w:ascii="Times New Roman" w:hAnsi="Times New Roman" w:cs="Times New Roman"/>
          <w:sz w:val="28"/>
          <w:vertAlign w:val="superscript"/>
        </w:rPr>
        <w:footnoteReference w:id="33"/>
      </w:r>
      <w:r w:rsidRPr="00BE5FBC">
        <w:rPr>
          <w:rFonts w:ascii="Times New Roman" w:hAnsi="Times New Roman" w:cs="Times New Roman"/>
          <w:sz w:val="28"/>
        </w:rPr>
        <w:t>, а Конституционный Суд Российской Федерации в своих решениях использовал термин «налоговый платеж» для обозначения оба этих платежа. Более того, одним из первых актов Конституционного Суда Российской Федерации, выявившим основные признаки налога и сбора, было Постановление Конституционного Суда Российской Федерации от 11 ноября 1997 г. № 16-П «По делу о проверки Конституционности ст. 11.1 Закона Российской Федерации от 1 апреля 1993 года «О Государственной границе Российской Федерации»</w:t>
      </w:r>
      <w:r w:rsidRPr="00BE5FBC">
        <w:rPr>
          <w:rStyle w:val="a8"/>
          <w:rFonts w:ascii="Times New Roman" w:eastAsiaTheme="majorEastAsia" w:hAnsi="Times New Roman" w:cs="Times New Roman"/>
          <w:sz w:val="28"/>
        </w:rPr>
        <w:footnoteReference w:id="34"/>
      </w:r>
      <w:r w:rsidRPr="00BE5FBC">
        <w:rPr>
          <w:rFonts w:ascii="Times New Roman" w:hAnsi="Times New Roman" w:cs="Times New Roman"/>
          <w:sz w:val="28"/>
        </w:rPr>
        <w:t xml:space="preserve">, в котором признаки налогового платежа выявились при определении правовой природы «пограничного сбора». В данном Постановлении было указано: «Сбор за пограничное оформление, по сути, является налоговым платежом: он представляет собой основанную на </w:t>
      </w:r>
      <w:r w:rsidRPr="00BE5FBC">
        <w:rPr>
          <w:rFonts w:ascii="Times New Roman" w:hAnsi="Times New Roman" w:cs="Times New Roman"/>
          <w:sz w:val="28"/>
        </w:rPr>
        <w:lastRenderedPageBreak/>
        <w:t>законе денежную форму отчуждения собственности с целью обеспечения расходов публичной власти, осуществляемого, в том числе на началах обязательности, безвозвратности, индивидуальной безвозмездности». И далее: «Наличие этих признаков свидетельствует о том, что сбор за пограничное оформление по своей юридической природы под конституционное понятие «федеральные налоги и сборы»</w:t>
      </w:r>
      <w:r w:rsidRPr="00BE5FBC">
        <w:rPr>
          <w:rStyle w:val="a8"/>
          <w:rFonts w:ascii="Times New Roman" w:eastAsiaTheme="majorEastAsia" w:hAnsi="Times New Roman" w:cs="Times New Roman"/>
          <w:sz w:val="28"/>
        </w:rPr>
        <w:footnoteReference w:id="35"/>
      </w:r>
      <w:r w:rsidRPr="00BE5FBC">
        <w:rPr>
          <w:rFonts w:ascii="Times New Roman" w:hAnsi="Times New Roman" w:cs="Times New Roman"/>
          <w:sz w:val="28"/>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Надо отметить, что первоначально законодатель  стремился закрепить в рамках Кодекса все фискальные платежи, строго следуя содержанию словосочетания «налоги и сборы»</w:t>
      </w:r>
      <w:r w:rsidRPr="00BE5FBC">
        <w:rPr>
          <w:rStyle w:val="a8"/>
          <w:rFonts w:ascii="Times New Roman" w:eastAsiaTheme="majorEastAsia" w:hAnsi="Times New Roman" w:cs="Times New Roman"/>
          <w:sz w:val="28"/>
        </w:rPr>
        <w:footnoteReference w:id="36"/>
      </w:r>
      <w:r w:rsidRPr="00BE5FBC">
        <w:rPr>
          <w:rFonts w:ascii="Times New Roman" w:hAnsi="Times New Roman" w:cs="Times New Roman"/>
          <w:sz w:val="28"/>
        </w:rPr>
        <w:t xml:space="preserve">. Эти действия законодателя  можно и нужно рассматривать как легальную классификацию всех фискальных платежей, но в последующем этот перечень был значительно сокращен, также была исключена норма содержащая признаки классификации.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Соответственно, действующий перечень налогов и сборов, </w:t>
      </w:r>
      <w:r w:rsidRPr="00626985">
        <w:rPr>
          <w:rFonts w:ascii="Times New Roman" w:hAnsi="Times New Roman" w:cs="Times New Roman"/>
          <w:sz w:val="28"/>
        </w:rPr>
        <w:t xml:space="preserve">приведенный в </w:t>
      </w:r>
      <w:hyperlink r:id="rId18" w:history="1">
        <w:r w:rsidRPr="00626985">
          <w:rPr>
            <w:rStyle w:val="a3"/>
            <w:rFonts w:ascii="Times New Roman" w:hAnsi="Times New Roman" w:cs="Times New Roman"/>
            <w:color w:val="auto"/>
            <w:sz w:val="28"/>
            <w:u w:val="none"/>
          </w:rPr>
          <w:t>ст. ст. 13</w:t>
        </w:r>
      </w:hyperlink>
      <w:r w:rsidRPr="00626985">
        <w:rPr>
          <w:rFonts w:ascii="Times New Roman" w:hAnsi="Times New Roman" w:cs="Times New Roman"/>
          <w:sz w:val="28"/>
        </w:rPr>
        <w:t xml:space="preserve"> - </w:t>
      </w:r>
      <w:hyperlink r:id="rId19" w:history="1">
        <w:r w:rsidRPr="00626985">
          <w:rPr>
            <w:rStyle w:val="a3"/>
            <w:rFonts w:ascii="Times New Roman" w:hAnsi="Times New Roman" w:cs="Times New Roman"/>
            <w:color w:val="auto"/>
            <w:sz w:val="28"/>
            <w:u w:val="none"/>
          </w:rPr>
          <w:t>15</w:t>
        </w:r>
      </w:hyperlink>
      <w:r w:rsidRPr="00626985">
        <w:rPr>
          <w:rFonts w:ascii="Times New Roman" w:hAnsi="Times New Roman" w:cs="Times New Roman"/>
          <w:sz w:val="28"/>
        </w:rPr>
        <w:t xml:space="preserve"> </w:t>
      </w:r>
      <w:r w:rsidRPr="00BE5FBC">
        <w:rPr>
          <w:rFonts w:ascii="Times New Roman" w:hAnsi="Times New Roman" w:cs="Times New Roman"/>
          <w:sz w:val="28"/>
        </w:rPr>
        <w:t xml:space="preserve">Налогового кодекса Российской Федерации, не является исчерпывающим перечнем всех платежей, обязанность уплаты которых установлена законом.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За его рамками остаются некоторые таможенные платежи, страховые взносы, патентная пошлина и другие «установленные законом» платежи. Эта группа доходов государства − неналоговая, часть из которых образуется в результате поступления от уплаты неналоговых сборов. </w:t>
      </w:r>
    </w:p>
    <w:p w:rsidR="000A23CE" w:rsidRPr="00BE5FBC" w:rsidRDefault="000A23CE" w:rsidP="000A23CE">
      <w:pPr>
        <w:pStyle w:val="a9"/>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 xml:space="preserve">Для систематизации неналоговых сборов, понимая их обширность, предпринимаются попытки их классификации. </w:t>
      </w:r>
    </w:p>
    <w:p w:rsidR="000A23CE" w:rsidRPr="00BE5FBC" w:rsidRDefault="000A23CE" w:rsidP="000A23CE">
      <w:pPr>
        <w:pStyle w:val="a9"/>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Так, неналоговые сборы делят на  два видов финансовых взиманий</w:t>
      </w:r>
      <w:r w:rsidRPr="00BE5FBC">
        <w:rPr>
          <w:rStyle w:val="a8"/>
          <w:rFonts w:ascii="Times New Roman" w:eastAsiaTheme="majorEastAsia" w:hAnsi="Times New Roman" w:cs="Times New Roman"/>
          <w:sz w:val="28"/>
        </w:rPr>
        <w:footnoteReference w:id="37"/>
      </w:r>
      <w:r w:rsidRPr="00BE5FBC">
        <w:rPr>
          <w:rFonts w:ascii="Times New Roman" w:hAnsi="Times New Roman" w:cs="Times New Roman"/>
          <w:sz w:val="28"/>
        </w:rPr>
        <w:t>:</w:t>
      </w:r>
    </w:p>
    <w:p w:rsidR="000A23CE" w:rsidRPr="00BE5FBC" w:rsidRDefault="000A23CE" w:rsidP="000A23CE">
      <w:pPr>
        <w:pStyle w:val="a9"/>
        <w:numPr>
          <w:ilvl w:val="0"/>
          <w:numId w:val="7"/>
        </w:numPr>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фискальные сборы;</w:t>
      </w:r>
    </w:p>
    <w:p w:rsidR="000A23CE" w:rsidRPr="00BE5FBC" w:rsidRDefault="000A23CE" w:rsidP="000A23CE">
      <w:pPr>
        <w:pStyle w:val="a9"/>
        <w:numPr>
          <w:ilvl w:val="0"/>
          <w:numId w:val="7"/>
        </w:numPr>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парафискалитеты.</w:t>
      </w:r>
    </w:p>
    <w:p w:rsidR="000A23CE" w:rsidRPr="00BE5FBC" w:rsidRDefault="000A23CE" w:rsidP="000A23CE">
      <w:pPr>
        <w:pStyle w:val="a9"/>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lastRenderedPageBreak/>
        <w:t>Фискальные сборы − это обязательные платежи, которые поступают в доходную часть бюджетной системы в качестве неналоговых доходов, и не являются санкциями за совершение наказуемого законом деяния.</w:t>
      </w:r>
    </w:p>
    <w:p w:rsidR="000A23CE" w:rsidRPr="00BE5FBC" w:rsidRDefault="000A23CE" w:rsidP="000A23CE">
      <w:pPr>
        <w:pStyle w:val="a9"/>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Конституционный Суд Российской Федерации в Постановлении от 28 февраля 2006 года №2-П</w:t>
      </w:r>
      <w:r w:rsidRPr="00BE5FBC">
        <w:rPr>
          <w:rStyle w:val="a8"/>
          <w:rFonts w:ascii="Times New Roman" w:eastAsiaTheme="majorEastAsia" w:hAnsi="Times New Roman" w:cs="Times New Roman"/>
          <w:sz w:val="28"/>
        </w:rPr>
        <w:footnoteReference w:id="38"/>
      </w:r>
      <w:r w:rsidRPr="00BE5FBC">
        <w:rPr>
          <w:rFonts w:ascii="Times New Roman" w:hAnsi="Times New Roman" w:cs="Times New Roman"/>
          <w:sz w:val="28"/>
        </w:rPr>
        <w:t xml:space="preserve"> выделил и дал описание следующих признаков фискальных сборов: </w:t>
      </w:r>
    </w:p>
    <w:p w:rsidR="000A23CE" w:rsidRPr="00BE5FBC" w:rsidRDefault="000A23CE" w:rsidP="000A23CE">
      <w:pPr>
        <w:pStyle w:val="a9"/>
        <w:numPr>
          <w:ilvl w:val="0"/>
          <w:numId w:val="8"/>
        </w:numPr>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взимание платежа предусмотрено в федеральном законе;</w:t>
      </w:r>
    </w:p>
    <w:p w:rsidR="000A23CE" w:rsidRPr="00BE5FBC" w:rsidRDefault="000A23CE" w:rsidP="000A23CE">
      <w:pPr>
        <w:pStyle w:val="a9"/>
        <w:numPr>
          <w:ilvl w:val="0"/>
          <w:numId w:val="8"/>
        </w:numPr>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носят индивидуально-возмездный и компенсационный характер (предназначены для возмещения соответствующих расходов и дополнительных затрат публичной власти);</w:t>
      </w:r>
    </w:p>
    <w:p w:rsidR="000A23CE" w:rsidRPr="00BE5FBC" w:rsidRDefault="000A23CE" w:rsidP="000A23CE">
      <w:pPr>
        <w:pStyle w:val="a9"/>
        <w:numPr>
          <w:ilvl w:val="0"/>
          <w:numId w:val="8"/>
        </w:numPr>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являются необходимым условием получения юридическими лицами и индивидуальными предпринимателями права осуществлять хозяйственную и иную деятельность в определенной сфере;</w:t>
      </w:r>
    </w:p>
    <w:p w:rsidR="000A23CE" w:rsidRPr="00BE5FBC" w:rsidRDefault="000A23CE" w:rsidP="000A23CE">
      <w:pPr>
        <w:pStyle w:val="a9"/>
        <w:numPr>
          <w:ilvl w:val="0"/>
          <w:numId w:val="8"/>
        </w:numPr>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не включены Налоговым и Бюджетными кодексами Российской Федерации  в состав сборов, как налоговых платежей.</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Таможенные сборы, соответственно – это фискальные сборы. В Бюджетном кодексе Российской Федерации они отнесены к неналоговым доходам федерального бюджета и зачисляются в федеральный бюджет по нормативу 100%.</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Институт «парафискалитета» в России стал известен после опубликования в 1978 г. перевода монографии французского представителя финансовой науки П.М. Годме «Финансовое право», поэтому говоря о нормативной дефиниции parafiscales мы рассматриваем Ордонанс Правительства Франции N 59-2 от 2 января 1959 г.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Под «parafiscales» понимались обязательные платежи, уплачиваемые в пользу юридических лиц публичного или частного права,  которые не являются государственными или муниципальными органами или их </w:t>
      </w:r>
      <w:r w:rsidRPr="00BE5FBC">
        <w:rPr>
          <w:rFonts w:ascii="Times New Roman" w:hAnsi="Times New Roman" w:cs="Times New Roman"/>
          <w:sz w:val="28"/>
        </w:rPr>
        <w:lastRenderedPageBreak/>
        <w:t>административными учреждениями (статья 4 Ордонанса Правительства Франции N 59-2 от 2 января 1959 г.</w:t>
      </w:r>
      <w:r w:rsidRPr="00BE5FBC">
        <w:rPr>
          <w:rStyle w:val="a8"/>
          <w:rFonts w:ascii="Times New Roman" w:eastAsiaTheme="majorEastAsia" w:hAnsi="Times New Roman" w:cs="Times New Roman"/>
          <w:sz w:val="28"/>
        </w:rPr>
        <w:footnoteReference w:id="39"/>
      </w:r>
      <w:r w:rsidRPr="00BE5FBC">
        <w:rPr>
          <w:rFonts w:ascii="Times New Roman" w:hAnsi="Times New Roman" w:cs="Times New Roman"/>
          <w:sz w:val="28"/>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Примером  парафискальных платежей в Российской Федерации могут служить третейские сборы, идущие на покрытие общих расходов, связанных с деятельностью третейского суда для разрешения экономических споров при Торгово-промышленной палате Российской Федерации.</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Учитывая все перечисленные аргументы,  считаем возможным принять, что основное различие системы налогов и сборов в конституционно-правовом  и налогово-правовом значении состоит в объеме (количестве) платежей, включаемых в данные понятия.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Е.Л. Васянина предложила сборы, обязанность уплаты которых установлена статьей 57 Конституции Российской Федерации, разграничить на</w:t>
      </w:r>
      <w:r w:rsidRPr="00BE5FBC">
        <w:rPr>
          <w:rFonts w:ascii="Times New Roman" w:hAnsi="Times New Roman" w:cs="Times New Roman"/>
          <w:sz w:val="28"/>
          <w:vertAlign w:val="superscript"/>
        </w:rPr>
        <w:footnoteReference w:id="40"/>
      </w:r>
      <w:r w:rsidRPr="00BE5FBC">
        <w:rPr>
          <w:rFonts w:ascii="Times New Roman" w:hAnsi="Times New Roman" w:cs="Times New Roman"/>
          <w:sz w:val="28"/>
          <w:vertAlign w:val="superscript"/>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 фискальные сборы, правовая природа которых соответствует признакам, закрепленным в п. 2 ст. 8 Налогового кодекса Российской Федерации;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парафискалитеты (парафискальные сборы)</w:t>
      </w:r>
      <w:r w:rsidRPr="00BE5FBC">
        <w:rPr>
          <w:rFonts w:ascii="Times New Roman" w:hAnsi="Times New Roman" w:cs="Times New Roman"/>
          <w:sz w:val="28"/>
          <w:vertAlign w:val="superscript"/>
        </w:rPr>
        <w:footnoteReference w:id="41"/>
      </w:r>
      <w:r w:rsidRPr="00BE5FBC">
        <w:rPr>
          <w:rFonts w:ascii="Times New Roman" w:hAnsi="Times New Roman" w:cs="Times New Roman"/>
          <w:sz w:val="28"/>
        </w:rPr>
        <w:t xml:space="preserve">. </w:t>
      </w:r>
    </w:p>
    <w:p w:rsidR="000A23CE" w:rsidRPr="00BE5FBC" w:rsidRDefault="000A23CE" w:rsidP="000A23CE">
      <w:pPr>
        <w:tabs>
          <w:tab w:val="left" w:pos="0"/>
        </w:tabs>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Систему фискальных сборов Е.Л. Васянина выстраивает на основе такого критерия как источник правового регулирования: фискальные сборы, регулируемые Налоговым кодексом Российской Федерации; таможенные сборы; фискальные сборы, регулируемые иными отраслями законодательства.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По мнению диссертанта, такое построение системы фискальных сборов не вполне обоснованно – по сути, оно построено  на различии сборов по одному признаку  − отрасли законодательства, которой они регулируются, </w:t>
      </w:r>
      <w:r w:rsidRPr="00BE5FBC">
        <w:rPr>
          <w:rFonts w:ascii="Times New Roman" w:hAnsi="Times New Roman" w:cs="Times New Roman"/>
          <w:sz w:val="28"/>
        </w:rPr>
        <w:lastRenderedPageBreak/>
        <w:t>разная же правовая природа</w:t>
      </w:r>
      <w:r w:rsidRPr="00BE5FBC">
        <w:rPr>
          <w:rFonts w:ascii="Times New Roman" w:hAnsi="Times New Roman" w:cs="Times New Roman"/>
          <w:sz w:val="28"/>
          <w:vertAlign w:val="superscript"/>
        </w:rPr>
        <w:footnoteReference w:id="42"/>
      </w:r>
      <w:r w:rsidRPr="00BE5FBC">
        <w:rPr>
          <w:rFonts w:ascii="Times New Roman" w:hAnsi="Times New Roman" w:cs="Times New Roman"/>
          <w:sz w:val="28"/>
        </w:rPr>
        <w:t xml:space="preserve"> и иные значимые отличительные характеристики в таком делении не прослеживаются.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К парафискальным сборам  Е.Л. Васянина относит обязательные в силу закона сборы, поступающие исключительно в целевые бюджетные (внебюджетные) фонды либо в иные фонды специально уполномоченных публичных субъектов.</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Не оспаривая нужность и возможность выделения такой группы, видим, что предложенное определение создает некоторые неточности:</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определение «парафискальный сбор» дается через применение родового для него термина «сбор»,</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требуется уточнение правовой формы акты, которым могут вводиться такие сборы,</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для определения является ли сбор парафискалитетом, юридически значим факт, куда он будет поступать, поэтому требует уточнение формулировка  «в целевые бюджетные (внебюджетные) фонды либо в иные фонды специально уполномоченных публичных субъектов»,</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необходимо указать цели реализации такого платежа.</w:t>
      </w:r>
    </w:p>
    <w:p w:rsidR="000A23CE" w:rsidRPr="00BE5FBC" w:rsidRDefault="000A23CE" w:rsidP="000A23CE">
      <w:pPr>
        <w:tabs>
          <w:tab w:val="left" w:pos="709"/>
        </w:tabs>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Изучив и проанализировав имеющуюся теоретическую основу</w:t>
      </w:r>
      <w:r w:rsidRPr="00BE5FBC">
        <w:rPr>
          <w:rFonts w:ascii="Times New Roman" w:hAnsi="Times New Roman" w:cs="Times New Roman"/>
          <w:sz w:val="28"/>
          <w:vertAlign w:val="superscript"/>
        </w:rPr>
        <w:footnoteReference w:id="43"/>
      </w:r>
      <w:r w:rsidRPr="00BE5FBC">
        <w:rPr>
          <w:rFonts w:ascii="Times New Roman" w:hAnsi="Times New Roman" w:cs="Times New Roman"/>
          <w:sz w:val="28"/>
          <w:vertAlign w:val="superscript"/>
        </w:rPr>
        <w:t xml:space="preserve"> </w:t>
      </w:r>
      <w:r w:rsidRPr="00BE5FBC">
        <w:rPr>
          <w:rFonts w:ascii="Times New Roman" w:hAnsi="Times New Roman" w:cs="Times New Roman"/>
          <w:sz w:val="28"/>
        </w:rPr>
        <w:t>считаем, что более точным является  следующее определение: «под парафискальным сбором (парафискалитетом) предлагается понимать публичный платеж, поступающий в в финансовый фонд юридических лиц публичного права или частный фонд на основе федерального закона в целях реализации публичных задач (публичного интереса)»</w:t>
      </w:r>
      <w:r w:rsidRPr="00BE5FBC">
        <w:rPr>
          <w:rFonts w:ascii="Times New Roman" w:hAnsi="Times New Roman" w:cs="Times New Roman"/>
          <w:sz w:val="28"/>
          <w:vertAlign w:val="superscript"/>
        </w:rPr>
        <w:footnoteReference w:id="44"/>
      </w:r>
      <w:r w:rsidRPr="00BE5FBC">
        <w:rPr>
          <w:rFonts w:ascii="Times New Roman" w:hAnsi="Times New Roman" w:cs="Times New Roman"/>
          <w:sz w:val="28"/>
          <w:vertAlign w:val="superscript"/>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lastRenderedPageBreak/>
        <w:t>С.Г. Пепеляев, рассматривая понятие «сбор», закрепленное в Налоговом кодексе Российской Федерации, указывает на собирательный характер данного понятия: «Оно охватывает как собственно сборы (платежи за обладание специальным правом), так и пошлины. Это объясняется тем, что в таком же значении понятие «сборы» употреблено в статье 57 Конституции Российской Федерации»</w:t>
      </w:r>
      <w:r w:rsidRPr="00BE5FBC">
        <w:rPr>
          <w:rFonts w:ascii="Times New Roman" w:hAnsi="Times New Roman" w:cs="Times New Roman"/>
          <w:sz w:val="28"/>
          <w:vertAlign w:val="superscript"/>
        </w:rPr>
        <w:footnoteReference w:id="45"/>
      </w:r>
      <w:r w:rsidRPr="00BE5FBC">
        <w:rPr>
          <w:rFonts w:ascii="Times New Roman" w:hAnsi="Times New Roman" w:cs="Times New Roman"/>
          <w:sz w:val="28"/>
          <w:vertAlign w:val="superscript"/>
        </w:rPr>
        <w:t>.</w:t>
      </w:r>
    </w:p>
    <w:p w:rsidR="000A23CE" w:rsidRPr="00BE5FBC" w:rsidRDefault="000A23CE" w:rsidP="000A23CE">
      <w:pPr>
        <w:tabs>
          <w:tab w:val="left" w:pos="-2127"/>
        </w:tabs>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Для составления более полного представления </w:t>
      </w:r>
      <w:r w:rsidR="00983CB6" w:rsidRPr="00BE5FBC">
        <w:rPr>
          <w:rFonts w:ascii="Times New Roman" w:hAnsi="Times New Roman" w:cs="Times New Roman"/>
          <w:sz w:val="28"/>
        </w:rPr>
        <w:t>об</w:t>
      </w:r>
      <w:r w:rsidRPr="00BE5FBC">
        <w:rPr>
          <w:rFonts w:ascii="Times New Roman" w:hAnsi="Times New Roman" w:cs="Times New Roman"/>
          <w:sz w:val="28"/>
        </w:rPr>
        <w:t xml:space="preserve"> исследуемом понятии рассмотрим критерии разграничения налогов и сборов предложенные Ю.А. Крохиной</w:t>
      </w:r>
      <w:r w:rsidRPr="00BE5FBC">
        <w:rPr>
          <w:rFonts w:ascii="Times New Roman" w:hAnsi="Times New Roman" w:cs="Times New Roman"/>
          <w:sz w:val="28"/>
          <w:vertAlign w:val="superscript"/>
        </w:rPr>
        <w:footnoteReference w:id="46"/>
      </w:r>
      <w:r w:rsidRPr="00BE5FBC">
        <w:rPr>
          <w:rFonts w:ascii="Times New Roman" w:hAnsi="Times New Roman" w:cs="Times New Roman"/>
          <w:sz w:val="28"/>
        </w:rPr>
        <w:t xml:space="preserve">, которая в основу разграничения представила два индикатора: </w:t>
      </w:r>
    </w:p>
    <w:p w:rsidR="000A23CE" w:rsidRPr="00BE5FBC" w:rsidRDefault="000A23CE" w:rsidP="000A23CE">
      <w:pPr>
        <w:tabs>
          <w:tab w:val="left" w:pos="-2127"/>
        </w:tabs>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значение при формировании казны (налоги – значимы фактор; сборы – малозначительны);</w:t>
      </w:r>
    </w:p>
    <w:p w:rsidR="000A23CE" w:rsidRPr="00BE5FBC" w:rsidRDefault="000A23CE" w:rsidP="000A23CE">
      <w:pPr>
        <w:tabs>
          <w:tab w:val="left" w:pos="-2127"/>
        </w:tabs>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обязанность уплаты (определенную добровольность уплаты сборов, которая отсутствует при уплате налогов).</w:t>
      </w:r>
    </w:p>
    <w:p w:rsidR="000A23CE" w:rsidRPr="00BE5FBC" w:rsidRDefault="000A23CE" w:rsidP="000A23CE">
      <w:pPr>
        <w:tabs>
          <w:tab w:val="left" w:pos="-2127"/>
        </w:tabs>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Соглашаясь с возможностью существования таких критериев в ходе анализа по существу вопроса были выявлены следующие несоответствия.</w:t>
      </w:r>
    </w:p>
    <w:p w:rsidR="000A23CE" w:rsidRPr="00BE5FBC" w:rsidRDefault="000A23CE" w:rsidP="000A23CE">
      <w:pPr>
        <w:tabs>
          <w:tab w:val="left" w:pos="-2127"/>
        </w:tabs>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1. Незначительность сборов как источника доходной части бюджета мы указывали как один из фактов, который по нашему мнению влияет на изученность этого вопроса, но считаем необоснованным выделять его как определяющий при классификации, поскольку  он не затрагивает правовую сущность сравниваемых платежей, а также это является субъективным мнением автора не подкрепленным статистическими показателями. </w:t>
      </w:r>
    </w:p>
    <w:p w:rsidR="000A23CE" w:rsidRPr="00BE5FBC" w:rsidRDefault="000A23CE" w:rsidP="000A23CE">
      <w:pPr>
        <w:tabs>
          <w:tab w:val="left" w:pos="-2127"/>
        </w:tabs>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2. Критерий отсутствия добровольности при уплате налогов, которая имеется якобы при уплате сбора считаем недостаточно аргументированным и придерживаемся иной позиции.  </w:t>
      </w:r>
    </w:p>
    <w:p w:rsidR="000A23CE" w:rsidRPr="00BE5FBC" w:rsidRDefault="000A23CE" w:rsidP="000A23CE">
      <w:pPr>
        <w:tabs>
          <w:tab w:val="left" w:pos="-2127"/>
        </w:tabs>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Для ее подтверждения приведем следующее  обоснование. Считаем, что и налоги, и сборы являются обязательным платежом, не зависящим от воли плательщика. При этом, неуплата налога влечет административную, а в некоторых случаях уголовную ответственность. Неуплата же сбора для </w:t>
      </w:r>
      <w:r w:rsidRPr="00BE5FBC">
        <w:rPr>
          <w:rFonts w:ascii="Times New Roman" w:hAnsi="Times New Roman" w:cs="Times New Roman"/>
          <w:sz w:val="28"/>
        </w:rPr>
        <w:lastRenderedPageBreak/>
        <w:t>неплательщика порождает не предоставление ожидаемых услуг или юридически значимых действий</w:t>
      </w:r>
      <w:r w:rsidRPr="00BE5FBC">
        <w:rPr>
          <w:rStyle w:val="a8"/>
          <w:rFonts w:ascii="Times New Roman" w:eastAsiaTheme="majorEastAsia" w:hAnsi="Times New Roman" w:cs="Times New Roman"/>
          <w:sz w:val="28"/>
        </w:rPr>
        <w:footnoteReference w:id="47"/>
      </w:r>
      <w:r w:rsidRPr="00BE5FBC">
        <w:rPr>
          <w:rFonts w:ascii="Times New Roman" w:hAnsi="Times New Roman" w:cs="Times New Roman"/>
          <w:sz w:val="28"/>
        </w:rPr>
        <w:t xml:space="preserve">.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Иную аргументацию для несогласия с критерием Ю.А. Крохиной высказала А.В. Реут: «</w:t>
      </w:r>
      <w:r w:rsidR="00983CB6">
        <w:rPr>
          <w:rFonts w:ascii="Times New Roman" w:hAnsi="Times New Roman" w:cs="Times New Roman"/>
          <w:sz w:val="28"/>
        </w:rPr>
        <w:t>…</w:t>
      </w:r>
      <w:r w:rsidRPr="00BE5FBC">
        <w:rPr>
          <w:rFonts w:ascii="Times New Roman" w:hAnsi="Times New Roman" w:cs="Times New Roman"/>
          <w:sz w:val="28"/>
        </w:rPr>
        <w:t xml:space="preserve"> сложно согласиться, так как уплата налога тоже предполагается добровольной. Законодательство о налогах и сборах применительно к каждому налогу предусматривает срок для исполнения налогоплательщиком налоговой обязанности. Неисполнение или ненадлежащее исполнение этой обязанности в срок является основанием для направления налоговым органом согласно ст. 69 Налогового кодекса РФ требования об уплате налога, которым налогоплательщик извещается о неуплаченной сумме налога, а также об обязанности в установленный срок уплатить неуплаченную сумму налога. Только в случае неисполнения налоговой обязанности в срок, указанный в требовании об уплате налога, налоговые органы вправе применить принудительные меры</w:t>
      </w:r>
      <w:r w:rsidRPr="00BE5FBC">
        <w:rPr>
          <w:rFonts w:ascii="Times New Roman" w:hAnsi="Times New Roman" w:cs="Times New Roman"/>
          <w:sz w:val="28"/>
          <w:vertAlign w:val="superscript"/>
        </w:rPr>
        <w:footnoteReference w:id="48"/>
      </w:r>
      <w:r w:rsidRPr="00BE5FBC">
        <w:rPr>
          <w:rFonts w:ascii="Times New Roman" w:hAnsi="Times New Roman" w:cs="Times New Roman"/>
          <w:sz w:val="28"/>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Мы считаем такую позицию не убеждающей нас в добровольности уплаты налога, ведь речь идет о сроке исполнения, а не о праве выбора: исполнять либо нет эту обязанность.</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3. Давая доктринальное обоснование для разграничения понятий «налог» и «сбор» мы видим, прежде всего, необходимость в том, чтобы выявить отличительные характеристики между налогом и сбором (пошлиной). По указанным критериям нам это выполнить не удалось.</w:t>
      </w:r>
    </w:p>
    <w:p w:rsidR="000A23CE" w:rsidRPr="00BE5FBC" w:rsidRDefault="000A23CE" w:rsidP="000A23CE">
      <w:pPr>
        <w:pStyle w:val="a9"/>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А.А. Соколов, исследуя отличия налога от сборов обращает внимание на два основных признака – принудительность и отсутствие специальной возмездности</w:t>
      </w:r>
      <w:r w:rsidRPr="00BE5FBC">
        <w:rPr>
          <w:rFonts w:ascii="Times New Roman" w:hAnsi="Times New Roman" w:cs="Times New Roman"/>
          <w:sz w:val="28"/>
          <w:vertAlign w:val="superscript"/>
        </w:rPr>
        <w:footnoteReference w:id="49"/>
      </w:r>
      <w:r w:rsidRPr="00BE5FBC">
        <w:rPr>
          <w:rFonts w:ascii="Times New Roman" w:hAnsi="Times New Roman" w:cs="Times New Roman"/>
          <w:sz w:val="28"/>
        </w:rPr>
        <w:t xml:space="preserve">. </w:t>
      </w:r>
    </w:p>
    <w:p w:rsidR="000A23CE" w:rsidRPr="00BE5FBC" w:rsidRDefault="000A23CE" w:rsidP="000A23CE">
      <w:pPr>
        <w:pStyle w:val="a9"/>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Эти признаки нам помогают в формировании позиции отличия правовой природы государственной пошлины от налога, но не дают нам аргументации для систематизации и классификации платежей как сбор.</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lastRenderedPageBreak/>
        <w:t xml:space="preserve">С учетом перечисленных правовых особенностей можно выделить два существующих подхода к организации системы сборов.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Первый − не допускающий взимание, каких- либо иных обязательных сборов вне налогово-правового регулирования</w:t>
      </w:r>
      <w:r w:rsidRPr="00BE5FBC">
        <w:rPr>
          <w:rFonts w:ascii="Times New Roman" w:hAnsi="Times New Roman" w:cs="Times New Roman"/>
          <w:sz w:val="28"/>
          <w:vertAlign w:val="superscript"/>
        </w:rPr>
        <w:footnoteReference w:id="50"/>
      </w:r>
      <w:r w:rsidRPr="00BE5FBC">
        <w:rPr>
          <w:rFonts w:ascii="Times New Roman" w:hAnsi="Times New Roman" w:cs="Times New Roman"/>
          <w:sz w:val="28"/>
          <w:vertAlign w:val="superscript"/>
        </w:rPr>
        <w:t>.</w:t>
      </w:r>
      <w:r w:rsidRPr="00BE5FBC">
        <w:rPr>
          <w:rFonts w:ascii="Times New Roman" w:hAnsi="Times New Roman" w:cs="Times New Roman"/>
          <w:sz w:val="28"/>
        </w:rPr>
        <w:t xml:space="preserve">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Теоретически он имеет обоснования, но как изучение истории вопроса, так и сегодняшняя правовая действительность</w:t>
      </w:r>
      <w:r w:rsidRPr="00BE5FBC">
        <w:rPr>
          <w:rFonts w:ascii="Times New Roman" w:hAnsi="Times New Roman" w:cs="Times New Roman"/>
          <w:sz w:val="28"/>
          <w:vertAlign w:val="superscript"/>
        </w:rPr>
        <w:footnoteReference w:id="51"/>
      </w:r>
      <w:r w:rsidRPr="00BE5FBC">
        <w:rPr>
          <w:rFonts w:ascii="Times New Roman" w:hAnsi="Times New Roman" w:cs="Times New Roman"/>
          <w:sz w:val="28"/>
          <w:vertAlign w:val="superscript"/>
        </w:rPr>
        <w:t xml:space="preserve"> </w:t>
      </w:r>
      <w:r w:rsidRPr="00BE5FBC">
        <w:rPr>
          <w:rFonts w:ascii="Times New Roman" w:hAnsi="Times New Roman" w:cs="Times New Roman"/>
          <w:sz w:val="28"/>
        </w:rPr>
        <w:t xml:space="preserve">не позволяет увидеть путей его реализации.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Второй подход заключается в том, что возможно существование  наряду с налоговыми сборами  иных обязательных сборов, устанавливаемых и взимаемых в соответствии с нормативными правовыми актами, не входящими в систему законодательства о налогах и сборах</w:t>
      </w:r>
      <w:r w:rsidRPr="00BE5FBC">
        <w:rPr>
          <w:rFonts w:ascii="Times New Roman" w:hAnsi="Times New Roman" w:cs="Times New Roman"/>
          <w:sz w:val="28"/>
          <w:vertAlign w:val="superscript"/>
        </w:rPr>
        <w:footnoteReference w:id="52"/>
      </w:r>
      <w:r w:rsidRPr="00BE5FBC">
        <w:rPr>
          <w:rFonts w:ascii="Times New Roman" w:hAnsi="Times New Roman" w:cs="Times New Roman"/>
          <w:sz w:val="28"/>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Данный подход констатирует существующую правовую реальность, но не решает очевидных проблем: в настоящее время на территории Российской Федерации взимается более </w:t>
      </w:r>
      <w:r w:rsidR="00983CB6">
        <w:rPr>
          <w:rFonts w:ascii="Times New Roman" w:hAnsi="Times New Roman" w:cs="Times New Roman"/>
          <w:sz w:val="28"/>
        </w:rPr>
        <w:t>60</w:t>
      </w:r>
      <w:r w:rsidRPr="00BE5FBC">
        <w:rPr>
          <w:rFonts w:ascii="Times New Roman" w:hAnsi="Times New Roman" w:cs="Times New Roman"/>
          <w:sz w:val="28"/>
        </w:rPr>
        <w:t xml:space="preserve"> сборов;  количество их несоизмеримо с количеством взимаемых налогов. Так, решив осуществлять предпринимательскую деятельность, потенциальный налогоплательщик может просчитать заранее свои возможные издержки в виде уплаченных им в будущем налогов, изучив один кодифицированный акт – Налоговый кодекс Российской Федерации. Вместе с тем, осознание лицом, не сведущим в вопросах налогового права, обязанности (именно обязанности, а не права!) уплачивать иные платежи, Налоговым кодексом Российской Федерации не предусмотренные, наступит лишь тогда, когда он не будет в силах что-либо изменить и отказаться от реализации каких – либо своих прав.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lastRenderedPageBreak/>
        <w:t>Проводя  исследование, мы предприняли попытку осуществить ревизию, сведя в единый перечень</w:t>
      </w:r>
      <w:r w:rsidRPr="00BE5FBC">
        <w:rPr>
          <w:rFonts w:ascii="Times New Roman" w:hAnsi="Times New Roman" w:cs="Times New Roman"/>
          <w:sz w:val="28"/>
          <w:vertAlign w:val="superscript"/>
        </w:rPr>
        <w:footnoteReference w:id="53"/>
      </w:r>
      <w:r w:rsidRPr="00BE5FBC">
        <w:rPr>
          <w:rFonts w:ascii="Times New Roman" w:hAnsi="Times New Roman" w:cs="Times New Roman"/>
          <w:sz w:val="28"/>
        </w:rPr>
        <w:t xml:space="preserve">, а также систематизировать установленные в Российской Федерации сборы (приложение 1).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Как результат выполнения поставленной научной задачи  – определение понятия и сущности сбора считаем установленным то, что:</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1.  Имеется легальное определение понятия «сбор»  –  статья 8 Налогового кодекса Российской Федерации.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По имеющейся формулировке только при  установлении конкретного сбора  определяется его плательщики и элементы обложения.</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Таким образом, вышеуказанные признаки позволяют отделить сбор от налога согласно присутствующим в определенном платеже элементам (либо отсутствию этих элементов).</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При таком определении наименования и количество  сборов легально не систематизированы. Они могут вводиться разноотрослевыми законодательными актами, в них же закрепляются их определения. </w:t>
      </w:r>
    </w:p>
    <w:p w:rsidR="000A23CE" w:rsidRPr="00BE5FBC" w:rsidRDefault="000A23CE" w:rsidP="000A23CE">
      <w:pPr>
        <w:tabs>
          <w:tab w:val="left" w:pos="-2127"/>
        </w:tabs>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Анализируемое легальное определение не несет системообразующего начала и имеет значение только в технико-юридических целях.</w:t>
      </w:r>
    </w:p>
    <w:p w:rsidR="000A23CE" w:rsidRPr="00BE5FBC" w:rsidRDefault="000A23CE" w:rsidP="000A23CE">
      <w:pPr>
        <w:pStyle w:val="a9"/>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2. Проведенное исследование подтверждает правильность вывода о том, что сбор – можно и нужно рассматривать как понятие собирательное, включающее  несколько групп, объединенных по характерным признакам.</w:t>
      </w:r>
    </w:p>
    <w:p w:rsidR="000A23CE" w:rsidRPr="00BE5FBC" w:rsidRDefault="000A23CE" w:rsidP="000A23CE">
      <w:pPr>
        <w:pStyle w:val="a9"/>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Сбор – это элемент системы обязательных публично-правовых платежей и ему свойственны следующие признаки: законность установления; публичность; обязательность/ принудительность; односторонний характер установления; денежный и характер, а также он обладает комплексом иных  − дополнительных характеристик.</w:t>
      </w:r>
    </w:p>
    <w:p w:rsidR="000A23CE" w:rsidRPr="00BE5FBC" w:rsidRDefault="000A23CE" w:rsidP="000A23CE">
      <w:pPr>
        <w:pStyle w:val="a9"/>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 xml:space="preserve"> По совокупности общих и дополнительных характеристик можно выделить следующие группы сборов: </w:t>
      </w:r>
    </w:p>
    <w:p w:rsidR="000A23CE" w:rsidRPr="00BE5FBC" w:rsidRDefault="000A23CE" w:rsidP="000A23CE">
      <w:pPr>
        <w:pStyle w:val="a9"/>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lang w:val="en-US"/>
        </w:rPr>
        <w:t>I</w:t>
      </w:r>
      <w:r w:rsidRPr="00BE5FBC">
        <w:rPr>
          <w:rFonts w:ascii="Times New Roman" w:hAnsi="Times New Roman" w:cs="Times New Roman"/>
          <w:sz w:val="28"/>
        </w:rPr>
        <w:t xml:space="preserve"> группа.  Налоговые сборы </w:t>
      </w:r>
    </w:p>
    <w:p w:rsidR="000A23CE" w:rsidRPr="00BE5FBC" w:rsidRDefault="000A23CE" w:rsidP="000A23CE">
      <w:pPr>
        <w:pStyle w:val="a9"/>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lastRenderedPageBreak/>
        <w:t>– регламентируются законодательством о налогах и сборах и являются налоговыми доходами бюджета; аккумулируются в рамках бюджетной системы России. Обладают отличительными особенностями – индивидуальной возмездностью, которая означает возникновение встречного обязательства государства перед плательщиком и нецелевым характером.</w:t>
      </w:r>
    </w:p>
    <w:p w:rsidR="000A23CE" w:rsidRPr="00BE5FBC" w:rsidRDefault="000A23CE" w:rsidP="000A23CE">
      <w:pPr>
        <w:pStyle w:val="a9"/>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lang w:val="en-US"/>
        </w:rPr>
        <w:t>II</w:t>
      </w:r>
      <w:r w:rsidRPr="00BE5FBC">
        <w:rPr>
          <w:rFonts w:ascii="Times New Roman" w:hAnsi="Times New Roman" w:cs="Times New Roman"/>
          <w:sz w:val="28"/>
        </w:rPr>
        <w:t xml:space="preserve"> группа.  Сборы неналогового характера </w:t>
      </w:r>
    </w:p>
    <w:p w:rsidR="000A23CE" w:rsidRPr="00BE5FBC" w:rsidRDefault="000A23CE" w:rsidP="000A23CE">
      <w:pPr>
        <w:pStyle w:val="a9"/>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 xml:space="preserve">– взимание устанавливается федеральными законами и не включены Налоговым и Бюджетными кодексами Российской Федерации  в состав налоговых сборов, а также обладают кроме перечисленных характеристик следующими отличительными  признаками, по совокупности которых подразделяются на две независимые подгруппы. </w:t>
      </w:r>
    </w:p>
    <w:p w:rsidR="000A23CE" w:rsidRPr="00BE5FBC" w:rsidRDefault="000A23CE" w:rsidP="000A23CE">
      <w:pPr>
        <w:pStyle w:val="a9"/>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 xml:space="preserve">1 подгруппа: Фискальные неналоговые сборы </w:t>
      </w:r>
    </w:p>
    <w:p w:rsidR="000A23CE" w:rsidRPr="00BE5FBC" w:rsidRDefault="000A23CE" w:rsidP="000A23CE">
      <w:pPr>
        <w:pStyle w:val="a9"/>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 носят индивидуально-возмездный и компенсационный характер (предназначены для возмещения соответствующих расходов и дополнительных затрат публичной власти); являются необходимым условием получения юридическими лицами и индивидуальными предпринимателями права осуществлять хозяйственную и иную деятельность в определенной сфере.</w:t>
      </w:r>
    </w:p>
    <w:p w:rsidR="000A23CE" w:rsidRPr="00BE5FBC" w:rsidRDefault="000A23CE" w:rsidP="000A23CE">
      <w:pPr>
        <w:pStyle w:val="a9"/>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 xml:space="preserve">2 подгруппа: Парафискалитет </w:t>
      </w:r>
    </w:p>
    <w:p w:rsidR="000A23CE" w:rsidRPr="00BE5FBC" w:rsidRDefault="000A23CE" w:rsidP="000A23CE">
      <w:pPr>
        <w:pStyle w:val="a9"/>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 xml:space="preserve">– поступает во внебюджетный фонд экономического или социального характер; носит целевой характер; финансовый эффект от их поступлений минимален;  порядок уплаты может определяться, помимо законодательных органов и органов исполнительной власти, может определяться актами правосубъектных образований, в пользу которых они уплачиваются; принуждение по уплате может исходить не только от компетентных государственных органов, но и от иных лиц (в том числе субъектов частного права).    </w:t>
      </w:r>
    </w:p>
    <w:p w:rsidR="000A23CE" w:rsidRPr="00BE5FBC" w:rsidRDefault="000A23CE" w:rsidP="000A23CE">
      <w:pPr>
        <w:pStyle w:val="a9"/>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Анализу характерных признаков сбора будет посвящен следующий параграф работы.</w:t>
      </w:r>
    </w:p>
    <w:p w:rsidR="000A23CE" w:rsidRPr="00BE5FBC" w:rsidRDefault="000A23CE" w:rsidP="000A23CE">
      <w:pPr>
        <w:spacing w:after="0" w:line="360" w:lineRule="auto"/>
        <w:ind w:firstLine="709"/>
        <w:jc w:val="both"/>
        <w:rPr>
          <w:rFonts w:ascii="Times New Roman" w:hAnsi="Times New Roman" w:cs="Times New Roman"/>
          <w:sz w:val="28"/>
        </w:rPr>
      </w:pPr>
    </w:p>
    <w:p w:rsidR="000A23CE" w:rsidRDefault="000A23CE" w:rsidP="000A23CE">
      <w:pPr>
        <w:spacing w:after="0" w:line="360" w:lineRule="auto"/>
        <w:ind w:firstLine="709"/>
        <w:jc w:val="both"/>
        <w:rPr>
          <w:rFonts w:ascii="Times New Roman" w:hAnsi="Times New Roman" w:cs="Times New Roman"/>
          <w:b/>
          <w:sz w:val="28"/>
        </w:rPr>
      </w:pPr>
      <w:r w:rsidRPr="00BE5FBC">
        <w:rPr>
          <w:rFonts w:ascii="Times New Roman" w:hAnsi="Times New Roman" w:cs="Times New Roman"/>
          <w:b/>
          <w:sz w:val="28"/>
        </w:rPr>
        <w:lastRenderedPageBreak/>
        <w:t>§2. Характерные признаки сбора.</w:t>
      </w:r>
    </w:p>
    <w:p w:rsidR="00983CB6" w:rsidRPr="00BE5FBC" w:rsidRDefault="00983CB6" w:rsidP="000A23CE">
      <w:pPr>
        <w:spacing w:after="0" w:line="360" w:lineRule="auto"/>
        <w:ind w:firstLine="709"/>
        <w:jc w:val="both"/>
        <w:rPr>
          <w:rFonts w:ascii="Times New Roman" w:hAnsi="Times New Roman" w:cs="Times New Roman"/>
          <w:b/>
          <w:sz w:val="28"/>
        </w:rPr>
      </w:pP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Выделение существенных характеристик сбора значимо с точки зрения необходимости отграничения сбора как публично-правового платежа от смежных институтов (налог, пошлина, плата). В связи с этим, необходимо констатировать, что в действующем законодательстве зачастую происходит подмена понятий, когда наименование того или иного фискального взимания не соответствует его правовой природе, что  порождает значительные трудности в правоприменительной практике.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Поэтому следующей научной задачей проводимого исследования является анализ характеристик сбора.  </w:t>
      </w:r>
    </w:p>
    <w:p w:rsidR="000A23CE" w:rsidRPr="00BE5FBC" w:rsidRDefault="000A23CE" w:rsidP="000A23CE">
      <w:pPr>
        <w:pStyle w:val="a9"/>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 xml:space="preserve">Перед тем как переходить непосредственно к самим характеристикам уточним обязательную для полноты понятия в дефиниции формулировку, что сбор  – это элемент системы обязательных публично-правовых платежей, то есть сбору должны быть присущи характеристики, отличающие его как публичное взимание.  </w:t>
      </w:r>
    </w:p>
    <w:p w:rsidR="000A23CE" w:rsidRPr="00BE5FBC" w:rsidRDefault="000A23CE" w:rsidP="000A23CE">
      <w:pPr>
        <w:pStyle w:val="a9"/>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Законность установления, публичность, обязательность, односторонний характер установления и денежный характер – большинство авторов выделяют в качестве  признаков, объединяющих виды публичных платежей в единую систему безвиновного характера</w:t>
      </w:r>
      <w:r w:rsidRPr="00BE5FBC">
        <w:rPr>
          <w:rStyle w:val="a8"/>
          <w:rFonts w:ascii="Times New Roman" w:eastAsiaTheme="majorEastAsia" w:hAnsi="Times New Roman" w:cs="Times New Roman"/>
          <w:sz w:val="28"/>
        </w:rPr>
        <w:footnoteReference w:id="54"/>
      </w:r>
      <w:r w:rsidRPr="00BE5FBC">
        <w:rPr>
          <w:rFonts w:ascii="Times New Roman" w:hAnsi="Times New Roman" w:cs="Times New Roman"/>
          <w:sz w:val="28"/>
        </w:rPr>
        <w:t xml:space="preserve"> и одновременно отличающие их от гражданско - правовых платежей. Все эти признаки свойственны и сборам. </w:t>
      </w:r>
    </w:p>
    <w:p w:rsidR="000A23CE" w:rsidRPr="00BE5FBC" w:rsidRDefault="000A23CE" w:rsidP="000A23CE">
      <w:pPr>
        <w:pStyle w:val="a9"/>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 xml:space="preserve">В Конституции Российской Федерации поименованы следующие виды публичных финансовых изъятий – налог и сбор (статья 57), таможенные пошлины и сборы (часть 1 статьи 74), страховые взносы и иные платежи (часть 1 статьи 41). </w:t>
      </w:r>
    </w:p>
    <w:p w:rsidR="000A23CE" w:rsidRPr="00BE5FBC" w:rsidRDefault="000A23CE" w:rsidP="000A23CE">
      <w:pPr>
        <w:pStyle w:val="a9"/>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 xml:space="preserve">Мы считаем обоснованной позицию А.Ю. Долговой, которая считает, что такой «разброс» публичных плат по тексту связан с тем, что на момент </w:t>
      </w:r>
      <w:r w:rsidRPr="00BE5FBC">
        <w:rPr>
          <w:rFonts w:ascii="Times New Roman" w:hAnsi="Times New Roman" w:cs="Times New Roman"/>
          <w:sz w:val="28"/>
        </w:rPr>
        <w:lastRenderedPageBreak/>
        <w:t>создания проекта и непосредственно принятия Основного закона отсутствовала адекватная теоретическая и законодательная база в области финансового права</w:t>
      </w:r>
      <w:r w:rsidRPr="00BE5FBC">
        <w:rPr>
          <w:rStyle w:val="a8"/>
          <w:rFonts w:ascii="Times New Roman" w:eastAsiaTheme="majorEastAsia" w:hAnsi="Times New Roman" w:cs="Times New Roman"/>
          <w:sz w:val="28"/>
        </w:rPr>
        <w:footnoteReference w:id="55"/>
      </w:r>
      <w:r w:rsidRPr="00BE5FBC">
        <w:rPr>
          <w:rFonts w:ascii="Times New Roman" w:hAnsi="Times New Roman" w:cs="Times New Roman"/>
          <w:sz w:val="28"/>
        </w:rPr>
        <w:t>.</w:t>
      </w:r>
    </w:p>
    <w:p w:rsidR="000A23CE" w:rsidRPr="00BE5FBC" w:rsidRDefault="000A23CE" w:rsidP="000A23CE">
      <w:pPr>
        <w:pStyle w:val="a9"/>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 xml:space="preserve">Законность установления  означает, что для сбора, как и любого другого финансового изъятия, в соответствии со статьей 57 Конституции Российской Федерации закреплена двусторонняя обязанность государства и граждан, первого – устанавливать законом налоги и сборы, вторых – законно установленные  налоги и сборы уплачивать. Считаем, что это означает возможность установления данных платежей только законом. </w:t>
      </w:r>
    </w:p>
    <w:p w:rsidR="000A23CE" w:rsidRPr="00BE5FBC" w:rsidRDefault="000A23CE" w:rsidP="000A23CE">
      <w:pPr>
        <w:pStyle w:val="a9"/>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Однако ни в этой статье, ни в других не раскрывается  содержание «законно установленный сбор»</w:t>
      </w:r>
      <w:r w:rsidRPr="00BE5FBC">
        <w:rPr>
          <w:rStyle w:val="a8"/>
          <w:rFonts w:ascii="Times New Roman" w:eastAsiaTheme="majorEastAsia" w:hAnsi="Times New Roman" w:cs="Times New Roman"/>
          <w:sz w:val="28"/>
        </w:rPr>
        <w:footnoteReference w:id="56"/>
      </w:r>
      <w:r w:rsidRPr="00BE5FBC">
        <w:rPr>
          <w:rFonts w:ascii="Times New Roman" w:hAnsi="Times New Roman" w:cs="Times New Roman"/>
          <w:sz w:val="28"/>
        </w:rPr>
        <w:t xml:space="preserve">.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Конституционный Суд Российской Федерации, трактуя понятие «законно установленные налоги и сборы»  неоднократно указывал, что установить налог или сбор можно только законом и только путем прямого перечисления в нем существенных элементов налогового обязательства</w:t>
      </w:r>
      <w:r w:rsidRPr="00BE5FBC">
        <w:rPr>
          <w:rFonts w:ascii="Times New Roman" w:hAnsi="Times New Roman" w:cs="Times New Roman"/>
          <w:sz w:val="28"/>
          <w:vertAlign w:val="superscript"/>
        </w:rPr>
        <w:footnoteReference w:id="57"/>
      </w:r>
      <w:r w:rsidRPr="00BE5FBC">
        <w:rPr>
          <w:rFonts w:ascii="Times New Roman" w:hAnsi="Times New Roman" w:cs="Times New Roman"/>
          <w:sz w:val="28"/>
        </w:rPr>
        <w:t xml:space="preserve">. Вместе с тем следует иметь в виду, что правовое регулирование налогов и сборов не должно быть во всем одинаковым. При определении в Налоговом кодексе Российской Федерации основных начал законодательства о налогах и сборах законодатель исходил из того, что налоги и сборы как обязательные платежи в бюджет имеют различную правовую природу. Именно указанное различие и предопределяет различный подход к установлению этих обязательных платежей в бюджет: налог считается установленным, лишь, когда определены налогоплательщики и все элементы налогообложения, перечисленные в Налоговом Кодексе Российской Федерации, при установлении же сборов элементы налогообложения определяются </w:t>
      </w:r>
      <w:r w:rsidRPr="00BE5FBC">
        <w:rPr>
          <w:rFonts w:ascii="Times New Roman" w:hAnsi="Times New Roman" w:cs="Times New Roman"/>
          <w:sz w:val="28"/>
        </w:rPr>
        <w:lastRenderedPageBreak/>
        <w:t>применительно к конкретным сборам в соответствии с пунктом 3 статьи17 Налогового Кодекса  Российской Федерации. Таким образом, применяя нормы Налогового кодекса Российской Федерации во взаимосвязи со статьей 57, п. «з» статьи 71, частью 3 статьи 75, частью 1 статьи 76 Конституции Российской Федерации вопрос о том, какие именно элементы обложения сбором должны быть закреплены в законе об этом сборе, решает сам законодатель исходя из характера данного сбора</w:t>
      </w:r>
      <w:r w:rsidRPr="00BE5FBC">
        <w:rPr>
          <w:rFonts w:ascii="Times New Roman" w:hAnsi="Times New Roman" w:cs="Times New Roman"/>
          <w:sz w:val="28"/>
          <w:vertAlign w:val="superscript"/>
        </w:rPr>
        <w:footnoteReference w:id="58"/>
      </w:r>
      <w:r w:rsidRPr="00BE5FBC">
        <w:rPr>
          <w:rFonts w:ascii="Times New Roman" w:hAnsi="Times New Roman" w:cs="Times New Roman"/>
          <w:sz w:val="28"/>
        </w:rPr>
        <w:t xml:space="preserve">.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Несмотря на определенную логичность выводов Конституционного суда Российской Федерации и проанализировав имеющую правовую действительность, считаем важным указать на следующее: «закон о сборе» может быть «посвящен» иным правовым проблемам  и содержание в нем, а не в едином кодифицированном акте, положений о порядке уплаты и размерах сбора, на наш взгляд, не является верным с позиции удобства плательщиков.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Также  «знаковая» для понимания системы налогов решением позиция Конституционного Суда Российской Федерации состоит в том, что он расширил перечень сборов, подпадающих под регулирование статьи 57 Конституции Российской Федерации  включив в него «иные обязательные в силу закона публичные платежи в бюджет, не являющиеся налогами, а также не подпадающие под данное Налоговым Кодексом Российской Федерации определение сборов и не указанные в нем в качестве таковых, но по своей сути представляющие собой именно фискальные сборы»</w:t>
      </w:r>
      <w:r w:rsidRPr="00BE5FBC">
        <w:rPr>
          <w:rStyle w:val="a8"/>
          <w:rFonts w:ascii="Times New Roman" w:eastAsiaTheme="majorEastAsia" w:hAnsi="Times New Roman" w:cs="Times New Roman"/>
          <w:sz w:val="28"/>
        </w:rPr>
        <w:footnoteReference w:id="59"/>
      </w:r>
      <w:r w:rsidRPr="00BE5FBC">
        <w:rPr>
          <w:rFonts w:ascii="Times New Roman" w:hAnsi="Times New Roman" w:cs="Times New Roman"/>
          <w:sz w:val="28"/>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В зарубежных странах, как правило, сборы могут быть установлены исключительно законом. Так, в Румынии «налоги и сборы отличаются от иных юридических обязательств тем, что они вытекают исключительно из </w:t>
      </w:r>
      <w:r w:rsidRPr="00BE5FBC">
        <w:rPr>
          <w:rFonts w:ascii="Times New Roman" w:hAnsi="Times New Roman" w:cs="Times New Roman"/>
          <w:sz w:val="28"/>
        </w:rPr>
        <w:lastRenderedPageBreak/>
        <w:t>закона, установлены исключительно в пользу государственного бюджета в денежной форме»</w:t>
      </w:r>
      <w:r w:rsidRPr="00BE5FBC">
        <w:rPr>
          <w:rFonts w:ascii="Times New Roman" w:hAnsi="Times New Roman" w:cs="Times New Roman"/>
          <w:sz w:val="28"/>
          <w:vertAlign w:val="superscript"/>
        </w:rPr>
        <w:footnoteReference w:id="60"/>
      </w:r>
      <w:r w:rsidRPr="00BE5FBC">
        <w:rPr>
          <w:rFonts w:ascii="Times New Roman" w:hAnsi="Times New Roman" w:cs="Times New Roman"/>
          <w:sz w:val="28"/>
        </w:rPr>
        <w:t xml:space="preserve">.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Поль Мари Годме, характеризуя особенности французского налогового права,  отмечает, что пошлины и сборы «могут быть установлены, как правило, только законом. Так, необходим закон для того, чтобы установить пошлину за стоянку автомобилей, тогда как достаточно простого административного решения, чтобы платить цену за машину, оставленную на платной стоянке»</w:t>
      </w:r>
      <w:r w:rsidRPr="00BE5FBC">
        <w:rPr>
          <w:rFonts w:ascii="Times New Roman" w:hAnsi="Times New Roman" w:cs="Times New Roman"/>
          <w:sz w:val="28"/>
          <w:vertAlign w:val="superscript"/>
        </w:rPr>
        <w:footnoteReference w:id="61"/>
      </w:r>
      <w:r w:rsidRPr="00BE5FBC">
        <w:rPr>
          <w:rFonts w:ascii="Times New Roman" w:hAnsi="Times New Roman" w:cs="Times New Roman"/>
          <w:sz w:val="28"/>
        </w:rPr>
        <w:t xml:space="preserve">.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В Болгарии правовой порядок производства государственных сборов также определен отдельным законом</w:t>
      </w:r>
      <w:r w:rsidRPr="00BE5FBC">
        <w:rPr>
          <w:rFonts w:ascii="Times New Roman" w:hAnsi="Times New Roman" w:cs="Times New Roman"/>
          <w:sz w:val="28"/>
          <w:vertAlign w:val="superscript"/>
        </w:rPr>
        <w:footnoteReference w:id="62"/>
      </w:r>
      <w:r w:rsidRPr="00BE5FBC">
        <w:rPr>
          <w:rFonts w:ascii="Times New Roman" w:hAnsi="Times New Roman" w:cs="Times New Roman"/>
          <w:sz w:val="28"/>
        </w:rPr>
        <w:t xml:space="preserve">.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Тем не менее, не всегда закон регулирует порядок уплаты и иные элементы сбора. Так, например, правовой основой применения гербового сбора в Китае является не закон, а Временные правила КНР от 24 июня 1988 г. «О гербовом сборе». Документы, облагаемые</w:t>
      </w:r>
      <w:r w:rsidR="00F9069A">
        <w:rPr>
          <w:rFonts w:ascii="Times New Roman" w:hAnsi="Times New Roman" w:cs="Times New Roman"/>
          <w:sz w:val="28"/>
        </w:rPr>
        <w:t>,</w:t>
      </w:r>
      <w:r w:rsidRPr="00BE5FBC">
        <w:rPr>
          <w:rFonts w:ascii="Times New Roman" w:hAnsi="Times New Roman" w:cs="Times New Roman"/>
          <w:sz w:val="28"/>
        </w:rPr>
        <w:t xml:space="preserve"> гербовым сбором и ставки указаны в Приложении к этим правилам</w:t>
      </w:r>
      <w:r w:rsidRPr="00BE5FBC">
        <w:rPr>
          <w:rFonts w:ascii="Times New Roman" w:hAnsi="Times New Roman" w:cs="Times New Roman"/>
          <w:sz w:val="28"/>
          <w:vertAlign w:val="superscript"/>
        </w:rPr>
        <w:footnoteReference w:id="63"/>
      </w:r>
      <w:r w:rsidRPr="00BE5FBC">
        <w:rPr>
          <w:rFonts w:ascii="Times New Roman" w:hAnsi="Times New Roman" w:cs="Times New Roman"/>
          <w:sz w:val="28"/>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«Каждое физическое или юридическое лицо имеет право на уважение своей собственности. Никто не может быть лишен своего имущества иначе как в интересах общества и на условиях, предусмотренных законом и общими принципами международного права. Предыдущие положения не умаляют права государства обеспечивать выполнение таких законов, какие ему представляются необходимыми для осуществления контроля за использованием собственности в соответствии с общими интересами или для обеспечения уплаты налогов или других сборов или штрафов»</w:t>
      </w:r>
      <w:r w:rsidRPr="00BE5FBC">
        <w:rPr>
          <w:rFonts w:ascii="Times New Roman" w:hAnsi="Times New Roman" w:cs="Times New Roman"/>
          <w:sz w:val="28"/>
          <w:vertAlign w:val="superscript"/>
        </w:rPr>
        <w:footnoteReference w:id="64"/>
      </w:r>
      <w:r w:rsidRPr="00BE5FBC">
        <w:rPr>
          <w:rFonts w:ascii="Times New Roman" w:hAnsi="Times New Roman" w:cs="Times New Roman"/>
          <w:sz w:val="28"/>
        </w:rPr>
        <w:t xml:space="preserve">. В данной норме презюмируется право собственности и невозможность ее отчуждения, в то же время подчеркивается право государства издавать акты в виде </w:t>
      </w:r>
      <w:r w:rsidRPr="00BE5FBC">
        <w:rPr>
          <w:rFonts w:ascii="Times New Roman" w:hAnsi="Times New Roman" w:cs="Times New Roman"/>
          <w:sz w:val="28"/>
        </w:rPr>
        <w:lastRenderedPageBreak/>
        <w:t>законов, ограничивающее это право, в том числе акты, направленные на обеспечение уплаты сборов. Следует отметить, что вышеизложенная норма не раз применялась при вынесении Постановлений Европейского Суда по правам человека</w:t>
      </w:r>
      <w:r w:rsidRPr="00BE5FBC">
        <w:rPr>
          <w:rFonts w:ascii="Times New Roman" w:hAnsi="Times New Roman" w:cs="Times New Roman"/>
          <w:sz w:val="28"/>
          <w:vertAlign w:val="superscript"/>
        </w:rPr>
        <w:footnoteReference w:id="65"/>
      </w:r>
      <w:r w:rsidRPr="00BE5FBC">
        <w:rPr>
          <w:rFonts w:ascii="Times New Roman" w:hAnsi="Times New Roman" w:cs="Times New Roman"/>
          <w:sz w:val="28"/>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 Публичность, на наш взгляд, является одним из важных признаков, который следует рассматривать в двух аспектах: как реализацию присущего исключительно государству фискального суверенитета и  как способ формирования публичных финансов.</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Фискальный суверенитет - это присущее исключительно государству верховенство на всей территории страны, выражающееся, в частности, вправе вторгаться в сферу частной собственности, обращать часть такой собственности в свою пользу, аккумулировать ее в определенных фондах и перераспределять на общественные или государственные цели.</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Иными словами, именно в исключительности права государства на установление сборов и кроется сущность фискального суверенитета, а соответственно и такого его  признака, как публичность.</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Рассматривая публичность как характеристику сбора мы, должны определить и его общественное предназначение и тем самым провести отделение его как денежного изъятие от платежей гражданского - правового характера.</w:t>
      </w:r>
    </w:p>
    <w:p w:rsidR="000A23CE" w:rsidRPr="00BE5FBC" w:rsidRDefault="000A23CE" w:rsidP="000A23CE">
      <w:pPr>
        <w:pStyle w:val="a9"/>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Публичность налоговых сборов означает, что его общественное предназначение заключается в формировании   доходной части  бюджета – поступления от их уплаты аккумулируются в рамках бюджетной системы России.</w:t>
      </w:r>
    </w:p>
    <w:p w:rsidR="000A23CE" w:rsidRPr="00BE5FBC" w:rsidRDefault="000A23CE" w:rsidP="000A23CE">
      <w:pPr>
        <w:pStyle w:val="a9"/>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Характеризуя этот признак для неналоговых сборов отметим, что он проявляется, прежде всего, в его предназначении:</w:t>
      </w:r>
    </w:p>
    <w:p w:rsidR="000A23CE" w:rsidRPr="00BE5FBC" w:rsidRDefault="000A23CE" w:rsidP="000A23CE">
      <w:pPr>
        <w:pStyle w:val="a9"/>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для фискальных неналоговых сборов – это возмещение соответствующих расходов и дополнительных затрат публичной власти;</w:t>
      </w:r>
    </w:p>
    <w:p w:rsidR="000A23CE" w:rsidRPr="00BE5FBC" w:rsidRDefault="000A23CE" w:rsidP="000A23CE">
      <w:pPr>
        <w:pStyle w:val="a9"/>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lastRenderedPageBreak/>
        <w:t>для парафискалитета – в обеспечении формирования фондов денежных средств, расходуемых субъектами публичной власти в интересах общества и государства.</w:t>
      </w:r>
    </w:p>
    <w:p w:rsidR="000A23CE" w:rsidRPr="00BE5FBC" w:rsidRDefault="000A23CE" w:rsidP="000A23CE">
      <w:pPr>
        <w:snapToGri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Обязательность – этим признаком сбор схож с налогом. В легальном определении сбор характеризуется как обязательный взнос. Государство вправе и обязано принимать меры по установлению обязательных платежей в целях защиты прав и законных интересов общества и государства, что обусловливает обязательный порядок уплаты налоговых платежей</w:t>
      </w:r>
      <w:r w:rsidRPr="00BE5FBC">
        <w:rPr>
          <w:rStyle w:val="a8"/>
          <w:rFonts w:ascii="Times New Roman" w:eastAsiaTheme="majorEastAsia" w:hAnsi="Times New Roman" w:cs="Times New Roman"/>
          <w:sz w:val="28"/>
        </w:rPr>
        <w:footnoteReference w:id="66"/>
      </w:r>
      <w:r w:rsidRPr="00BE5FBC">
        <w:rPr>
          <w:rFonts w:ascii="Times New Roman" w:hAnsi="Times New Roman" w:cs="Times New Roman"/>
          <w:sz w:val="28"/>
        </w:rPr>
        <w:t>.</w:t>
      </w:r>
    </w:p>
    <w:p w:rsidR="000A23CE" w:rsidRPr="00BE5FBC" w:rsidRDefault="000A23CE" w:rsidP="000A23CE">
      <w:pPr>
        <w:snapToGri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Многие авторы не различают понятия «обязательный» и «принудительный» применительно к характеру сбора как фискального платежа. С.Г. Пепеляев отмечает, что принудительность – понятие более широкое, нежели чем обязательность. «Когда она реализуется через установление обязанностей, обеспеченных санкциями, есть основания говорить об обязательности как о форме принудительности. С этих позиций налоги как платежи, обеспеченные санкциями, следует называть обязательными платежами. Сборы правильнее именовать принудительными платежами, поскольку не во всех случаях отказ от их уплаты чреват взысканиями»</w:t>
      </w:r>
      <w:r w:rsidRPr="00BE5FBC">
        <w:rPr>
          <w:rFonts w:ascii="Times New Roman" w:hAnsi="Times New Roman" w:cs="Times New Roman"/>
          <w:sz w:val="28"/>
          <w:vertAlign w:val="superscript"/>
        </w:rPr>
        <w:footnoteReference w:id="67"/>
      </w:r>
      <w:r w:rsidRPr="00BE5FBC">
        <w:rPr>
          <w:rFonts w:ascii="Times New Roman" w:hAnsi="Times New Roman" w:cs="Times New Roman"/>
          <w:sz w:val="28"/>
        </w:rPr>
        <w:t xml:space="preserve">. Согласившись с данным утверждением, отметим следующее. </w:t>
      </w:r>
    </w:p>
    <w:p w:rsidR="000A23CE" w:rsidRPr="00BE5FBC" w:rsidRDefault="000A23CE" w:rsidP="000A23CE">
      <w:pPr>
        <w:snapToGri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От принудительного характера сбора следует отличать обязательный характер его уплаты; тем не менее, необходимо учитывать тесную взаимосвязь указанных признаков.</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Так, принудительный характер сбора предполагает, что сбор не является инструментом уравновешивания спроса и предложения, то есть ценой. Это означает, что  сборы уплачиваются по таким ставкам и в таких размерах, которые определены органами власти, изменение суммы подлежащего уплате сбора по желанию плательщика недопустимо. Сборы не </w:t>
      </w:r>
      <w:r w:rsidRPr="00BE5FBC">
        <w:rPr>
          <w:rFonts w:ascii="Times New Roman" w:hAnsi="Times New Roman" w:cs="Times New Roman"/>
          <w:sz w:val="28"/>
        </w:rPr>
        <w:lastRenderedPageBreak/>
        <w:t xml:space="preserve">носили бы принудительный характер только в том случае, если бы устанавливались на основании рыночных расценок. </w:t>
      </w:r>
    </w:p>
    <w:p w:rsidR="000A23CE" w:rsidRPr="00BE5FBC" w:rsidRDefault="000A23CE" w:rsidP="000A23CE">
      <w:pPr>
        <w:snapToGri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Обязательный характер уплаты сбора как его квалифицирующий признак выделяется далеко не всеми авторами, исследующими вопросы правовой природы сбора. Полагаем, что объяснить это можно различием в понимании термина «обязательный характер уплаты». Бесспорно, что в случае отсутствия отношений с уполномоченными органами или должностными лицами по  поводу оказания каких-либо услуг или выдачи разрешений (лицензий) лицо не приобретает обязанности по уплате сбора. Данный признак является одним из основных критериев разграничения таких платежей как налоги и сборы. В случае налогообложения граждане, обладая обязательной правосубъектностью, являются обязательными участниками финансовых отношений с государством. «Субъектами же финансовых правоотношений в связи с взиманием пошлины или сбора они становятся только в определенных случаях, получая от государства ту или иную услугу (факультативная правосубъектность). Обладая свободой выбора в вопросе о вступлении в подобные финансовые правоотношения (например, водитель может не проезжать через мост и не платить соответствующий мостовой сбор), лицо, воспользовавшись услугой, уже не может отказаться от уплаты предусмотренной пошлины или сбора. Здесь проявляет себя принудительный характер платежа, сближающий пошлины и сборы с налогами»</w:t>
      </w:r>
      <w:r w:rsidRPr="00BE5FBC">
        <w:rPr>
          <w:rFonts w:ascii="Times New Roman" w:hAnsi="Times New Roman" w:cs="Times New Roman"/>
          <w:sz w:val="28"/>
          <w:vertAlign w:val="superscript"/>
        </w:rPr>
        <w:footnoteReference w:id="68"/>
      </w:r>
      <w:r w:rsidRPr="00BE5FBC">
        <w:rPr>
          <w:rFonts w:ascii="Times New Roman" w:hAnsi="Times New Roman" w:cs="Times New Roman"/>
          <w:sz w:val="28"/>
        </w:rPr>
        <w:t xml:space="preserve">.  </w:t>
      </w:r>
    </w:p>
    <w:p w:rsidR="000A23CE" w:rsidRPr="00BE5FBC" w:rsidRDefault="000A23CE" w:rsidP="000A23CE">
      <w:pPr>
        <w:snapToGri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Кроме этого, следует учитывать, что часто субъект поставлен в зависимость от определенного государственного органа – так, отказаться от реализации своих прав он может, лишь исключив себя из сферы определенной деятельности. Ведь сбор уплачивается конкретному органу, который, используя свою публичную власть, оказывает юридически значимые действия – никто иной не может оказать услуг, в которых нуждается плательщик. Таким образом, избежать уплаты сбора можно лишь одним способом -  не осуществляя определенной деятельности и не получая </w:t>
      </w:r>
      <w:r w:rsidRPr="00BE5FBC">
        <w:rPr>
          <w:rFonts w:ascii="Times New Roman" w:hAnsi="Times New Roman" w:cs="Times New Roman"/>
          <w:sz w:val="28"/>
        </w:rPr>
        <w:lastRenderedPageBreak/>
        <w:t xml:space="preserve">услуг; соответственно, претерпевая неблагоприятные последствия исключения из предпринимательской или иной деятельности. Порой такие неблагоприятные последствия по масштабу убытков несопоставимы с суммой, подлежащей уплате в виде сбора, - именно поэтому сборы уплачиваются «добровольно - принудительно». Полагаем, что в данном случае сбор является препятствием реализации прав, «фискальным барьером».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Приведем пример. Несмотря на то, что плата за провоз тяжеловесных грузов устанавливается дифференцированно в зависимости от веса и иных технических характеристик, из этого не следует, что в каждом случае она индивидуальна и представляет свободу выбора той или иной ставки платежа.  Данный платеж, отмечает Конституционный Суд Российской Федерации, имеет обязательный или непременный характер, поскольку он является нормативно установленным способом изъятия денежных средств. Обязательность платежа проявляется в том, что при его неуплате  владелец транспортного средства не получает соответствующего разрешения на перевозку груза</w:t>
      </w:r>
      <w:r w:rsidRPr="00BE5FBC">
        <w:rPr>
          <w:rFonts w:ascii="Times New Roman" w:hAnsi="Times New Roman" w:cs="Times New Roman"/>
          <w:sz w:val="28"/>
          <w:vertAlign w:val="superscript"/>
        </w:rPr>
        <w:footnoteReference w:id="69"/>
      </w:r>
      <w:r w:rsidRPr="00BE5FBC">
        <w:rPr>
          <w:rFonts w:ascii="Times New Roman" w:hAnsi="Times New Roman" w:cs="Times New Roman"/>
          <w:sz w:val="28"/>
        </w:rPr>
        <w:t xml:space="preserve">. В отношении платы за провоз тяжеловесных грузов Конституционный суд признал наличие свободы выбора,  не свойственной налоговому платежу, в частности – выбора способа транспортировки груза. В Особом мнении по поводу данного Постановления судья Конституционного Суда Российской Федерации А.Л. Кононов отметил несоответствие названия платежа его сущностным характеристикам, признал незаконность установления Правительством Российской Федерации, оценил платеж как имеющий налоговый характер, существенные элементы которого могут быть установлены только «в форме налогового закона».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lastRenderedPageBreak/>
        <w:t xml:space="preserve">В Российской Федерации гарантии судебной защиты обеспечены  Конституцией Российской Федерации, тем не менее, реализуя данное конституционное право, на лицо возлагается обязанность уплатить пошлину. Есть ли свобода выбора в данном случае? Представляется, что нет. Судебная защита прав осуществляется в одном органе – суде,  плательщику не предоставлена альтернатива, он обязан либо уплатить пошлину и его дело будет рассмотрено, либо не платить – но в таком случае он не сможет реализовать своих прав.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В соответствии со статьей 2 Конституции Российской Федерации признание, соблюдение и защита прав и свобод человека и гражданина - обязанность государства. Граждане путем уплаты налогов обеспечивают функционирование государства и дают ему возможность выполнения своих конституционных обязанностей. Возможно, граждане не должны платить сборы для подтверждения прав, которые государством признаны и декларируются в Конституции Российской Федерации. </w:t>
      </w:r>
    </w:p>
    <w:p w:rsidR="000A23CE" w:rsidRPr="00BE5FBC" w:rsidRDefault="000A23CE" w:rsidP="000A23CE">
      <w:pPr>
        <w:snapToGri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Так, рассматривая по существу характер уплаты патентной пошлины, Конституционный суд отметил: «… уплата пошлины связана со свободой выбора: автор изобретения, полезной модели, промышленного образца, владелец товара может подать заявку на выдачу патента (свидетельства на товарный знак) и тогда будет обязан уплатить пошлину, а может и не претендовать на приобретение соответствующих прав, льгот и преимуществ, вытекающих из патента и иных документов, обеспечивающих охрану промышленной собственности»</w:t>
      </w:r>
      <w:r w:rsidRPr="00BE5FBC">
        <w:rPr>
          <w:rFonts w:ascii="Times New Roman" w:hAnsi="Times New Roman" w:cs="Times New Roman"/>
          <w:sz w:val="28"/>
          <w:vertAlign w:val="superscript"/>
        </w:rPr>
        <w:footnoteReference w:id="70"/>
      </w:r>
      <w:r w:rsidRPr="00BE5FBC">
        <w:rPr>
          <w:rFonts w:ascii="Times New Roman" w:hAnsi="Times New Roman" w:cs="Times New Roman"/>
          <w:sz w:val="28"/>
        </w:rPr>
        <w:t xml:space="preserve">. К сожалению, факту наступления неблагоприятных последствий в случае неуплаты пошлины Конституционным судом российской Федерации не было уделено внимания, между тем, как отмечалось, «свобода выбора» оборачивается принуждением. </w:t>
      </w:r>
    </w:p>
    <w:p w:rsidR="000A23CE" w:rsidRPr="00BE5FBC" w:rsidRDefault="000A23CE" w:rsidP="000A23CE">
      <w:pPr>
        <w:snapToGri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lastRenderedPageBreak/>
        <w:t>Весьма интересно рассмотрение иного примера, в котором уплата сбора обязательна в силу оказания государством принудительных услуг. Так, отмечает Сюзан Штерн</w:t>
      </w:r>
      <w:r w:rsidRPr="00BE5FBC">
        <w:rPr>
          <w:rFonts w:ascii="Times New Roman" w:hAnsi="Times New Roman" w:cs="Times New Roman"/>
          <w:sz w:val="28"/>
          <w:vertAlign w:val="superscript"/>
        </w:rPr>
        <w:footnoteReference w:id="71"/>
      </w:r>
      <w:r w:rsidRPr="00BE5FBC">
        <w:rPr>
          <w:rFonts w:ascii="Times New Roman" w:hAnsi="Times New Roman" w:cs="Times New Roman"/>
          <w:sz w:val="28"/>
        </w:rPr>
        <w:t>, государством за церквями признается правовой статус «корпорации публичного права», с которым тесно связано наличие определенных привилегий, несмотря на то, что в Германии государственная религия отсутствует как таковая. Так, например, исключительно «традиционные религии - лютеранская церковь, римско-католическая церковь и ортодоксальный/консервативный иудаизм»</w:t>
      </w:r>
      <w:r w:rsidRPr="00BE5FBC">
        <w:rPr>
          <w:rFonts w:ascii="Times New Roman" w:hAnsi="Times New Roman" w:cs="Times New Roman"/>
          <w:sz w:val="28"/>
          <w:vertAlign w:val="superscript"/>
        </w:rPr>
        <w:footnoteReference w:id="72"/>
      </w:r>
      <w:r w:rsidRPr="00BE5FBC">
        <w:rPr>
          <w:rFonts w:ascii="Times New Roman" w:hAnsi="Times New Roman" w:cs="Times New Roman"/>
          <w:sz w:val="28"/>
        </w:rPr>
        <w:t xml:space="preserve"> – могут принимать налоговые подати, взимаемые государством в лице налогового ведомства и направляемые впоследствии в соответствующую религиозную общину. Таким образом, на лицо, обязанное уплатить церковный налог, возлагается дополнительная обязанность по оплате услуг государства по перечислению данных средств церквям. Безусловно, подобный механизм взимания денежных средств  выгоден как церквям, так и государству: церковные учреждения экономят значительные денежные суммы, поскольку им не приходится содержать собственные учреждения по сбору податей; государство же, со своей стороны, извлекает доходы, получая пошлину за действия, навязанные плательщикам. Таким образом, полагаем, что пошлина, взимаемая государством, носит характер платы за услуги, без оказания которых плательщик может обойтись, но которые обязательны в силу принуждения со стороны государства.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Авторы Большой Советской Энциклопедии 1955 года отмечают обязательность сборов как платежей, оговариваясь, что в отдельных случаях сборы могут носить добровольный характер; они устанавливаются общими собраниями граждан и имеют специальное назначение (например, сбор на ремонт избы – читальни)</w:t>
      </w:r>
      <w:r w:rsidRPr="00BE5FBC">
        <w:rPr>
          <w:rFonts w:ascii="Times New Roman" w:hAnsi="Times New Roman" w:cs="Times New Roman"/>
          <w:sz w:val="28"/>
          <w:vertAlign w:val="superscript"/>
        </w:rPr>
        <w:footnoteReference w:id="73"/>
      </w:r>
      <w:r w:rsidRPr="00BE5FBC">
        <w:rPr>
          <w:rFonts w:ascii="Times New Roman" w:hAnsi="Times New Roman" w:cs="Times New Roman"/>
          <w:sz w:val="28"/>
        </w:rPr>
        <w:t xml:space="preserve">. </w:t>
      </w:r>
    </w:p>
    <w:p w:rsidR="000A23CE" w:rsidRPr="00BE5FBC" w:rsidRDefault="000A23CE" w:rsidP="000A23CE">
      <w:pPr>
        <w:snapToGri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lastRenderedPageBreak/>
        <w:t xml:space="preserve">Признак обязательности характерен для любого фискального взимания в силу его направленности на обеспечение публичных интересов. Плательщику сбора как частному лицу не предоставляется возможность отказаться от уплаты сбора под угрозой применения санкций со стороны государства. Вместе с тем необходимо верно оценивать и различать ситуации, при которых платеж в связи с оказанием услуги  является сбором. Так, платеж как условие совершения в интересах его плательщика   определенных действий уполномоченными государственными органами или должностными лицами носит обязательный характер, и плата в связи с совершением таких действий признается сбором во всех случаях. </w:t>
      </w:r>
    </w:p>
    <w:p w:rsidR="000A23CE" w:rsidRPr="00BE5FBC" w:rsidRDefault="000A23CE" w:rsidP="000A23CE">
      <w:pPr>
        <w:snapToGri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Одной из разновидностей  обязательности взноса как платы в связи с совершением действий  следует рассматривать обязательность обращения к уполномоченному органу за совершением таких действий. То есть в данном случае не сам платеж носит обязательного характера, его обязательность является производной. В данном случае можно привести примером предусмотренный Кодексом Торгового мореплавания Российской Федерации от 30 апреля 1999 года №81- ФЗ сбор за регистрацию судов в Государственном судовом реестре, судовой книге и бербоут - чартерном реестре и за любые вносимые в них изменения</w:t>
      </w:r>
      <w:r w:rsidRPr="00BE5FBC">
        <w:rPr>
          <w:rStyle w:val="a8"/>
          <w:rFonts w:ascii="Times New Roman" w:hAnsi="Times New Roman" w:cs="Times New Roman"/>
          <w:sz w:val="28"/>
        </w:rPr>
        <w:footnoteReference w:id="74"/>
      </w:r>
      <w:r w:rsidRPr="00BE5FBC">
        <w:rPr>
          <w:rFonts w:ascii="Times New Roman" w:hAnsi="Times New Roman" w:cs="Times New Roman"/>
          <w:sz w:val="28"/>
        </w:rPr>
        <w:t>.</w:t>
      </w:r>
    </w:p>
    <w:p w:rsidR="000A23CE" w:rsidRPr="00BE5FBC" w:rsidRDefault="000A23CE" w:rsidP="000A23CE">
      <w:pPr>
        <w:snapToGri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Зачастую государство обязывает хозяйствующего субъекта заниматься определенной деятельностью, с которой оно связывает обязанность по уплате сбора. То есть субъект, осуществляя действия своей волей и в своем интересе, не может избежать уплаты сбора под угрозой санкций со стороны государства. </w:t>
      </w:r>
    </w:p>
    <w:p w:rsidR="000A23CE" w:rsidRPr="00BE5FBC" w:rsidRDefault="000A23CE" w:rsidP="000A23CE">
      <w:pPr>
        <w:snapToGri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Учитывая вышеизложенное, необходимо иметь в виду следующее. Обязательный характер уплаты сбора как один из легально закрепленных признаков сбора предполагает уплату сбора лишь при вступлении субъекта в финансовые правоотношения с уполномоченными органами, то есть при </w:t>
      </w:r>
      <w:r w:rsidRPr="00BE5FBC">
        <w:rPr>
          <w:rFonts w:ascii="Times New Roman" w:hAnsi="Times New Roman" w:cs="Times New Roman"/>
          <w:sz w:val="28"/>
        </w:rPr>
        <w:lastRenderedPageBreak/>
        <w:t>оказании этому субъекту конкретных услуг. В то же время существует и несколько иная категория сборов – обязательные сборы, которые взимаются независимо от того, воспользовался клиент какими-либо услугами или нет</w:t>
      </w:r>
      <w:r w:rsidRPr="00BE5FBC">
        <w:rPr>
          <w:rFonts w:ascii="Times New Roman" w:hAnsi="Times New Roman" w:cs="Times New Roman"/>
          <w:sz w:val="28"/>
          <w:vertAlign w:val="superscript"/>
        </w:rPr>
        <w:footnoteReference w:id="75"/>
      </w:r>
      <w:r w:rsidRPr="00BE5FBC">
        <w:rPr>
          <w:rFonts w:ascii="Times New Roman" w:hAnsi="Times New Roman" w:cs="Times New Roman"/>
          <w:sz w:val="28"/>
        </w:rPr>
        <w:t>. Так, маячный сбор, предусмотренный Положением о портовых сборах, сборах за услуги в морских рыбных портах Российской Федерации, утв. приказом Комитета по рыболовству от 12 октября 1995 года № 161  является обязательным сбором и оплачивается всеми судовладельцами в бесспорном порядке</w:t>
      </w:r>
      <w:r w:rsidRPr="00BE5FBC">
        <w:rPr>
          <w:rStyle w:val="a8"/>
          <w:rFonts w:ascii="Times New Roman" w:hAnsi="Times New Roman" w:cs="Times New Roman"/>
          <w:sz w:val="28"/>
        </w:rPr>
        <w:footnoteReference w:id="76"/>
      </w:r>
      <w:r w:rsidRPr="00BE5FBC">
        <w:rPr>
          <w:rFonts w:ascii="Times New Roman" w:hAnsi="Times New Roman" w:cs="Times New Roman"/>
          <w:sz w:val="28"/>
        </w:rPr>
        <w:t>.</w:t>
      </w:r>
    </w:p>
    <w:p w:rsidR="000A23CE" w:rsidRPr="00BE5FBC" w:rsidRDefault="000A23CE" w:rsidP="000A23CE">
      <w:pPr>
        <w:pStyle w:val="a9"/>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Односторонний характер отношений при установлении платежа – является отличительной чертой сбора, так  как  возникающие финансовые правоотношения являются государственно-властными, в которых государству принадлежат властные полномочия, а плательщику – обязанность исполнения.</w:t>
      </w:r>
    </w:p>
    <w:p w:rsidR="000A23CE" w:rsidRPr="00BE5FBC" w:rsidRDefault="000A23CE" w:rsidP="000A23CE">
      <w:pPr>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В соответствии с общественно значимым предназначением сборов право на их установление и взимание может принадлежать только обществу, а выразителем общественных интересов в данном случае может быть только компетентный орган государственной власти.</w:t>
      </w:r>
    </w:p>
    <w:p w:rsidR="000A23CE" w:rsidRPr="00BE5FBC" w:rsidRDefault="000A23CE" w:rsidP="000A23CE">
      <w:pPr>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Говоря  о денежном исполнении обязательства по уплате сборов как характеристике сбора сразу укажем, что финансы в цивилизованном государстве носят только денежный характер. Так, Н.П. Кучерявенко в качестве важного признака налога выделяет его денежный характер: « налоги призваны формировать доходные части бюджетов, и представить такой процесс без осуществления его в денежной форме невозможно»</w:t>
      </w:r>
      <w:r w:rsidRPr="00BE5FBC">
        <w:rPr>
          <w:rStyle w:val="a8"/>
          <w:rFonts w:ascii="Times New Roman" w:eastAsiaTheme="majorEastAsia" w:hAnsi="Times New Roman" w:cs="Times New Roman"/>
          <w:sz w:val="28"/>
        </w:rPr>
        <w:footnoteReference w:id="77"/>
      </w:r>
      <w:r w:rsidRPr="00BE5FBC">
        <w:rPr>
          <w:rFonts w:ascii="Times New Roman" w:hAnsi="Times New Roman" w:cs="Times New Roman"/>
          <w:sz w:val="28"/>
        </w:rPr>
        <w:t xml:space="preserve">. </w:t>
      </w:r>
    </w:p>
    <w:p w:rsidR="000A23CE" w:rsidRPr="00BE5FBC" w:rsidRDefault="000A23CE" w:rsidP="000A23CE">
      <w:pPr>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Данная характеристика следует и из норм Налогового кодекса Российской Федерации, «устанавливающего исключительно денежный </w:t>
      </w:r>
      <w:r w:rsidRPr="00BE5FBC">
        <w:rPr>
          <w:rFonts w:ascii="Times New Roman" w:hAnsi="Times New Roman" w:cs="Times New Roman"/>
          <w:sz w:val="28"/>
        </w:rPr>
        <w:lastRenderedPageBreak/>
        <w:t>характер исполнения обязательств по уплате налогов, сборов и других обязательных платежей».</w:t>
      </w:r>
    </w:p>
    <w:p w:rsidR="000A23CE" w:rsidRPr="00BE5FBC" w:rsidRDefault="000A23CE" w:rsidP="000A23CE">
      <w:pPr>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Положениями </w:t>
      </w:r>
      <w:hyperlink r:id="rId20" w:history="1">
        <w:r w:rsidRPr="00BE5FBC">
          <w:rPr>
            <w:rFonts w:ascii="Times New Roman" w:hAnsi="Times New Roman" w:cs="Times New Roman"/>
            <w:sz w:val="28"/>
          </w:rPr>
          <w:t>Налогового кодекса Российской Федерации</w:t>
        </w:r>
      </w:hyperlink>
      <w:r w:rsidRPr="00BE5FBC">
        <w:rPr>
          <w:rFonts w:ascii="Times New Roman" w:hAnsi="Times New Roman" w:cs="Times New Roman"/>
          <w:sz w:val="28"/>
        </w:rPr>
        <w:t xml:space="preserve"> установлено, что обязанность по уплате налога (сбора) и других обязательных платежей считается исполненной налогоплательщиком с момента предъявления в банк поручения на уплату соответствующего налога при наличии достаточного денежного остатка на счете налогоплательщика. В связи с этим, другие формы расчетов по обязательствам организаций по уплате налогов не допускаются, если иное не установлено законодательством Российской Федерации.</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Исходя из законодательного определения сбора, можно выделить его существенные признаки характерные именно ему как виду публичных платежей:</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а) обязательный характер платежа, которым обременяются организации и физические лица;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б) взимание сбора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w:t>
      </w:r>
    </w:p>
    <w:p w:rsidR="000A23CE" w:rsidRPr="00BE5FBC" w:rsidRDefault="000A23CE" w:rsidP="000A23CE">
      <w:pPr>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Первый из перечисленных признаков мы уже проанализировали.</w:t>
      </w:r>
    </w:p>
    <w:p w:rsidR="000A23CE" w:rsidRPr="00BE5FBC" w:rsidRDefault="000A23CE" w:rsidP="000A23CE">
      <w:pPr>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Перейдем к исследованию второго − взимание сбора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Сборы имеют то отличие от налогов, что их уплате всегда противостоит услуга, или, как называет эту услугу А.А.Соколов в написанном в 1928 году труде «Теория налогов», известная специальная выгода. «Предельной границей для высоты пошлинного сбора должна служить ценность услуги или размер специальной выгоды, так как если сбор превышает эту границу, он превращается в налог. Но пошлинный сбор может </w:t>
      </w:r>
      <w:r w:rsidRPr="00BE5FBC">
        <w:rPr>
          <w:rFonts w:ascii="Times New Roman" w:hAnsi="Times New Roman" w:cs="Times New Roman"/>
          <w:sz w:val="28"/>
        </w:rPr>
        <w:lastRenderedPageBreak/>
        <w:t>и не достигать этого предела, т.е. может быть меньше предоставляемой выгоды. На практике, впрочем, размер выгоды, оплачиваемой пошлинным сбором, далеко не всегда поддается определению»</w:t>
      </w:r>
      <w:r w:rsidRPr="00BE5FBC">
        <w:rPr>
          <w:rFonts w:ascii="Times New Roman" w:hAnsi="Times New Roman" w:cs="Times New Roman"/>
          <w:sz w:val="28"/>
          <w:vertAlign w:val="superscript"/>
        </w:rPr>
        <w:footnoteReference w:id="78"/>
      </w:r>
      <w:r w:rsidRPr="00BE5FBC">
        <w:rPr>
          <w:rFonts w:ascii="Times New Roman" w:hAnsi="Times New Roman" w:cs="Times New Roman"/>
          <w:sz w:val="28"/>
        </w:rPr>
        <w:t>. Так, например, невозможно определить достигаемую выгоду от перемены фамилии, регистрации брака; здесь целесообразно оценивать стоимость услуги исходя из затрат государства на ее оказание, то есть из себестоимости,  при чем при превышении себестоимости сбор оказывается налогом.</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В юридической науке существует несколько точек зрения на правовую природу отчуждения материальных благ, принадлежащих на законных основаниях частным лицам,  в пользу фиска при уплате сбора. Одни авторы придерживаются мнения, что такое отчуждение безвозмездно.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Винницкий Д.В., называя один из квалифицирующих признаков сбора, отмечает безвозмездный (или неэквивалентный) характер отчуждения материальных благ, которые принадлежат частным лицам на законных основаниях, при уплате сбора</w:t>
      </w:r>
      <w:r w:rsidRPr="00BE5FBC">
        <w:rPr>
          <w:rFonts w:ascii="Times New Roman" w:hAnsi="Times New Roman" w:cs="Times New Roman"/>
          <w:sz w:val="28"/>
          <w:vertAlign w:val="superscript"/>
        </w:rPr>
        <w:footnoteReference w:id="79"/>
      </w:r>
      <w:r w:rsidRPr="00BE5FBC">
        <w:rPr>
          <w:rFonts w:ascii="Times New Roman" w:hAnsi="Times New Roman" w:cs="Times New Roman"/>
          <w:sz w:val="28"/>
        </w:rPr>
        <w:t xml:space="preserve">.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Другие авторы, приводя различные доказательства, утверждают, что  это отчуждение носит возмездный характер: «Сбору, в отличие от налога, присуща определенная возмездность, что неоднократно подчеркивалось при разработке теории сборов»</w:t>
      </w:r>
      <w:r w:rsidRPr="00BE5FBC">
        <w:rPr>
          <w:rFonts w:ascii="Times New Roman" w:hAnsi="Times New Roman" w:cs="Times New Roman"/>
          <w:sz w:val="28"/>
          <w:vertAlign w:val="superscript"/>
        </w:rPr>
        <w:footnoteReference w:id="80"/>
      </w:r>
      <w:r w:rsidRPr="00BE5FBC">
        <w:rPr>
          <w:rFonts w:ascii="Times New Roman" w:hAnsi="Times New Roman" w:cs="Times New Roman"/>
          <w:sz w:val="28"/>
        </w:rPr>
        <w:t xml:space="preserve">. </w:t>
      </w:r>
    </w:p>
    <w:p w:rsidR="000A23CE" w:rsidRPr="00BE5FBC" w:rsidRDefault="000A23CE" w:rsidP="000A23CE">
      <w:pPr>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Ю.А. Крохина отмечает, что «в отличие от налога сборы взимаются за оказание частному субъекту определенных услуг» </w:t>
      </w:r>
      <w:r w:rsidRPr="00BE5FBC">
        <w:rPr>
          <w:rStyle w:val="a8"/>
          <w:rFonts w:ascii="Times New Roman" w:eastAsiaTheme="majorEastAsia" w:hAnsi="Times New Roman" w:cs="Times New Roman"/>
          <w:sz w:val="28"/>
        </w:rPr>
        <w:footnoteReference w:id="81"/>
      </w:r>
      <w:r w:rsidRPr="00BE5FBC">
        <w:rPr>
          <w:rFonts w:ascii="Times New Roman" w:hAnsi="Times New Roman" w:cs="Times New Roman"/>
          <w:sz w:val="28"/>
        </w:rPr>
        <w:t>.</w:t>
      </w:r>
    </w:p>
    <w:p w:rsidR="000A23CE" w:rsidRPr="00BE5FBC" w:rsidRDefault="000A23CE" w:rsidP="000A23CE">
      <w:pPr>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Горбунов О.Н.</w:t>
      </w:r>
      <w:r w:rsidRPr="00BE5FBC">
        <w:rPr>
          <w:rFonts w:ascii="Times New Roman" w:hAnsi="Times New Roman" w:cs="Times New Roman"/>
          <w:sz w:val="28"/>
          <w:vertAlign w:val="superscript"/>
        </w:rPr>
        <w:t>11</w:t>
      </w:r>
      <w:r w:rsidRPr="00BE5FBC">
        <w:rPr>
          <w:rFonts w:ascii="Times New Roman" w:hAnsi="Times New Roman" w:cs="Times New Roman"/>
          <w:sz w:val="28"/>
        </w:rPr>
        <w:t xml:space="preserve"> особо подчеркивает, что сбор выплачивается не за услугу, а в связи с услугой, причем с той, которую оказывает государственный орган, действуя в общих интересах, реализуя свои государственно-властные функции. </w:t>
      </w:r>
    </w:p>
    <w:p w:rsidR="000A23CE" w:rsidRPr="00BE5FBC" w:rsidRDefault="000A23CE" w:rsidP="000A23CE">
      <w:pPr>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Следует также обратить внимание, что в </w:t>
      </w:r>
      <w:r w:rsidRPr="00626985">
        <w:rPr>
          <w:rFonts w:ascii="Times New Roman" w:hAnsi="Times New Roman" w:cs="Times New Roman"/>
          <w:sz w:val="28"/>
        </w:rPr>
        <w:t xml:space="preserve">редакции 1998 г. в первой части Налогового кодекса Российской Федерации </w:t>
      </w:r>
      <w:hyperlink r:id="rId21" w:history="1">
        <w:r w:rsidRPr="00626985">
          <w:rPr>
            <w:rStyle w:val="a3"/>
            <w:rFonts w:ascii="Times New Roman" w:hAnsi="Times New Roman" w:cs="Times New Roman"/>
            <w:color w:val="auto"/>
            <w:sz w:val="28"/>
            <w:u w:val="none"/>
          </w:rPr>
          <w:t>статья 8</w:t>
        </w:r>
      </w:hyperlink>
      <w:r w:rsidRPr="00626985">
        <w:rPr>
          <w:rFonts w:ascii="Times New Roman" w:hAnsi="Times New Roman" w:cs="Times New Roman"/>
          <w:sz w:val="28"/>
        </w:rPr>
        <w:t xml:space="preserve"> была </w:t>
      </w:r>
      <w:r w:rsidRPr="00626985">
        <w:rPr>
          <w:rFonts w:ascii="Times New Roman" w:hAnsi="Times New Roman" w:cs="Times New Roman"/>
          <w:sz w:val="28"/>
        </w:rPr>
        <w:lastRenderedPageBreak/>
        <w:t xml:space="preserve">сформулирована несколько иначе. В </w:t>
      </w:r>
      <w:hyperlink r:id="rId22" w:history="1">
        <w:r w:rsidRPr="00626985">
          <w:rPr>
            <w:rStyle w:val="a3"/>
            <w:rFonts w:ascii="Times New Roman" w:hAnsi="Times New Roman" w:cs="Times New Roman"/>
            <w:color w:val="auto"/>
            <w:sz w:val="28"/>
            <w:u w:val="none"/>
          </w:rPr>
          <w:t>пункте 2</w:t>
        </w:r>
      </w:hyperlink>
      <w:r w:rsidRPr="00626985">
        <w:rPr>
          <w:rFonts w:ascii="Times New Roman" w:hAnsi="Times New Roman" w:cs="Times New Roman"/>
          <w:sz w:val="28"/>
        </w:rPr>
        <w:t xml:space="preserve"> указывалось, что сбор уплачивается в связи с оказанием юридически значимых </w:t>
      </w:r>
      <w:r w:rsidRPr="00BE5FBC">
        <w:rPr>
          <w:rFonts w:ascii="Times New Roman" w:hAnsi="Times New Roman" w:cs="Times New Roman"/>
          <w:sz w:val="28"/>
        </w:rPr>
        <w:t>действий «в интересах плательщика сбора». В 1999 году слова «интерес плательщика» были заменены на слова «в отношении плательщика». Тем самым было подчеркнуто отсутствие встречности требований. Совершая юридически значимое действие, уполномоченные государством органы выполняют определенные государственные функции, и в связи с этим взимается сбор, который должен заставить плательщика ответственно подходить каждый раз, обращаясь к этим уполномоченным органам. Сбор, таким образом, имеет скорее дисциплинирующее значение и не является индивидуально возмездным</w:t>
      </w:r>
      <w:r w:rsidRPr="00BE5FBC">
        <w:rPr>
          <w:rStyle w:val="a8"/>
          <w:rFonts w:ascii="Times New Roman" w:eastAsiaTheme="majorEastAsia" w:hAnsi="Times New Roman" w:cs="Times New Roman"/>
          <w:sz w:val="28"/>
        </w:rPr>
        <w:footnoteReference w:id="82"/>
      </w:r>
      <w:r w:rsidRPr="00BE5FBC">
        <w:rPr>
          <w:rFonts w:ascii="Times New Roman" w:hAnsi="Times New Roman" w:cs="Times New Roman"/>
          <w:sz w:val="28"/>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Раскрывая вопрос о возмездном/безвозмездном характере отчуждения благ при уплате сбора, представляется необходимым уточнить соотношение понятий «возмездность» и «эквивалентность», поскольку зачастую происходит их смешение. Представляется верным считать, что под  возмездностью можно понимать сам факт получения плательщиком встречного удовлетворения (consideration), которое обусловлен уплатой сбора. Эквивалентность же предполагает экономическое соотношение расходов, которые понес плательщик, стоимости услуги, оказанной уполномоченным органом. Подтверждение приведенной точки зрения мы находим у различных авторов, в том числе исследователей зарубежного законодательства.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Еще раз обратимся и к уже приводимому определению Поль Мари Годме, который  определил сбор  как платеж, установленный в определенном соотношении со стоимостью оказанных услуг.</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В.Яроцкий разделяет пошлины на две группы – схожие с налогами и носящие в большей или меньшей степени характер платы за услуги. Причем в пошлинах второй категории «сохраняется большее или меньшее </w:t>
      </w:r>
      <w:r w:rsidRPr="00BE5FBC">
        <w:rPr>
          <w:rFonts w:ascii="Times New Roman" w:hAnsi="Times New Roman" w:cs="Times New Roman"/>
          <w:sz w:val="28"/>
        </w:rPr>
        <w:lastRenderedPageBreak/>
        <w:t>соотношение между размером пошлины и стоимостью оказываемой услуги (ценой крепостного акта, суммой векселя, ценностью иска), хотя многие гербовые пошлины взимаются в случаях, где нет налицо никакой денежной ценности и где характер услуги со стороны государства весьма сомнителен»</w:t>
      </w:r>
      <w:r w:rsidRPr="00BE5FBC">
        <w:rPr>
          <w:rFonts w:ascii="Times New Roman" w:hAnsi="Times New Roman" w:cs="Times New Roman"/>
          <w:sz w:val="28"/>
          <w:vertAlign w:val="superscript"/>
        </w:rPr>
        <w:footnoteReference w:id="83"/>
      </w:r>
      <w:r w:rsidRPr="00BE5FBC">
        <w:rPr>
          <w:rFonts w:ascii="Times New Roman" w:hAnsi="Times New Roman" w:cs="Times New Roman"/>
          <w:sz w:val="28"/>
        </w:rPr>
        <w:t xml:space="preserve">.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С.Г. Пепеляев отмечает, что денежная сумма при уплате сбора может быть неэквивалентна расходу, понесенному в связи с оказанием услуги, в то же время «цель взыскания пошлины или сбора состоит лишь в покрытии без убытка, но и без чистого дохода, издержек учреждения, в связи с деятельностью которого взимается пошлина»</w:t>
      </w:r>
      <w:r w:rsidRPr="00BE5FBC">
        <w:rPr>
          <w:rFonts w:ascii="Times New Roman" w:hAnsi="Times New Roman" w:cs="Times New Roman"/>
          <w:sz w:val="28"/>
          <w:vertAlign w:val="superscript"/>
        </w:rPr>
        <w:footnoteReference w:id="84"/>
      </w:r>
      <w:r w:rsidRPr="00BE5FBC">
        <w:rPr>
          <w:rFonts w:ascii="Times New Roman" w:hAnsi="Times New Roman" w:cs="Times New Roman"/>
          <w:sz w:val="28"/>
        </w:rPr>
        <w:t xml:space="preserve">.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В другой своей работе С.Г. Пепеляев акцентирует внимание на понятии «возмездность» как достижении плательщиком сбора специальных интересов. «Сбором и пошлиной принято именовать денежную повинность, взимаемую в индивидуальном порядке в связи с услугой публично-правового характера. При уплате этих платежей всегда присутствуют специальная цель (за что конкретно уплачивается сбор или пошлина) и специальные интересы (плательщик в той или иной мере непосредственно ощущает возмездность платежа)»</w:t>
      </w:r>
      <w:r w:rsidRPr="00BE5FBC">
        <w:rPr>
          <w:rFonts w:ascii="Times New Roman" w:hAnsi="Times New Roman" w:cs="Times New Roman"/>
          <w:sz w:val="28"/>
          <w:vertAlign w:val="superscript"/>
        </w:rPr>
        <w:footnoteReference w:id="85"/>
      </w:r>
      <w:r w:rsidRPr="00BE5FBC">
        <w:rPr>
          <w:rFonts w:ascii="Times New Roman" w:hAnsi="Times New Roman" w:cs="Times New Roman"/>
          <w:sz w:val="28"/>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Данное понимание правовой связи субъектов правоотношения по уплате сбора явно прослеживается в Особом мнении судьи Конституционного Суда РФ Кононова А.Л., о котором мы уже упоминали ранее к Постановлению Конституционного Суда  Российской Федерации №22-П. По его мнению, сборы и пошлины отличает от налогов как </w:t>
      </w:r>
      <w:r w:rsidRPr="00BE5FBC">
        <w:rPr>
          <w:rFonts w:ascii="Times New Roman" w:hAnsi="Times New Roman" w:cs="Times New Roman"/>
          <w:bCs/>
          <w:sz w:val="28"/>
        </w:rPr>
        <w:t>специальная цель</w:t>
      </w:r>
      <w:r w:rsidRPr="00BE5FBC">
        <w:rPr>
          <w:rFonts w:ascii="Times New Roman" w:hAnsi="Times New Roman" w:cs="Times New Roman"/>
          <w:sz w:val="28"/>
        </w:rPr>
        <w:t xml:space="preserve"> − покрытие издержек учреждения, в связи с деятельностью которого производятся выплаты, так и </w:t>
      </w:r>
      <w:r w:rsidRPr="00BE5FBC">
        <w:rPr>
          <w:rFonts w:ascii="Times New Roman" w:hAnsi="Times New Roman" w:cs="Times New Roman"/>
          <w:bCs/>
          <w:sz w:val="28"/>
        </w:rPr>
        <w:t>специальный интерес</w:t>
      </w:r>
      <w:r w:rsidRPr="00BE5FBC">
        <w:rPr>
          <w:rFonts w:ascii="Times New Roman" w:hAnsi="Times New Roman" w:cs="Times New Roman"/>
          <w:sz w:val="28"/>
        </w:rPr>
        <w:t xml:space="preserve">, связанный с представлением услуг или совершения действий публично - правового характера (как правило − пошлина), а также с предоставлением каких-либо </w:t>
      </w:r>
      <w:r w:rsidRPr="00BE5FBC">
        <w:rPr>
          <w:rFonts w:ascii="Times New Roman" w:hAnsi="Times New Roman" w:cs="Times New Roman"/>
          <w:sz w:val="28"/>
        </w:rPr>
        <w:lastRenderedPageBreak/>
        <w:t>прав участия и использования материальных или нематериальных объектов (как правило - сбор). При этом в Особом мнении к другому Постановлению КС РФ Кононов А.Л. отмечает, что под возмездностью понимается связь с услугами публично-правового характера</w:t>
      </w:r>
      <w:r w:rsidRPr="00BE5FBC">
        <w:rPr>
          <w:rFonts w:ascii="Times New Roman" w:hAnsi="Times New Roman" w:cs="Times New Roman"/>
          <w:sz w:val="28"/>
          <w:vertAlign w:val="superscript"/>
        </w:rPr>
        <w:footnoteReference w:id="86"/>
      </w:r>
      <w:r w:rsidRPr="00BE5FBC">
        <w:rPr>
          <w:rFonts w:ascii="Times New Roman" w:hAnsi="Times New Roman" w:cs="Times New Roman"/>
          <w:sz w:val="28"/>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Таким образом, наличие специальной цели и специального интереса при уплате сбора не позволяет сделать однозначный вывод о возмездности платежа.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Возмездность при уплате сбора представляется сугубо психологическим восприятием со стороны плательщика наличия некоего встречного предоставления адресного характера по принципу «я плачу – я получаю».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Янжул И.И.</w:t>
      </w:r>
      <w:r w:rsidRPr="00BE5FBC">
        <w:rPr>
          <w:rFonts w:ascii="Times New Roman" w:hAnsi="Times New Roman" w:cs="Times New Roman"/>
          <w:sz w:val="28"/>
          <w:vertAlign w:val="superscript"/>
        </w:rPr>
        <w:footnoteReference w:id="87"/>
      </w:r>
      <w:r w:rsidRPr="00BE5FBC">
        <w:rPr>
          <w:rFonts w:ascii="Times New Roman" w:hAnsi="Times New Roman" w:cs="Times New Roman"/>
          <w:sz w:val="28"/>
        </w:rPr>
        <w:t xml:space="preserve">, проводя разграничение между пошлинами и налогами, отмечал, что вслед за уплатой пошлины следует непременно какое-нибудь специальное одолжение плательщику со стороны государства, в налогах же контрибуэнт не получает от государства никакого эквивалента, кроме общих выгод и удобств жизни. Из присутствия «специального одолжения» Янжул выводил и одно из достоинств пошлины, а именно «малочувствительность» ее уплаты.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Надуманность отнесения возмездности к признакам сбора наиболее ярко прослеживается в логических построениях актов Конституционного Суда Российской Федерации. Возвращаясь к Особому мнению А.Л. Кононова, обратим внимание на выделение сопутствующего признака сбора – его индивидуальности. «Пошлины и сборы являются </w:t>
      </w:r>
      <w:r w:rsidRPr="00BE5FBC">
        <w:rPr>
          <w:rFonts w:ascii="Times New Roman" w:hAnsi="Times New Roman" w:cs="Times New Roman"/>
          <w:bCs/>
          <w:sz w:val="28"/>
        </w:rPr>
        <w:t>индивидуальными платежами</w:t>
      </w:r>
      <w:r w:rsidRPr="00BE5FBC">
        <w:rPr>
          <w:rFonts w:ascii="Times New Roman" w:hAnsi="Times New Roman" w:cs="Times New Roman"/>
          <w:sz w:val="28"/>
        </w:rPr>
        <w:t xml:space="preserve">, а их </w:t>
      </w:r>
      <w:r w:rsidRPr="00BE5FBC">
        <w:rPr>
          <w:rFonts w:ascii="Times New Roman" w:hAnsi="Times New Roman" w:cs="Times New Roman"/>
          <w:bCs/>
          <w:sz w:val="28"/>
        </w:rPr>
        <w:t>осознаваемая плательщиком</w:t>
      </w:r>
      <w:r w:rsidRPr="00BE5FBC">
        <w:rPr>
          <w:rFonts w:ascii="Times New Roman" w:hAnsi="Times New Roman" w:cs="Times New Roman"/>
          <w:sz w:val="28"/>
        </w:rPr>
        <w:t xml:space="preserve"> возмездность выражается лишь в опосредованной связи платежа и услуги. При этом указанные платежи не </w:t>
      </w:r>
      <w:r w:rsidRPr="00BE5FBC">
        <w:rPr>
          <w:rFonts w:ascii="Times New Roman" w:hAnsi="Times New Roman" w:cs="Times New Roman"/>
          <w:sz w:val="28"/>
        </w:rPr>
        <w:lastRenderedPageBreak/>
        <w:t xml:space="preserve">являются прямым и непосредственным эквивалентом оказанной публичной услуге, как не связаны они и с гражданско - правовыми обязанностями».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Таким образом, взаимосвязь уплаты денежных средств и действий со стороны публичной администрации в адрес плательщика сбора не отрицается, но акцент делается на индивидуализации и целевом характере сбора, а не на его возмездности.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Представления о возмездном характере сбора обусловлены в первую очередь такой его особенностью, как наличие встречного предоставления (consideration). Сбор в отличие от налога взимается не со всех лиц, а только с тех, кто вступает с соответствующими государственными институтами в отношения по поводу получения определенных услуг</w:t>
      </w:r>
      <w:r w:rsidRPr="00BE5FBC">
        <w:rPr>
          <w:rFonts w:ascii="Times New Roman" w:hAnsi="Times New Roman" w:cs="Times New Roman"/>
          <w:sz w:val="28"/>
          <w:vertAlign w:val="superscript"/>
        </w:rPr>
        <w:footnoteReference w:id="88"/>
      </w:r>
      <w:r w:rsidRPr="00BE5FBC">
        <w:rPr>
          <w:rFonts w:ascii="Times New Roman" w:hAnsi="Times New Roman" w:cs="Times New Roman"/>
          <w:sz w:val="28"/>
        </w:rPr>
        <w:t>.  Так, фиск при условии уплаты сбора  совершает юридически значимые действия, что  входит в его компетенцию.</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Услуги, оказываемые государственными органами  –  это действия, носящие юридически значимый характер и действия, не носящий таковой. Значение разграничения этих понятий состоит в том, что совершение юридически значимых действий закреплено как легальный признак сбора. Вся иная деятельность государственных органов или должностных лиц, которую можно рассматривать как встречное предоставление при уплате сборов, может рассматриваться как оказание услуги.</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Как одно из отличий сбора от платы за услугу в сфере гражданских отношений можно выделить наличие специального субъекта – государства. Так, если бы определенная деятельность осуществлялась не публично-правовым субъектом, а частным лицом под условием денежной оплаты, то мы бы рассматривали данную деятельность как оказание услуги в рамках частно-правовых отношений. Но поскольку данную деятельность осуществляет государственный орган, то здесь привносится  признак обязательности, предписанности нормой права.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lastRenderedPageBreak/>
        <w:t xml:space="preserve">Необходимо при этом отметить, что публично-правовой субъект также может вступать в гражданско-правовые отношения на равных началах с частными лицами, например, заключая гражданско-правовые договора. При взимании сборов такого не происходит, поскольку государство в лице своих органов действует во исполнение публичных функций, предписанных законом и рассматриваемых всеми субъектами возникающего правоотношения в качестве обязательных.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Услуги, в связи, с предоставлением которых платят пошлины и сборы, бывают самыми разными. Большинство из них служат общественным интересам. </w:t>
      </w:r>
      <w:r w:rsidRPr="00BE5FBC">
        <w:rPr>
          <w:rFonts w:ascii="Times New Roman" w:hAnsi="Times New Roman" w:cs="Times New Roman"/>
          <w:noProof/>
          <w:sz w:val="28"/>
        </w:rPr>
        <w:t>Гражданин или организация</w:t>
      </w:r>
      <w:r w:rsidRPr="00BE5FBC">
        <w:rPr>
          <w:rFonts w:ascii="Times New Roman" w:hAnsi="Times New Roman" w:cs="Times New Roman"/>
          <w:sz w:val="28"/>
        </w:rPr>
        <w:t xml:space="preserve">, уплачивая сбор, на </w:t>
      </w:r>
      <w:r w:rsidRPr="00BE5FBC">
        <w:rPr>
          <w:rFonts w:ascii="Times New Roman" w:hAnsi="Times New Roman" w:cs="Times New Roman"/>
          <w:bCs/>
          <w:sz w:val="28"/>
        </w:rPr>
        <w:t>индивидуальном уровне подтверждают общественную значимость той или иной предоставляемой государством услуги</w:t>
      </w:r>
      <w:r w:rsidRPr="00BE5FBC">
        <w:rPr>
          <w:rFonts w:ascii="Times New Roman" w:hAnsi="Times New Roman" w:cs="Times New Roman"/>
          <w:sz w:val="28"/>
        </w:rPr>
        <w:t xml:space="preserve">. Так, в Российской Федерации весьма распространены  такие целевые сборы как сборы на благоустройство, регистрационные сборы и т.п.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Представляется, что пока нет перечня всех сборов, взимаемых в Российской Федерации, трудно делать выводы о характере встречного предоставления, оказываемого за определенную плату. В то же время, изучив данный вопрос, следует подчеркнуть, что сбор  не носит исключительно возмездный характер, как  и не является он безвозмездным платежом. Представляется оправданным предложить следующую точку зрения по данному вопросу: отчуждение материальных благ в пользу фиска при уплате сбора носит частично возмездный характер, или элемент возмездности. </w:t>
      </w:r>
    </w:p>
    <w:p w:rsidR="000A23CE" w:rsidRPr="00BE5FBC" w:rsidRDefault="000A23CE" w:rsidP="000A23CE">
      <w:pPr>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Подводя итог рассмотрению признаков сбора, что являлось необходимой задачей для достижения поставленной нами цели мы считаем, что для понимания его как юридической категории содержательно значимо следующее.</w:t>
      </w:r>
    </w:p>
    <w:p w:rsidR="000A23CE" w:rsidRPr="00BE5FBC" w:rsidRDefault="000A23CE" w:rsidP="000A23CE">
      <w:pPr>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1. Признаком, объединяющим все виды сборов и лежащим в основе выделения сборов как особой группы платежей, является возникновение юридического обязательства государства в ответ на платеж сбора, то есть возмездный характер. Установление с согласия представительного органа </w:t>
      </w:r>
      <w:r w:rsidRPr="00BE5FBC">
        <w:rPr>
          <w:rFonts w:ascii="Times New Roman" w:hAnsi="Times New Roman" w:cs="Times New Roman"/>
          <w:sz w:val="28"/>
        </w:rPr>
        <w:lastRenderedPageBreak/>
        <w:t>обязательный характер уплаты, частично возмездный характер отчуждения материальных благ при его уплате, встречное предоставление  и финансирование деятельности государства характеризуют природу сбора.</w:t>
      </w:r>
    </w:p>
    <w:p w:rsidR="000A23CE" w:rsidRPr="00BE5FBC" w:rsidRDefault="000A23CE" w:rsidP="000A23CE">
      <w:pPr>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Признак «совершение юридически значимых действий» является существенным признаком, позволяющим сегодня различать «налог» и «сбор».  Сбор уплачивается в связи с публично-правовой услугой, но не за саму услугу. </w:t>
      </w:r>
    </w:p>
    <w:p w:rsidR="000A23CE" w:rsidRPr="00BE5FBC" w:rsidRDefault="000A23CE" w:rsidP="000A23CE">
      <w:pPr>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2. Сборы имеют единовременный характер, так как связаны с совершением юридически значимых действий. Размер сбора должен быть одинаков для всех плательщиков, в отношении которых государством совершаются одинаковые действия. Этот размер определяется не индивидуальными характеристиками объектов обложения, а масштабом оказываемых услуг. </w:t>
      </w:r>
    </w:p>
    <w:p w:rsidR="000A23CE" w:rsidRPr="00BE5FBC" w:rsidRDefault="000A23CE" w:rsidP="000A23CE">
      <w:pPr>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3. Механизм принуждения уплаты сбора существует – он  во многом аналогичен тому, что используется при уплате налогов (этот механизм чаще всего применяется тогда, когда плательщик сбора уже получил, но не уплатил сбор, например, получил отсрочку по уплате государственной пошлины при рассмотрении дела в суде), следовательно, отказ от совершения действий в отношении плательщика сбора следует рассматривать в качестве дополнительного, а не альтернативного элемента принуждения.</w:t>
      </w:r>
    </w:p>
    <w:p w:rsidR="000A23CE" w:rsidRPr="00BE5FBC" w:rsidRDefault="000A23CE" w:rsidP="000A23CE">
      <w:pPr>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4. Важно обратить внимание, что в определении сбора он характеризуется как обязательный. Однако обязательным сбор становится только после того, как потенциальный плательщик обратится к соответствующему государственному органу с просьбой совершить в отношении этого лица юридически значимые действия. Поскольку само обращение к государственному органу есть в данном случае право, а не обязанность, то и при уплате сбора реализуется свобода выбора его плательщика.</w:t>
      </w:r>
    </w:p>
    <w:p w:rsidR="000A23CE" w:rsidRPr="00BE5FBC" w:rsidRDefault="000A23CE" w:rsidP="000A23CE">
      <w:pPr>
        <w:spacing w:after="0" w:line="360" w:lineRule="auto"/>
        <w:ind w:firstLine="709"/>
        <w:jc w:val="both"/>
        <w:rPr>
          <w:rFonts w:ascii="Times New Roman" w:hAnsi="Times New Roman" w:cs="Times New Roman"/>
          <w:sz w:val="28"/>
        </w:rPr>
      </w:pPr>
    </w:p>
    <w:p w:rsidR="00626985" w:rsidRDefault="00626985" w:rsidP="00F9069A">
      <w:pPr>
        <w:spacing w:after="0" w:line="360" w:lineRule="auto"/>
        <w:jc w:val="both"/>
        <w:rPr>
          <w:rFonts w:ascii="Times New Roman" w:hAnsi="Times New Roman" w:cs="Times New Roman"/>
          <w:b/>
          <w:sz w:val="28"/>
        </w:rPr>
      </w:pPr>
    </w:p>
    <w:p w:rsidR="000A23CE" w:rsidRPr="00BE5FBC" w:rsidRDefault="000A23CE" w:rsidP="000A23CE">
      <w:pPr>
        <w:spacing w:after="0" w:line="360" w:lineRule="auto"/>
        <w:ind w:firstLine="709"/>
        <w:jc w:val="both"/>
        <w:rPr>
          <w:rFonts w:ascii="Times New Roman" w:hAnsi="Times New Roman" w:cs="Times New Roman"/>
          <w:b/>
          <w:sz w:val="28"/>
        </w:rPr>
      </w:pPr>
      <w:r w:rsidRPr="00BE5FBC">
        <w:rPr>
          <w:rFonts w:ascii="Times New Roman" w:hAnsi="Times New Roman" w:cs="Times New Roman"/>
          <w:b/>
          <w:sz w:val="28"/>
        </w:rPr>
        <w:lastRenderedPageBreak/>
        <w:t>Глава 2. Таможенные сборы</w:t>
      </w:r>
    </w:p>
    <w:p w:rsidR="000A23CE" w:rsidRPr="00BE5FBC" w:rsidRDefault="000A23CE" w:rsidP="000A23CE">
      <w:pPr>
        <w:spacing w:after="0" w:line="360" w:lineRule="auto"/>
        <w:ind w:firstLine="709"/>
        <w:jc w:val="both"/>
        <w:rPr>
          <w:rFonts w:ascii="Times New Roman" w:hAnsi="Times New Roman" w:cs="Times New Roman"/>
          <w:b/>
          <w:sz w:val="28"/>
        </w:rPr>
      </w:pPr>
    </w:p>
    <w:p w:rsidR="000A23CE" w:rsidRDefault="000A23CE" w:rsidP="000A23CE">
      <w:pPr>
        <w:spacing w:after="0" w:line="360" w:lineRule="auto"/>
        <w:ind w:firstLine="709"/>
        <w:jc w:val="both"/>
        <w:rPr>
          <w:rFonts w:ascii="Times New Roman" w:hAnsi="Times New Roman" w:cs="Times New Roman"/>
          <w:b/>
          <w:sz w:val="28"/>
        </w:rPr>
      </w:pPr>
      <w:r w:rsidRPr="00BE5FBC">
        <w:rPr>
          <w:rFonts w:ascii="Times New Roman" w:hAnsi="Times New Roman" w:cs="Times New Roman"/>
          <w:b/>
          <w:sz w:val="28"/>
        </w:rPr>
        <w:t>§1. Понятие таможенных сборов и определение их места в системе таможенных платежей</w:t>
      </w:r>
    </w:p>
    <w:p w:rsidR="00F9069A" w:rsidRPr="00BE5FBC" w:rsidRDefault="00F9069A" w:rsidP="000A23CE">
      <w:pPr>
        <w:spacing w:after="0" w:line="360" w:lineRule="auto"/>
        <w:ind w:firstLine="709"/>
        <w:jc w:val="both"/>
        <w:rPr>
          <w:rFonts w:ascii="Times New Roman" w:hAnsi="Times New Roman" w:cs="Times New Roman"/>
          <w:b/>
          <w:sz w:val="28"/>
        </w:rPr>
      </w:pP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Пошлины (сборы) взимались с продаваемых предметов на Руси издавна, и ее история может быть разделена на два блока: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история взимания внутренних таможенных пошлин;</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история взимания внешних таможенных пошлин.</w:t>
      </w:r>
    </w:p>
    <w:p w:rsidR="000A23CE" w:rsidRPr="00BE5FBC" w:rsidRDefault="000A23CE" w:rsidP="000A23CE">
      <w:pPr>
        <w:widowControl w:val="0"/>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Внутренние таможенные сборы являются в России несравненно более древними, чем внешние: первое упоминание о них исследователи нашли в договорах князей Олега и Игоря с греками.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Существует позиция, что к концу X века появились многочисленные таможенные сборы и пошлины</w:t>
      </w:r>
      <w:r w:rsidRPr="00BE5FBC">
        <w:rPr>
          <w:rFonts w:ascii="Times New Roman" w:hAnsi="Times New Roman" w:cs="Times New Roman"/>
          <w:sz w:val="28"/>
          <w:vertAlign w:val="superscript"/>
        </w:rPr>
        <w:footnoteReference w:id="89"/>
      </w:r>
      <w:r w:rsidRPr="00BE5FBC">
        <w:rPr>
          <w:rFonts w:ascii="Times New Roman" w:hAnsi="Times New Roman" w:cs="Times New Roman"/>
          <w:sz w:val="28"/>
        </w:rPr>
        <w:t>. Введение внутренних таможенных пошлин, в процессе их развития сложилась как: «а) таможенные пошлины, взимаемые внутри государства, на торгах и мытах; в) таможенные пошлины, взимаемые с привозимых из-за границы и вывозимых за границу товаров, и с) таможенные пошлины с иностранных товаров, провозимых через государство»</w:t>
      </w:r>
      <w:r w:rsidRPr="00BE5FBC">
        <w:rPr>
          <w:rFonts w:ascii="Times New Roman" w:hAnsi="Times New Roman" w:cs="Times New Roman"/>
          <w:sz w:val="28"/>
          <w:vertAlign w:val="superscript"/>
        </w:rPr>
        <w:footnoteReference w:id="90"/>
      </w:r>
      <w:r w:rsidRPr="00BE5FBC">
        <w:rPr>
          <w:rFonts w:ascii="Times New Roman" w:hAnsi="Times New Roman" w:cs="Times New Roman"/>
          <w:sz w:val="28"/>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Введение внутренних таможенных пошлин, по мнению Д.А. Толстого, скорее всего, принадлежало духовенству, которое «заведывало над весами и мерами и получало пошлины с продававшихся товаров».</w:t>
      </w:r>
      <w:r w:rsidRPr="00BE5FBC">
        <w:rPr>
          <w:rFonts w:ascii="Times New Roman" w:hAnsi="Times New Roman" w:cs="Times New Roman"/>
          <w:sz w:val="28"/>
          <w:vertAlign w:val="superscript"/>
        </w:rPr>
        <w:footnoteReference w:id="91"/>
      </w:r>
      <w:r w:rsidRPr="00BE5FBC">
        <w:rPr>
          <w:rFonts w:ascii="Times New Roman" w:hAnsi="Times New Roman" w:cs="Times New Roman"/>
          <w:sz w:val="28"/>
        </w:rPr>
        <w:t xml:space="preserve">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К.Н. Лодыженский полагал, что таможенные пошлины «были занесены к нам греческими священниками, призванными Владимиром Святым для распространения христианства из Византии, где система торговых пошлин </w:t>
      </w:r>
      <w:r w:rsidRPr="00BE5FBC">
        <w:rPr>
          <w:rFonts w:ascii="Times New Roman" w:hAnsi="Times New Roman" w:cs="Times New Roman"/>
          <w:sz w:val="28"/>
        </w:rPr>
        <w:lastRenderedPageBreak/>
        <w:t>имела в то время большое развитие»</w:t>
      </w:r>
      <w:r w:rsidRPr="00BE5FBC">
        <w:rPr>
          <w:rFonts w:ascii="Times New Roman" w:hAnsi="Times New Roman" w:cs="Times New Roman"/>
          <w:sz w:val="28"/>
          <w:vertAlign w:val="superscript"/>
        </w:rPr>
        <w:footnoteReference w:id="92"/>
      </w:r>
      <w:r w:rsidRPr="00BE5FBC">
        <w:rPr>
          <w:rFonts w:ascii="Times New Roman" w:hAnsi="Times New Roman" w:cs="Times New Roman"/>
          <w:sz w:val="28"/>
        </w:rPr>
        <w:t>. Дальнейшее распространение, изменение и усложнение таможенных пошлин было напрямую связано с развитием внутренней и внешней торговли</w:t>
      </w:r>
      <w:r w:rsidRPr="00BE5FBC">
        <w:rPr>
          <w:rFonts w:ascii="Times New Roman" w:hAnsi="Times New Roman" w:cs="Times New Roman"/>
          <w:sz w:val="28"/>
          <w:vertAlign w:val="superscript"/>
        </w:rPr>
        <w:footnoteReference w:id="93"/>
      </w:r>
      <w:r w:rsidRPr="00BE5FBC">
        <w:rPr>
          <w:rFonts w:ascii="Times New Roman" w:hAnsi="Times New Roman" w:cs="Times New Roman"/>
          <w:sz w:val="28"/>
        </w:rPr>
        <w:t>. Данное обстоятельство требовало их законодательного регулирования и упорядочения. Интересно заметить, что с начала XI и по конец X</w:t>
      </w:r>
      <w:r w:rsidRPr="00BE5FBC">
        <w:rPr>
          <w:rFonts w:ascii="Times New Roman" w:hAnsi="Times New Roman" w:cs="Times New Roman"/>
          <w:sz w:val="28"/>
          <w:lang w:val="en-US"/>
        </w:rPr>
        <w:t>V</w:t>
      </w:r>
      <w:r w:rsidRPr="00BE5FBC">
        <w:rPr>
          <w:rFonts w:ascii="Times New Roman" w:hAnsi="Times New Roman" w:cs="Times New Roman"/>
          <w:sz w:val="28"/>
        </w:rPr>
        <w:t>II в.в. было принято более ста законодательных актов в форме духовных, жалованных, таможенных, царских грамот, именных указов</w:t>
      </w:r>
      <w:r w:rsidRPr="00BE5FBC">
        <w:rPr>
          <w:rFonts w:ascii="Times New Roman" w:hAnsi="Times New Roman" w:cs="Times New Roman"/>
          <w:sz w:val="28"/>
          <w:vertAlign w:val="superscript"/>
        </w:rPr>
        <w:footnoteReference w:id="94"/>
      </w:r>
      <w:r w:rsidRPr="00BE5FBC">
        <w:rPr>
          <w:rFonts w:ascii="Times New Roman" w:hAnsi="Times New Roman" w:cs="Times New Roman"/>
          <w:sz w:val="28"/>
        </w:rPr>
        <w:t xml:space="preserve">.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Е. Г. Осокин в специальном исследовании по внутренним таможенным пошлинам писал, что «с конца 15-го столетия, если не ранее, утвердилась в России уже на законном основании самая разнообразная, самая сложная система таможенных пошлин»</w:t>
      </w:r>
      <w:r w:rsidRPr="00BE5FBC">
        <w:rPr>
          <w:rFonts w:ascii="Times New Roman" w:hAnsi="Times New Roman" w:cs="Times New Roman"/>
          <w:sz w:val="28"/>
          <w:vertAlign w:val="superscript"/>
        </w:rPr>
        <w:footnoteReference w:id="95"/>
      </w:r>
      <w:r w:rsidRPr="00BE5FBC">
        <w:rPr>
          <w:rFonts w:ascii="Times New Roman" w:hAnsi="Times New Roman" w:cs="Times New Roman"/>
          <w:sz w:val="28"/>
        </w:rPr>
        <w:t>.</w:t>
      </w:r>
    </w:p>
    <w:p w:rsidR="000A23CE" w:rsidRPr="00BE5FBC" w:rsidRDefault="000A23CE" w:rsidP="000A23CE">
      <w:pPr>
        <w:widowControl w:val="0"/>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Внутренние таможенные сборы в течение многих столетий образовали запутанную систему, которую схематично мы представляем в следующем виде: </w:t>
      </w:r>
    </w:p>
    <w:p w:rsidR="000A23CE" w:rsidRPr="00BE5FBC" w:rsidRDefault="000A23CE" w:rsidP="000A23CE">
      <w:pPr>
        <w:widowControl w:val="0"/>
        <w:autoSpaceDE w:val="0"/>
        <w:autoSpaceDN w:val="0"/>
        <w:adjustRightInd w:val="0"/>
        <w:spacing w:after="0" w:line="360" w:lineRule="auto"/>
        <w:ind w:firstLine="709"/>
        <w:jc w:val="both"/>
        <w:rPr>
          <w:rFonts w:ascii="Times New Roman" w:hAnsi="Times New Roman" w:cs="Times New Roman"/>
          <w:sz w:val="28"/>
          <w:lang w:val="en-US"/>
        </w:rPr>
      </w:pPr>
      <w:r w:rsidRPr="00BE5FBC">
        <w:rPr>
          <w:rFonts w:ascii="Times New Roman" w:hAnsi="Times New Roman" w:cs="Times New Roman"/>
          <w:noProof/>
          <w:sz w:val="28"/>
          <w:lang w:eastAsia="ru-RU"/>
        </w:rPr>
        <w:lastRenderedPageBreak/>
        <w:drawing>
          <wp:inline distT="0" distB="0" distL="0" distR="0" wp14:anchorId="0B22F7C0" wp14:editId="5787448F">
            <wp:extent cx="4656455" cy="279400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56455" cy="2794000"/>
                    </a:xfrm>
                    <a:prstGeom prst="rect">
                      <a:avLst/>
                    </a:prstGeom>
                    <a:noFill/>
                    <a:ln>
                      <a:noFill/>
                    </a:ln>
                  </pic:spPr>
                </pic:pic>
              </a:graphicData>
            </a:graphic>
          </wp:inline>
        </w:drawing>
      </w:r>
    </w:p>
    <w:p w:rsidR="000A23CE" w:rsidRPr="00BE5FBC" w:rsidRDefault="000A23CE" w:rsidP="000A23CE">
      <w:pPr>
        <w:widowControl w:val="0"/>
        <w:autoSpaceDE w:val="0"/>
        <w:autoSpaceDN w:val="0"/>
        <w:adjustRightInd w:val="0"/>
        <w:spacing w:after="0" w:line="360" w:lineRule="auto"/>
        <w:ind w:firstLine="709"/>
        <w:jc w:val="both"/>
        <w:rPr>
          <w:rFonts w:ascii="Times New Roman" w:hAnsi="Times New Roman" w:cs="Times New Roman"/>
          <w:sz w:val="28"/>
        </w:rPr>
      </w:pPr>
    </w:p>
    <w:p w:rsidR="000A23CE" w:rsidRPr="00BE5FBC" w:rsidRDefault="000A23CE" w:rsidP="000A23CE">
      <w:pPr>
        <w:widowControl w:val="0"/>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Для уяснения представленной системы мы на основе изученного материала провели систематизацию объектов взимания рассматриваемых сборов:</w:t>
      </w:r>
    </w:p>
    <w:p w:rsidR="000A23CE" w:rsidRPr="00BE5FBC" w:rsidRDefault="000A23CE" w:rsidP="000A23CE">
      <w:pPr>
        <w:widowControl w:val="0"/>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noProof/>
          <w:sz w:val="28"/>
          <w:lang w:eastAsia="ru-RU"/>
        </w:rPr>
        <w:drawing>
          <wp:inline distT="0" distB="0" distL="0" distR="0" wp14:anchorId="7B5E0A8C" wp14:editId="61C78C93">
            <wp:extent cx="4868545" cy="3827145"/>
            <wp:effectExtent l="0" t="0" r="8255"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68545" cy="3827145"/>
                    </a:xfrm>
                    <a:prstGeom prst="rect">
                      <a:avLst/>
                    </a:prstGeom>
                    <a:noFill/>
                    <a:ln>
                      <a:noFill/>
                    </a:ln>
                  </pic:spPr>
                </pic:pic>
              </a:graphicData>
            </a:graphic>
          </wp:inline>
        </w:drawing>
      </w:r>
    </w:p>
    <w:p w:rsidR="000A23CE" w:rsidRPr="00BE5FBC" w:rsidRDefault="000A23CE" w:rsidP="000A23CE">
      <w:pPr>
        <w:widowControl w:val="0"/>
        <w:autoSpaceDE w:val="0"/>
        <w:autoSpaceDN w:val="0"/>
        <w:adjustRightInd w:val="0"/>
        <w:spacing w:after="0" w:line="360" w:lineRule="auto"/>
        <w:ind w:firstLine="709"/>
        <w:jc w:val="both"/>
        <w:rPr>
          <w:rFonts w:ascii="Times New Roman" w:hAnsi="Times New Roman" w:cs="Times New Roman"/>
          <w:sz w:val="28"/>
        </w:rPr>
      </w:pPr>
    </w:p>
    <w:p w:rsidR="000A23CE" w:rsidRPr="00BE5FBC" w:rsidRDefault="000A23CE" w:rsidP="000A23CE">
      <w:pPr>
        <w:widowControl w:val="0"/>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В 1596 году Борис Годунов, вероятно в чисто фискальных целях, все мыты передал в казенное управление и уничтожил право взимания их </w:t>
      </w:r>
      <w:r w:rsidRPr="00BE5FBC">
        <w:rPr>
          <w:rFonts w:ascii="Times New Roman" w:hAnsi="Times New Roman" w:cs="Times New Roman"/>
          <w:sz w:val="28"/>
        </w:rPr>
        <w:lastRenderedPageBreak/>
        <w:t>частными лицами. Однако и после этого появлялись и откупные, и частные мыты, а само казенное управление нередко злоупотребляло своим положением. В связи с этим в 1654 году Уставной грамотой запрещено отдавать на откуп сбор любых местных пошлин, а мелкие сборы и мыты заменены торговой рублевой пошлиной</w:t>
      </w:r>
      <w:r w:rsidRPr="00BE5FBC">
        <w:rPr>
          <w:rStyle w:val="a8"/>
          <w:rFonts w:ascii="Times New Roman" w:eastAsiaTheme="majorEastAsia" w:hAnsi="Times New Roman" w:cs="Times New Roman"/>
          <w:sz w:val="28"/>
        </w:rPr>
        <w:footnoteReference w:id="96"/>
      </w:r>
      <w:r w:rsidRPr="00BE5FBC">
        <w:rPr>
          <w:rFonts w:ascii="Times New Roman" w:hAnsi="Times New Roman" w:cs="Times New Roman"/>
          <w:sz w:val="28"/>
        </w:rPr>
        <w:t>.</w:t>
      </w:r>
    </w:p>
    <w:p w:rsidR="000A23CE" w:rsidRPr="00BE5FBC" w:rsidRDefault="000A23CE" w:rsidP="000A23CE">
      <w:pPr>
        <w:widowControl w:val="0"/>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Внутренние таможенные сборы прекратили свое существование в 1754 году по инициативе графа Шувалова</w:t>
      </w:r>
      <w:r w:rsidRPr="00BE5FBC">
        <w:rPr>
          <w:rStyle w:val="a8"/>
          <w:rFonts w:ascii="Times New Roman" w:eastAsiaTheme="majorEastAsia" w:hAnsi="Times New Roman" w:cs="Times New Roman"/>
          <w:sz w:val="28"/>
        </w:rPr>
        <w:footnoteReference w:id="97"/>
      </w:r>
      <w:r w:rsidRPr="00BE5FBC">
        <w:rPr>
          <w:rFonts w:ascii="Times New Roman" w:hAnsi="Times New Roman" w:cs="Times New Roman"/>
          <w:sz w:val="28"/>
        </w:rPr>
        <w:t xml:space="preserve">.  </w:t>
      </w:r>
    </w:p>
    <w:p w:rsidR="000A23CE" w:rsidRPr="00BE5FBC" w:rsidRDefault="000A23CE" w:rsidP="000A23CE">
      <w:pPr>
        <w:widowControl w:val="0"/>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Внешние таможенные сборы в России долгое время не отличались от внутренних: первоначально как иностранные, так и русские товары оплачивались одинаково, как при перевозке через границу, так и на внутренних таможнях.</w:t>
      </w:r>
    </w:p>
    <w:p w:rsidR="000A23CE" w:rsidRPr="00BE5FBC" w:rsidRDefault="000A23CE" w:rsidP="000A23CE">
      <w:pPr>
        <w:widowControl w:val="0"/>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До царствования Алексея Михайловича, как было показано выше, в России существовал ряд случайных, бессвязных, специальных сборов – с одной стороны и целый ряд изъятий, льгот и уклонений от них, – с другой. </w:t>
      </w:r>
    </w:p>
    <w:p w:rsidR="000A23CE" w:rsidRPr="00BE5FBC" w:rsidRDefault="000A23CE" w:rsidP="000A23CE">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В период царствования Алексея Михайловича было сделано очень много</w:t>
      </w:r>
      <w:r w:rsidRPr="00BE5FBC">
        <w:rPr>
          <w:rStyle w:val="a8"/>
          <w:rFonts w:ascii="Times New Roman" w:eastAsiaTheme="majorEastAsia" w:hAnsi="Times New Roman" w:cs="Times New Roman"/>
          <w:sz w:val="28"/>
        </w:rPr>
        <w:footnoteReference w:id="98"/>
      </w:r>
      <w:r w:rsidRPr="00BE5FBC">
        <w:rPr>
          <w:rFonts w:ascii="Times New Roman" w:hAnsi="Times New Roman" w:cs="Times New Roman"/>
          <w:sz w:val="28"/>
        </w:rPr>
        <w:t xml:space="preserve">. </w:t>
      </w:r>
    </w:p>
    <w:p w:rsidR="000A23CE" w:rsidRPr="00BE5FBC" w:rsidRDefault="000A23CE" w:rsidP="000A23CE">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Пер</w:t>
      </w:r>
      <w:r w:rsidRPr="00BE5FBC">
        <w:rPr>
          <w:rFonts w:ascii="Times New Roman" w:hAnsi="Times New Roman" w:cs="Times New Roman"/>
          <w:sz w:val="28"/>
        </w:rPr>
        <w:softHyphen/>
        <w:t xml:space="preserve">вым важным шагом в этом направлении стало принятие Торгового устава 1653 года. Прежде всего, данным документом вместо многочисленных и разнообразных российских таможенных сборов вводится единая рублевая пошлина, равная 5% с рубля цены товара. Исключение составляла лишь соль, для которой пошлина устанавливалась в размере 10% от цены, а также особые сборы взимались с рыбы и пушнины. </w:t>
      </w:r>
    </w:p>
    <w:p w:rsidR="000A23CE" w:rsidRPr="00BE5FBC" w:rsidRDefault="000A23CE" w:rsidP="000A23CE">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Во-вторых, внешние таможенные пошлины были отграничены от внутренних. </w:t>
      </w:r>
    </w:p>
    <w:p w:rsidR="000A23CE" w:rsidRPr="00BE5FBC" w:rsidRDefault="000A23CE" w:rsidP="000A23CE">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И, наконец, третий момент заключался в отмене льгот и привилегий для иностранных торговцев, которые уравнивались в правах с русскими </w:t>
      </w:r>
      <w:r w:rsidRPr="00BE5FBC">
        <w:rPr>
          <w:rFonts w:ascii="Times New Roman" w:hAnsi="Times New Roman" w:cs="Times New Roman"/>
          <w:sz w:val="28"/>
        </w:rPr>
        <w:lastRenderedPageBreak/>
        <w:t>купцами.</w:t>
      </w:r>
    </w:p>
    <w:p w:rsidR="000A23CE" w:rsidRPr="00BE5FBC" w:rsidRDefault="000A23CE" w:rsidP="000A23CE">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Составленная на основе этого торгового акта в 1654 года Уставная грамота отменила в России откупную систему.</w:t>
      </w:r>
    </w:p>
    <w:p w:rsidR="000A23CE" w:rsidRPr="00BE5FBC" w:rsidRDefault="000A23CE" w:rsidP="000A23CE">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Следующий этап в истории прихо</w:t>
      </w:r>
      <w:r w:rsidRPr="00BE5FBC">
        <w:rPr>
          <w:rFonts w:ascii="Times New Roman" w:hAnsi="Times New Roman" w:cs="Times New Roman"/>
          <w:sz w:val="28"/>
        </w:rPr>
        <w:softHyphen/>
        <w:t>дится на петровские времена. Именно в этот период таможенные пошлины начинают играть особенно заметную роль, содействуют развитию национальной промышленности и торговли. Дальнейшее развитие монетари</w:t>
      </w:r>
      <w:r w:rsidRPr="00BE5FBC">
        <w:rPr>
          <w:rFonts w:ascii="Times New Roman" w:hAnsi="Times New Roman" w:cs="Times New Roman"/>
          <w:sz w:val="28"/>
        </w:rPr>
        <w:softHyphen/>
        <w:t>стские идеи получили в Новоторговом уставе 1667 года: торговля, которая велась иностранцами за наличный расчет, освобождалась от всяких по</w:t>
      </w:r>
      <w:r w:rsidRPr="00BE5FBC">
        <w:rPr>
          <w:rFonts w:ascii="Times New Roman" w:hAnsi="Times New Roman" w:cs="Times New Roman"/>
          <w:sz w:val="28"/>
        </w:rPr>
        <w:softHyphen/>
        <w:t>шлин, а таможенные налоги должны были уплачиваться только золотом и «ефимками» (серебряными монетами).</w:t>
      </w:r>
    </w:p>
    <w:p w:rsidR="000A23CE" w:rsidRPr="00BE5FBC" w:rsidRDefault="000A23CE" w:rsidP="000A23CE">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Специальным указом 1699 года предусматривалось взимание пошлин с привозимых заморских вин в ефимках, а с церковного вина - в серебряных рублях. Съестные же припа</w:t>
      </w:r>
      <w:r w:rsidRPr="00BE5FBC">
        <w:rPr>
          <w:rFonts w:ascii="Times New Roman" w:hAnsi="Times New Roman" w:cs="Times New Roman"/>
          <w:sz w:val="28"/>
        </w:rPr>
        <w:softHyphen/>
        <w:t>сы «про домовые расходы» пропускались беспошлинно.</w:t>
      </w:r>
    </w:p>
    <w:p w:rsidR="000A23CE" w:rsidRPr="00BE5FBC" w:rsidRDefault="000A23CE" w:rsidP="000A23CE">
      <w:pPr>
        <w:widowControl w:val="0"/>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В 1724 году был разработан и введен в действие первый в истории России таможенный тариф. В основу был положен принцип – таможенное обложение соответствовало степени развития российского производства. Размер пошлин колебался от 3 до 75 %. </w:t>
      </w:r>
    </w:p>
    <w:p w:rsidR="000A23CE" w:rsidRPr="00BE5FBC" w:rsidRDefault="000A23CE" w:rsidP="000A23CE">
      <w:pPr>
        <w:widowControl w:val="0"/>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Мы проследили в историческом разрезе, что таможенная пошлина длительный временной отрезок была единственным таможенным платежом, но ее правовая природа претерпевала «расщепление»:  сборы за оказываемые услуги (например, за охрану при проезде и провозе товара),  собственно пошлины (например, за право вести торговлю).  Позже систему таможенных платежей дополняли другие платежи, также с разной правовой природой: налог с оборота (теперь - НДС), акцизы, платы, таможенные сборы.</w:t>
      </w:r>
    </w:p>
    <w:p w:rsidR="000A23CE" w:rsidRPr="00BE5FBC" w:rsidRDefault="000A23CE" w:rsidP="000A23CE">
      <w:pPr>
        <w:widowControl w:val="0"/>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Для достижения нами поставленной цели мы проведем исследование и соотнесем следующие понятия: «таможенные платежи», «таможенные пошлины» и «таможенные сборы».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Понятие «таможенные платежи» впервые было введено в оборот в Таможенном кодексе Российской Федерации 1993 года.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lastRenderedPageBreak/>
        <w:t>В статья 18 оно определялось следующим образом: «Таможенные платежи - таможенная пошлина, налоги, таможенные сборы, сборы за выдачу лицензий, плата и другие платежи, взимаемые в установленном порядке таможенными органами Российской Федерации», то есть перечень оставался открытым. Но уже статья110 содержала исчерпывающий перечень таких платежей: таможенная пошлина; налог на добавленную стоимость; акцизы;  сборы за выдачу лицензий таможенными органами Российской Федерации и возобновление действия лицензий; сборы за выдачу квалификационного аттестата специалиста по таможенному оформлению и возобновление действия аттестата; таможенные сборы за таможенное оформление; таможенные сборы за хранение товаров; таможенные сборы за таможенное сопровождение товаров; плата за информирование и консультирование;  плата за принятие предварительного решения; плата за участие в таможенных аукционах.</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 Из приведенного перечня мы видим, что он включает платежи, имеющие различную экономическую и правовую природу. На эту серьезную проблему первым обратил внимание А.Н. Козырин</w:t>
      </w:r>
      <w:r w:rsidRPr="00BE5FBC">
        <w:rPr>
          <w:rFonts w:ascii="Times New Roman" w:hAnsi="Times New Roman" w:cs="Times New Roman"/>
          <w:sz w:val="28"/>
          <w:vertAlign w:val="superscript"/>
        </w:rPr>
        <w:footnoteReference w:id="99"/>
      </w:r>
      <w:r w:rsidRPr="00BE5FBC">
        <w:rPr>
          <w:rFonts w:ascii="Times New Roman" w:hAnsi="Times New Roman" w:cs="Times New Roman"/>
          <w:sz w:val="28"/>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Эта, на первый взгляд, чисто научная проблема привела к серьезным затруднениям в практике внешнеторгового, в частности таможенного регулирования. Закрепляя, например,  порядок предоставления отсрочек и рассрочек по уплате отдельных видов платежей, законодатель не идентифицировал такие платежи, а использовал обобщающее понятие - «таможенные платежи». Таким образом, из текста закона следовало, что отсрочка и рассрочка может быть применена ко всем видам таможенных платежей. Однако и в теории, и на практике, да и в самом законодательстве (закон Российской Федерации «О таможенном тарифе») никогда не ставилось под сомнение положение, в соответствии с которым отсрочка или рассрочка могла быть предоставлена только в связи с уплатой платежей </w:t>
      </w:r>
      <w:r w:rsidRPr="00BE5FBC">
        <w:rPr>
          <w:rFonts w:ascii="Times New Roman" w:hAnsi="Times New Roman" w:cs="Times New Roman"/>
          <w:sz w:val="28"/>
        </w:rPr>
        <w:lastRenderedPageBreak/>
        <w:t xml:space="preserve">налогового характера. При уплате таможенных сборов, отсрочка (рассрочка) платежа не предусматривалась.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Серьезным недостатком является и то, что лежащее в основании таможенного законодательства понятие «таможенные платежи», не используется в налоговом законодательстве. Такое положение приводит на практике к постоянным коллизиям и спорам, вызванным терминологическими </w:t>
      </w:r>
      <w:r w:rsidR="00F9069A" w:rsidRPr="00BE5FBC">
        <w:rPr>
          <w:rFonts w:ascii="Times New Roman" w:hAnsi="Times New Roman" w:cs="Times New Roman"/>
          <w:sz w:val="28"/>
        </w:rPr>
        <w:t>не состыковками</w:t>
      </w:r>
      <w:r w:rsidRPr="00BE5FBC">
        <w:rPr>
          <w:rFonts w:ascii="Times New Roman" w:hAnsi="Times New Roman" w:cs="Times New Roman"/>
          <w:sz w:val="28"/>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Категория «таможенные платежи» продолжает применяться  и в действующем таможенном законодательстве. Внесены лишь изменения в перечень тех обязательных платежей, которые объединяются этим понятием. Так, в соответствии с действующим законодательством (статья 70 Таможенного кодекса таможенного союза) понятие «таможенные платежи» составляют:</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«1) ввозная таможенная пошлина;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2) вывозная таможенная пошлина;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3) налог на добавленную стоимость, взимаемый при ввозе товаров на таможенную территорию таможенного союза;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4) акциз (акцизы), взимаемый (взимаемые) при ввозе товаров на таможенную территорию таможенного союза;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5) таможенные сборы».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При этом теперь виды таможенных сборов устанавливаются законодательством государств - членов таможенного союза (статья 72 Таможенного кодекса таможенного союза).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Обращаем внимание, что при этом данн</w:t>
      </w:r>
      <w:r w:rsidR="00F9069A">
        <w:rPr>
          <w:rFonts w:ascii="Times New Roman" w:hAnsi="Times New Roman" w:cs="Times New Roman"/>
          <w:sz w:val="28"/>
        </w:rPr>
        <w:t xml:space="preserve">ый перечень остается закрытым – </w:t>
      </w:r>
      <w:r w:rsidRPr="00BE5FBC">
        <w:rPr>
          <w:rFonts w:ascii="Times New Roman" w:hAnsi="Times New Roman" w:cs="Times New Roman"/>
          <w:sz w:val="28"/>
        </w:rPr>
        <w:t>«свобода» для национального таможенного законодательства распространяется только на посл</w:t>
      </w:r>
      <w:r w:rsidR="00F9069A">
        <w:rPr>
          <w:rFonts w:ascii="Times New Roman" w:hAnsi="Times New Roman" w:cs="Times New Roman"/>
          <w:sz w:val="28"/>
        </w:rPr>
        <w:t>еднюю группу – таможенные сборы.</w:t>
      </w:r>
    </w:p>
    <w:p w:rsidR="000A23CE" w:rsidRPr="00BE5FBC" w:rsidRDefault="000A23CE" w:rsidP="000A23CE">
      <w:pPr>
        <w:widowControl w:val="0"/>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Применение комплексного понятия «таможенные платежи» породило и позицию о том, что «таможенные платежи, имеющие разные названия (пошлины, налоги, сборы) составляют единую систему и имеют пошлинную природу, что обусловлено их взиманием в условиях таможенного режима.</w:t>
      </w:r>
    </w:p>
    <w:p w:rsidR="000A23CE" w:rsidRPr="00BE5FBC" w:rsidRDefault="000A23CE" w:rsidP="000A23CE">
      <w:pPr>
        <w:widowControl w:val="0"/>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Таможенный режим нивелирует все таможенные платежи и, не меняя их названий, делает их по природе чрезвычайно похожими, достаточно круто сглаживает их различия. Это выражается в том, что все таможенные платежи имеют пошлинный характер. А это означает, что эти платежи являются: возмездными; имеющими основой для исчисления их размера стоимость товаров; иррегулярными»</w:t>
      </w:r>
      <w:r w:rsidRPr="00BE5FBC">
        <w:rPr>
          <w:rStyle w:val="a8"/>
          <w:rFonts w:ascii="Times New Roman" w:eastAsiaTheme="majorEastAsia" w:hAnsi="Times New Roman" w:cs="Times New Roman"/>
          <w:sz w:val="28"/>
        </w:rPr>
        <w:footnoteReference w:id="100"/>
      </w:r>
      <w:r w:rsidRPr="00BE5FBC">
        <w:rPr>
          <w:rFonts w:ascii="Times New Roman" w:hAnsi="Times New Roman" w:cs="Times New Roman"/>
          <w:sz w:val="28"/>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Считая в целом очень интересными и аргументированными многие доводы авторов следует обратить внимание на некоторые неточности, которые порождают несогласие с их выводами.</w:t>
      </w:r>
    </w:p>
    <w:p w:rsidR="000A23CE" w:rsidRPr="00BE5FBC" w:rsidRDefault="000A23CE" w:rsidP="000A23CE">
      <w:pPr>
        <w:pStyle w:val="ConsNormal"/>
        <w:spacing w:line="360" w:lineRule="auto"/>
        <w:ind w:right="0" w:firstLine="709"/>
        <w:jc w:val="both"/>
        <w:rPr>
          <w:rFonts w:ascii="Times New Roman" w:hAnsi="Times New Roman" w:cs="Times New Roman"/>
          <w:sz w:val="28"/>
        </w:rPr>
      </w:pPr>
      <w:r w:rsidRPr="00BE5FBC">
        <w:rPr>
          <w:rFonts w:ascii="Times New Roman" w:hAnsi="Times New Roman" w:cs="Times New Roman"/>
          <w:sz w:val="28"/>
        </w:rPr>
        <w:t>Во - первых, относительно того, что стоимость товара является основой для исчисления платежей. Хотелось бы уточнить, что объект таможенной пошлины определяется через его стоимостные характеристики в случае применения  адвалорной ставки.</w:t>
      </w:r>
    </w:p>
    <w:p w:rsidR="000A23CE" w:rsidRPr="00BE5FBC" w:rsidRDefault="000A23CE" w:rsidP="000A23CE">
      <w:pPr>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Применение же специфической ставки означает, что облагаемый товар должен описываться как объект таможенной пошлины с учетом его количественных (штуки) или физических (вес, объем и т.д.) характеристик. </w:t>
      </w:r>
    </w:p>
    <w:p w:rsidR="000A23CE" w:rsidRPr="00BE5FBC" w:rsidRDefault="000A23CE" w:rsidP="000A23CE">
      <w:pPr>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Наконец, применение комбинированных ставок предполагает использование как стоимостных, так и количественных или физических характеристик облагаемых товаров.</w:t>
      </w:r>
    </w:p>
    <w:p w:rsidR="000A23CE" w:rsidRPr="00BE5FBC" w:rsidRDefault="000A23CE" w:rsidP="000A23CE">
      <w:pPr>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Ставки таможенных сборов вообще не имеют «привязки» к стоимостных характеристикам товаров, перемещаемым через границу, а соотносятся со стоимостью оказываемых услуг.</w:t>
      </w:r>
    </w:p>
    <w:p w:rsidR="000A23CE" w:rsidRPr="00BE5FBC" w:rsidRDefault="000A23CE" w:rsidP="000A23CE">
      <w:pPr>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Требует уточнения позиция авторов и о том, что связано с нивелировкой таможенных платежей в связи таможенными режимами (ныне таможенное законодательство оперирует термином: «таможенная процедура») – при значительном числе существующих таможенных процедур не происходит уплаты таможенной пошлины и налоговых платежей, но сохраняется применение таможенных сборов.</w:t>
      </w:r>
    </w:p>
    <w:p w:rsidR="000A23CE" w:rsidRPr="00BE5FBC" w:rsidRDefault="000A23CE" w:rsidP="000A23CE">
      <w:pPr>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Как еще один аргумент поспешности такого обобщения по правовой природе таможенных платежей хотим привести такие термины, которыми оперирует таможенное законодательство, как «единая ставка таможенных пошлин и налогов» и «совокупный таможенный платеж» (глава 49 Таможенного кодекса таможенного союза).</w:t>
      </w:r>
    </w:p>
    <w:p w:rsidR="000A23CE" w:rsidRPr="00BE5FBC" w:rsidRDefault="000A23CE" w:rsidP="000A23CE">
      <w:pPr>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 Под совокупным таможенным платежом понимается сумма, эквивалентная сумме таможенных пошлин, акцизов и НДС, установленных общим порядком и условиями тарифного регулирования и налогообложения, предусмотренными для участников внешнеэкономической деятельности согласно статьи 77 Таможенного кодекса таможенного союза.</w:t>
      </w:r>
    </w:p>
    <w:p w:rsidR="000A23CE" w:rsidRPr="00BE5FBC" w:rsidRDefault="00580792" w:rsidP="000A23CE">
      <w:pPr>
        <w:autoSpaceDE w:val="0"/>
        <w:autoSpaceDN w:val="0"/>
        <w:adjustRightInd w:val="0"/>
        <w:spacing w:after="0" w:line="360" w:lineRule="auto"/>
        <w:ind w:firstLine="709"/>
        <w:jc w:val="both"/>
        <w:rPr>
          <w:rFonts w:ascii="Times New Roman" w:hAnsi="Times New Roman" w:cs="Times New Roman"/>
          <w:sz w:val="28"/>
        </w:rPr>
      </w:pPr>
      <w:hyperlink r:id="rId25" w:anchor="03" w:history="1">
        <w:r w:rsidR="000A23CE" w:rsidRPr="00BE5FBC">
          <w:rPr>
            <w:rFonts w:ascii="Times New Roman" w:hAnsi="Times New Roman" w:cs="Times New Roman"/>
            <w:sz w:val="28"/>
          </w:rPr>
          <w:t>Единые ставки таможенных пошлин и налогов</w:t>
        </w:r>
      </w:hyperlink>
      <w:r w:rsidR="000A23CE" w:rsidRPr="00BE5FBC">
        <w:rPr>
          <w:rFonts w:ascii="Times New Roman" w:hAnsi="Times New Roman" w:cs="Times New Roman"/>
          <w:sz w:val="28"/>
        </w:rPr>
        <w:t xml:space="preserve"> применяются в отношении всех категорий товаров, ввозимых в физическими лицами для личного пользования в сопровождаемом и несопровождаемом багаже, независимо от уровня их налогообложения и страны происхождения. </w:t>
      </w:r>
      <w:hyperlink r:id="rId26" w:anchor="03" w:history="1">
        <w:r w:rsidR="000A23CE" w:rsidRPr="00BE5FBC">
          <w:rPr>
            <w:rFonts w:ascii="Times New Roman" w:hAnsi="Times New Roman" w:cs="Times New Roman"/>
            <w:sz w:val="28"/>
          </w:rPr>
          <w:t>Единые ставки</w:t>
        </w:r>
      </w:hyperlink>
      <w:r w:rsidR="000A23CE" w:rsidRPr="00BE5FBC">
        <w:rPr>
          <w:rFonts w:ascii="Times New Roman" w:hAnsi="Times New Roman" w:cs="Times New Roman"/>
          <w:sz w:val="28"/>
        </w:rPr>
        <w:t xml:space="preserve"> приведены в </w:t>
      </w:r>
      <w:r w:rsidR="000A23CE" w:rsidRPr="00BE5FBC">
        <w:rPr>
          <w:rFonts w:ascii="Times New Roman" w:hAnsi="Times New Roman" w:cs="Times New Roman"/>
          <w:bCs/>
          <w:sz w:val="28"/>
        </w:rPr>
        <w:t xml:space="preserve">приложении 5 к </w:t>
      </w:r>
      <w:hyperlink r:id="rId27" w:history="1">
        <w:r w:rsidR="000A23CE" w:rsidRPr="00BE5FBC">
          <w:rPr>
            <w:rFonts w:ascii="Times New Roman" w:hAnsi="Times New Roman" w:cs="Times New Roman"/>
            <w:bCs/>
            <w:sz w:val="28"/>
          </w:rPr>
          <w:t>Соглашению «О порядке перемещения физическими лицами товаров для личного пользования»</w:t>
        </w:r>
      </w:hyperlink>
      <w:r w:rsidR="000A23CE" w:rsidRPr="00BE5FBC">
        <w:rPr>
          <w:rStyle w:val="a8"/>
          <w:rFonts w:ascii="Times New Roman" w:eastAsiaTheme="majorEastAsia" w:hAnsi="Times New Roman" w:cs="Times New Roman"/>
          <w:sz w:val="28"/>
        </w:rPr>
        <w:footnoteReference w:id="101"/>
      </w:r>
      <w:r w:rsidR="000A23CE" w:rsidRPr="00BE5FBC">
        <w:rPr>
          <w:rFonts w:ascii="Times New Roman" w:hAnsi="Times New Roman" w:cs="Times New Roman"/>
          <w:sz w:val="28"/>
        </w:rPr>
        <w:t xml:space="preserve"> и не включают таможенные сборы за хранение товаров и за таможенное оформление.</w:t>
      </w:r>
    </w:p>
    <w:p w:rsidR="000A23CE" w:rsidRPr="00BE5FBC" w:rsidRDefault="000A23CE" w:rsidP="000A23CE">
      <w:pPr>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Введение этих двух терминов косвенно подтверждает, что законодатель различает в этих платежах их правовую суть и выделяет таможенные сборы – именно как платеж за оказываемые услуги, а таможенную пошлину «приближает» к платежам налогового характера. </w:t>
      </w:r>
    </w:p>
    <w:p w:rsidR="000A23CE" w:rsidRPr="00BE5FBC" w:rsidRDefault="000A23CE" w:rsidP="000A23CE">
      <w:pPr>
        <w:autoSpaceDE w:val="0"/>
        <w:autoSpaceDN w:val="0"/>
        <w:adjustRightInd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Говоря о возмездности – этот признак свойственен и сборам, о чем мы уже говорили ранее.</w:t>
      </w:r>
    </w:p>
    <w:p w:rsidR="000A23CE" w:rsidRPr="00BE5FBC" w:rsidRDefault="000A23CE" w:rsidP="000A23CE">
      <w:pPr>
        <w:widowControl w:val="0"/>
        <w:suppressAutoHyphens/>
        <w:autoSpaceDE w:val="0"/>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Обратимся  к исследованию правовой природы таможенной пошлины</w:t>
      </w:r>
      <w:r w:rsidRPr="00BE5FBC">
        <w:rPr>
          <w:rStyle w:val="a8"/>
          <w:rFonts w:ascii="Times New Roman" w:eastAsiaTheme="majorEastAsia" w:hAnsi="Times New Roman" w:cs="Times New Roman"/>
          <w:sz w:val="28"/>
          <w:lang w:eastAsia="ar-SA"/>
        </w:rPr>
        <w:footnoteReference w:id="102"/>
      </w:r>
      <w:r w:rsidRPr="00BE5FBC">
        <w:rPr>
          <w:rFonts w:ascii="Times New Roman" w:hAnsi="Times New Roman" w:cs="Times New Roman"/>
          <w:sz w:val="28"/>
          <w:lang w:eastAsia="ar-SA"/>
        </w:rPr>
        <w:t xml:space="preserve">. </w:t>
      </w:r>
    </w:p>
    <w:p w:rsidR="000A23CE" w:rsidRPr="00BE5FBC" w:rsidRDefault="000A23CE" w:rsidP="000A23CE">
      <w:pPr>
        <w:widowControl w:val="0"/>
        <w:suppressAutoHyphens/>
        <w:autoSpaceDE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В этой связи важно отметить, что разногласия относительно природы таможенной пошлины возникли сравнительно недавно – в советский и постсоветсткий период. Дореволюционная юридическая и финансовая наука признавала налоговую природу таможенной пошлины. </w:t>
      </w:r>
    </w:p>
    <w:p w:rsidR="000A23CE" w:rsidRPr="00BE5FBC" w:rsidRDefault="000A23CE" w:rsidP="000A23CE">
      <w:pPr>
        <w:widowControl w:val="0"/>
        <w:suppressAutoHyphens/>
        <w:autoSpaceDE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Приват-доцент Казанского университета Г.А. Вацуро отмечал: «Таможенные налоги представляют собой одну из основных категорий налогов косвенных. Их называют в действительности таможенными пошлинами. Выражение это неправильно, так как нет в таможенных налогах тех признаков, которыми характеризуются пошлины. Самое выражение «таможенные пошлины» представляет собою, в сущности говоря, исторический пережиток…»</w:t>
      </w:r>
      <w:r w:rsidRPr="00BE5FBC">
        <w:rPr>
          <w:rFonts w:ascii="Times New Roman" w:hAnsi="Times New Roman" w:cs="Times New Roman"/>
          <w:sz w:val="28"/>
          <w:vertAlign w:val="superscript"/>
        </w:rPr>
        <w:footnoteReference w:id="103"/>
      </w:r>
      <w:r w:rsidRPr="00BE5FBC">
        <w:rPr>
          <w:rFonts w:ascii="Times New Roman" w:hAnsi="Times New Roman" w:cs="Times New Roman"/>
          <w:sz w:val="28"/>
        </w:rPr>
        <w:t xml:space="preserve">. </w:t>
      </w:r>
    </w:p>
    <w:p w:rsidR="000A23CE" w:rsidRPr="00BE5FBC" w:rsidRDefault="000A23CE" w:rsidP="000A23CE">
      <w:pPr>
        <w:widowControl w:val="0"/>
        <w:suppressAutoHyphens/>
        <w:autoSpaceDE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Рассматривая вопрос эволюции таможенной пошлины, автор отмечал, что первоначально таможенные пошлины представляли собой плату за услуги, оказываемые своим и иностранным купцам. </w:t>
      </w:r>
    </w:p>
    <w:p w:rsidR="000A23CE" w:rsidRPr="00BE5FBC" w:rsidRDefault="000A23CE" w:rsidP="000A23CE">
      <w:pPr>
        <w:widowControl w:val="0"/>
        <w:suppressAutoHyphens/>
        <w:autoSpaceDE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Большой вклад в теорию таможенной пошлины внес академик И.И. Янжул. «…Под именем таможенных налогов, или, как их принято неправильно называть в общежитии, пошлин, разумеются налоги, взимаемые с различных товаров при их передвижении или транспортировке»</w:t>
      </w:r>
      <w:r w:rsidRPr="00BE5FBC">
        <w:rPr>
          <w:rFonts w:ascii="Times New Roman" w:hAnsi="Times New Roman" w:cs="Times New Roman"/>
          <w:sz w:val="28"/>
          <w:vertAlign w:val="superscript"/>
        </w:rPr>
        <w:footnoteReference w:id="104"/>
      </w:r>
      <w:r w:rsidRPr="00BE5FBC">
        <w:rPr>
          <w:rFonts w:ascii="Times New Roman" w:hAnsi="Times New Roman" w:cs="Times New Roman"/>
          <w:sz w:val="28"/>
        </w:rPr>
        <w:t>.</w:t>
      </w:r>
    </w:p>
    <w:p w:rsidR="000A23CE" w:rsidRPr="00BE5FBC" w:rsidRDefault="000A23CE" w:rsidP="000A23CE">
      <w:pPr>
        <w:widowControl w:val="0"/>
        <w:suppressAutoHyphens/>
        <w:autoSpaceDE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Эта позиция нашла отражения и в трудах В.А. Лебедева, И.Х. Озерова, И.Т. Тарасова и других ученых</w:t>
      </w:r>
      <w:r w:rsidRPr="00BE5FBC">
        <w:rPr>
          <w:rStyle w:val="a8"/>
          <w:rFonts w:ascii="Times New Roman" w:eastAsiaTheme="majorEastAsia" w:hAnsi="Times New Roman" w:cs="Times New Roman"/>
          <w:sz w:val="28"/>
        </w:rPr>
        <w:footnoteReference w:id="105"/>
      </w:r>
      <w:r w:rsidRPr="00BE5FBC">
        <w:rPr>
          <w:rFonts w:ascii="Times New Roman" w:hAnsi="Times New Roman" w:cs="Times New Roman"/>
          <w:sz w:val="28"/>
        </w:rPr>
        <w:t xml:space="preserve">. </w:t>
      </w:r>
    </w:p>
    <w:p w:rsidR="000A23CE" w:rsidRPr="00BE5FBC" w:rsidRDefault="000A23CE" w:rsidP="000A23CE">
      <w:pPr>
        <w:widowControl w:val="0"/>
        <w:suppressAutoHyphens/>
        <w:autoSpaceDE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Ряд юристов и экономистов советского периода также считали таможенную пошлину косвенным налогом. Так, С.А. Котляровский в своем учебнике «Финансовое право СССР», определяя природу таможенной пошлины, отмечает, что она «по существу, несомненно, является видом косвенных налогов»</w:t>
      </w:r>
      <w:r w:rsidRPr="00BE5FBC">
        <w:rPr>
          <w:rFonts w:ascii="Times New Roman" w:hAnsi="Times New Roman" w:cs="Times New Roman"/>
          <w:sz w:val="28"/>
          <w:vertAlign w:val="superscript"/>
        </w:rPr>
        <w:footnoteReference w:id="106"/>
      </w:r>
      <w:r w:rsidRPr="00BE5FBC">
        <w:rPr>
          <w:rFonts w:ascii="Times New Roman" w:hAnsi="Times New Roman" w:cs="Times New Roman"/>
          <w:sz w:val="28"/>
        </w:rPr>
        <w:t>.</w:t>
      </w:r>
    </w:p>
    <w:p w:rsidR="000A23CE" w:rsidRPr="00BE5FBC" w:rsidRDefault="000A23CE" w:rsidP="000A23CE">
      <w:pPr>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rPr>
        <w:t xml:space="preserve">Необходимо сказать, что уже и тогда высказывались аргументы о том, что таможенные пошлины не имеют налоговой природы. Так, например, в учебнике </w:t>
      </w:r>
      <w:r w:rsidRPr="00BE5FBC">
        <w:rPr>
          <w:rFonts w:ascii="Times New Roman" w:hAnsi="Times New Roman" w:cs="Times New Roman"/>
          <w:sz w:val="28"/>
          <w:lang w:eastAsia="ar-SA"/>
        </w:rPr>
        <w:t>«Финансовое право» под редакцией проф. Е.А. Ровинского таможенные доходы были отнесены наравне с государственной пошлиной к пошлинам и сборам, взимаемым за услуги, оказываемые государственными органами предприятиям, организациям и гражданам, а также за некоторые другие действия. «Основная часть таможенных доходов поступает в результате взимания таможенных пошлин»</w:t>
      </w:r>
      <w:r w:rsidRPr="00BE5FBC">
        <w:rPr>
          <w:rFonts w:ascii="Times New Roman" w:hAnsi="Times New Roman" w:cs="Times New Roman"/>
          <w:sz w:val="28"/>
          <w:vertAlign w:val="superscript"/>
          <w:lang w:eastAsia="ar-SA"/>
        </w:rPr>
        <w:footnoteReference w:id="107"/>
      </w:r>
      <w:r w:rsidRPr="00BE5FBC">
        <w:rPr>
          <w:rFonts w:ascii="Times New Roman" w:hAnsi="Times New Roman" w:cs="Times New Roman"/>
          <w:sz w:val="28"/>
          <w:lang w:eastAsia="ar-SA"/>
        </w:rPr>
        <w:t>.</w:t>
      </w:r>
    </w:p>
    <w:p w:rsidR="000A23CE" w:rsidRPr="00BE5FBC" w:rsidRDefault="000A23CE" w:rsidP="000A23CE">
      <w:pPr>
        <w:widowControl w:val="0"/>
        <w:suppressAutoHyphens/>
        <w:autoSpaceDE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Воззрения ученых, занимающихся такой проблематикой в настоящее время, также не имеют единения.</w:t>
      </w:r>
    </w:p>
    <w:p w:rsidR="000A23CE" w:rsidRPr="00BE5FBC" w:rsidRDefault="000A23CE" w:rsidP="000A23CE">
      <w:pPr>
        <w:widowControl w:val="0"/>
        <w:suppressAutoHyphens/>
        <w:autoSpaceDE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Последователи взглядов о налоговой природе</w:t>
      </w:r>
      <w:r w:rsidRPr="00BE5FBC">
        <w:rPr>
          <w:rStyle w:val="a8"/>
          <w:rFonts w:ascii="Times New Roman" w:eastAsiaTheme="majorEastAsia" w:hAnsi="Times New Roman" w:cs="Times New Roman"/>
          <w:sz w:val="28"/>
        </w:rPr>
        <w:footnoteReference w:id="108"/>
      </w:r>
      <w:r w:rsidRPr="00BE5FBC">
        <w:rPr>
          <w:rFonts w:ascii="Times New Roman" w:hAnsi="Times New Roman" w:cs="Times New Roman"/>
          <w:sz w:val="28"/>
        </w:rPr>
        <w:t xml:space="preserve"> таможенной пошлины считают, что она  обладает следующими налоговыми характеристиками:</w:t>
      </w:r>
    </w:p>
    <w:p w:rsidR="000A23CE" w:rsidRPr="00BE5FBC" w:rsidRDefault="000A23CE" w:rsidP="000A23CE">
      <w:pPr>
        <w:numPr>
          <w:ilvl w:val="0"/>
          <w:numId w:val="21"/>
        </w:numPr>
        <w:tabs>
          <w:tab w:val="num" w:pos="720"/>
        </w:tabs>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обеспечение обязательности её уплаты принудительной силой государства;</w:t>
      </w:r>
    </w:p>
    <w:p w:rsidR="000A23CE" w:rsidRPr="00BE5FBC" w:rsidRDefault="000A23CE" w:rsidP="000A23CE">
      <w:pPr>
        <w:numPr>
          <w:ilvl w:val="0"/>
          <w:numId w:val="21"/>
        </w:numPr>
        <w:tabs>
          <w:tab w:val="num" w:pos="720"/>
        </w:tabs>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не тождественностью платы за предоставление каких-либо прав или условий совершения государственными органами в интересах налогоплательщика каких-либо юридически значимых действий;</w:t>
      </w:r>
    </w:p>
    <w:p w:rsidR="000A23CE" w:rsidRPr="00BE5FBC" w:rsidRDefault="000A23CE" w:rsidP="000A23CE">
      <w:pPr>
        <w:widowControl w:val="0"/>
        <w:numPr>
          <w:ilvl w:val="0"/>
          <w:numId w:val="21"/>
        </w:numPr>
        <w:tabs>
          <w:tab w:val="num" w:pos="720"/>
        </w:tabs>
        <w:suppressAutoHyphens/>
        <w:autoSpaceDE w:val="0"/>
        <w:spacing w:after="0" w:line="360" w:lineRule="auto"/>
        <w:ind w:left="0" w:firstLine="709"/>
        <w:jc w:val="both"/>
        <w:rPr>
          <w:rFonts w:ascii="Times New Roman" w:hAnsi="Times New Roman" w:cs="Times New Roman"/>
          <w:sz w:val="28"/>
        </w:rPr>
      </w:pPr>
      <w:r w:rsidRPr="00BE5FBC">
        <w:rPr>
          <w:rFonts w:ascii="Times New Roman" w:hAnsi="Times New Roman" w:cs="Times New Roman"/>
          <w:sz w:val="28"/>
        </w:rPr>
        <w:t xml:space="preserve">зачислением полученных от её взимания средств в федеральный бюджет, а не на финансирование конкретных государственных расходов. </w:t>
      </w:r>
    </w:p>
    <w:p w:rsidR="000A23CE" w:rsidRPr="00BE5FBC" w:rsidRDefault="000A23CE" w:rsidP="000A23CE">
      <w:pPr>
        <w:tabs>
          <w:tab w:val="left" w:pos="-2127"/>
        </w:tabs>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 xml:space="preserve">Другая позиция ученых основывается на том, что таможенная пошлина – это платеж, который подлежит уплате в качестве условия предоставления разрешения пересечения товарами таможенной границы таможенного союза (а ранее, таможенной границы Российской Федерации). </w:t>
      </w:r>
    </w:p>
    <w:p w:rsidR="000A23CE" w:rsidRPr="00BE5FBC" w:rsidRDefault="000A23CE" w:rsidP="000A23CE">
      <w:pPr>
        <w:tabs>
          <w:tab w:val="left" w:pos="-2127"/>
        </w:tabs>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Аргументируется это наличием специфических черт таможенной пошлины, отличных от налога, –  отсутствие регулярности её уплаты, возможность делегирования уплаты другим лицам, обусловленность уплаты фактом ввоза и вывоза товара с таможенной территории Российской Федерации – и относят таможенную пошлину к обязательным платежам неналогового характера, входящим в налоговую систему России.</w:t>
      </w:r>
    </w:p>
    <w:p w:rsidR="000A23CE" w:rsidRPr="00BE5FBC" w:rsidRDefault="000A23CE" w:rsidP="000A23CE">
      <w:pPr>
        <w:tabs>
          <w:tab w:val="left" w:pos="-2127"/>
        </w:tabs>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Последняя точка зрения носит достаточно субъективный характер и на наш взгляд не получила достаточно обоснованного подтверждения. В качестве аргументов, опровергающих положение о том, что таможенная пошлина не является налогом, можно привести следующее.</w:t>
      </w:r>
    </w:p>
    <w:p w:rsidR="000A23CE" w:rsidRPr="00BE5FBC" w:rsidRDefault="000A23CE" w:rsidP="000A23CE">
      <w:pPr>
        <w:tabs>
          <w:tab w:val="left" w:pos="-2127"/>
        </w:tabs>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 xml:space="preserve">Во-первых, отсутствие регулярности уплаты таможенной пошлины не является квалифицирующим признаком для определения таможенной пошлины в качестве сбора, поскольку законодательству известны другие примеры «нерегулярных» налогов, таких как, например, налог с имущества, переходящего в порядке наследования и (или) дарения. </w:t>
      </w:r>
    </w:p>
    <w:p w:rsidR="000A23CE" w:rsidRPr="00BE5FBC" w:rsidRDefault="000A23CE" w:rsidP="000A23CE">
      <w:pPr>
        <w:tabs>
          <w:tab w:val="left" w:pos="-2127"/>
        </w:tabs>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 xml:space="preserve">Во-вторых, положение о том, что отличием таможенной пошлины от налогов является возможность делегирования прав и обязанностей по уплате другим лицам, ставит под сомнение налоговую природу всех косвенных налогов, поскольку и НДС, и акцизы по внешнеторговым поставкам могут оплачиваться любым третьим лицом из собственных средств и даже без получения соответствующего поручения от декларанта. </w:t>
      </w:r>
    </w:p>
    <w:p w:rsidR="000A23CE" w:rsidRPr="00BE5FBC" w:rsidRDefault="000A23CE" w:rsidP="000A23CE">
      <w:pPr>
        <w:tabs>
          <w:tab w:val="left" w:pos="-2127"/>
        </w:tabs>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 xml:space="preserve">В-третьих, если исходить из того, что отличительной чертой таможенной пошлины является обусловленность её уплаты фактом ввоза и вывоза товара с таможенной территории, то в принадлежности к налогам следует отказать и НДС, и акцизам, поскольку при осуществлении внешнеэкономической деятельности правовые режимы таможенной пошлины, НДС и акцизов практически совпадают, что позволило законодателю объединить их в единую категорию «таможенные платежи». </w:t>
      </w:r>
    </w:p>
    <w:p w:rsidR="000A23CE" w:rsidRPr="00BE5FBC" w:rsidRDefault="000A23CE" w:rsidP="000A23CE">
      <w:pPr>
        <w:tabs>
          <w:tab w:val="left" w:pos="-2127"/>
        </w:tabs>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В-четвертых, если бы таможенная пошлина имела неналоговую природу, то целью её взимания должно быть исключительно покрытие издержек на содержание таможенных органов, а не пополнение доходной части бюджета.</w:t>
      </w:r>
    </w:p>
    <w:p w:rsidR="000A23CE" w:rsidRPr="00BE5FBC" w:rsidRDefault="000A23CE" w:rsidP="000A23CE">
      <w:pPr>
        <w:tabs>
          <w:tab w:val="left" w:pos="-2127"/>
        </w:tabs>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 xml:space="preserve">И последнее, таможенная пошлина является количественным платежом, который напрямую зависит от стоимости или количества товара, перемещаемого через таможенную границу. В свою очередь, размер таможенного платежа неналогового характера определяется в зависимости от объема оказываемых таможенными органами услуг. </w:t>
      </w:r>
    </w:p>
    <w:p w:rsidR="000A23CE" w:rsidRPr="00BE5FBC" w:rsidRDefault="000A23CE" w:rsidP="000A23CE">
      <w:pPr>
        <w:tabs>
          <w:tab w:val="left" w:pos="-2127"/>
        </w:tabs>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Н.И. Химичева, указывая на неналоговую природу таможенной пошлины, ссылается на следующие обстоятельства: таможенная пошлина отличается «гибкостью как инструмент внешнеэкономической политики», ей присущи «широкие возможности дифференциации», в то время как налогу «свойственная большая стабильность»</w:t>
      </w:r>
      <w:r w:rsidRPr="00BE5FBC">
        <w:rPr>
          <w:rStyle w:val="a8"/>
          <w:rFonts w:ascii="Times New Roman" w:eastAsiaTheme="majorEastAsia" w:hAnsi="Times New Roman" w:cs="Times New Roman"/>
          <w:sz w:val="28"/>
          <w:lang w:eastAsia="ar-SA"/>
        </w:rPr>
        <w:footnoteReference w:id="109"/>
      </w:r>
      <w:r w:rsidRPr="00BE5FBC">
        <w:rPr>
          <w:rFonts w:ascii="Times New Roman" w:hAnsi="Times New Roman" w:cs="Times New Roman"/>
          <w:sz w:val="28"/>
          <w:lang w:eastAsia="ar-SA"/>
        </w:rPr>
        <w:t>. В качестве оппонентов данного мнения выступают Т.Н. Трошкина и А.А. Шахмаметьев в своей работе «Правовое регулирование таможенных платежей»: «…Думается, что существующую в современной России систему налогов с очень большой долей условности можно назвать стабильной и противопоставлять по этому свойству таможенной пошлине. Кроме того, определенная степень мобильности, подвижности просто необходима налогу как таковому. В противном случае налог не сможет эффективно осуществлять регулятивную функцию, а государство успешно проводить налоговую политику»</w:t>
      </w:r>
      <w:r w:rsidRPr="00BE5FBC">
        <w:rPr>
          <w:rStyle w:val="a8"/>
          <w:rFonts w:ascii="Times New Roman" w:eastAsiaTheme="majorEastAsia" w:hAnsi="Times New Roman" w:cs="Times New Roman"/>
          <w:sz w:val="28"/>
          <w:lang w:eastAsia="ar-SA"/>
        </w:rPr>
        <w:t xml:space="preserve"> </w:t>
      </w:r>
      <w:r w:rsidRPr="00BE5FBC">
        <w:rPr>
          <w:rStyle w:val="a8"/>
          <w:rFonts w:ascii="Times New Roman" w:eastAsiaTheme="majorEastAsia" w:hAnsi="Times New Roman" w:cs="Times New Roman"/>
          <w:sz w:val="28"/>
          <w:lang w:eastAsia="ar-SA"/>
        </w:rPr>
        <w:footnoteReference w:id="110"/>
      </w:r>
      <w:r w:rsidRPr="00BE5FBC">
        <w:rPr>
          <w:rFonts w:ascii="Times New Roman" w:hAnsi="Times New Roman" w:cs="Times New Roman"/>
          <w:sz w:val="28"/>
          <w:lang w:eastAsia="ar-SA"/>
        </w:rPr>
        <w:t xml:space="preserve">. </w:t>
      </w:r>
    </w:p>
    <w:p w:rsidR="000A23CE" w:rsidRPr="00BE5FBC" w:rsidRDefault="000A23CE" w:rsidP="000A23CE">
      <w:pPr>
        <w:suppressAutoHyphens/>
        <w:autoSpaceDE w:val="0"/>
        <w:spacing w:after="0" w:line="360" w:lineRule="auto"/>
        <w:ind w:firstLine="709"/>
        <w:jc w:val="both"/>
        <w:rPr>
          <w:rFonts w:ascii="Times New Roman" w:hAnsi="Times New Roman" w:cs="Times New Roman"/>
          <w:sz w:val="28"/>
        </w:rPr>
      </w:pPr>
      <w:r w:rsidRPr="00BE5FBC">
        <w:rPr>
          <w:rFonts w:ascii="Times New Roman" w:eastAsia="Arial" w:hAnsi="Times New Roman" w:cs="Times New Roman"/>
          <w:sz w:val="28"/>
          <w:lang w:eastAsia="ar-SA"/>
        </w:rPr>
        <w:t>Не считаем и достаточно аргументированной и позицию В.Н. Моисеева</w:t>
      </w:r>
      <w:r w:rsidRPr="00BE5FBC">
        <w:rPr>
          <w:rStyle w:val="a8"/>
          <w:rFonts w:ascii="Times New Roman" w:eastAsia="Arial" w:hAnsi="Times New Roman" w:cs="Times New Roman"/>
          <w:sz w:val="28"/>
          <w:lang w:eastAsia="ar-SA"/>
        </w:rPr>
        <w:footnoteReference w:id="111"/>
      </w:r>
      <w:r w:rsidRPr="00BE5FBC">
        <w:rPr>
          <w:rFonts w:ascii="Times New Roman" w:eastAsia="Arial" w:hAnsi="Times New Roman" w:cs="Times New Roman"/>
          <w:sz w:val="28"/>
          <w:lang w:eastAsia="ar-SA"/>
        </w:rPr>
        <w:t xml:space="preserve"> о том, что «т</w:t>
      </w:r>
      <w:r w:rsidRPr="00BE5FBC">
        <w:rPr>
          <w:rFonts w:ascii="Times New Roman" w:hAnsi="Times New Roman" w:cs="Times New Roman"/>
          <w:sz w:val="28"/>
        </w:rPr>
        <w:t xml:space="preserve">аможенная пошлина представляет собой сбор, поскольку она соответствует всем признакам, характерным для данной категории финансового права. Более выраженная по сравнению с другими сборами регулятивная функция таможенной пошлины не может признаваться признаком, дающим достаточные основания для выделения таможенной пошлины в самостоятельную категорию». </w:t>
      </w:r>
    </w:p>
    <w:p w:rsidR="000A23CE" w:rsidRPr="00BE5FBC" w:rsidRDefault="000A23CE" w:rsidP="000A23CE">
      <w:pPr>
        <w:suppressAutoHyphens/>
        <w:autoSpaceDE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Противоречия с этим тезисом содержится в самом определении сбора данным законодателем – о том, что это платеж за совершение юридически значимых действий, включая предоставление определенных прав или выдачу разрешений (лицензий). </w:t>
      </w:r>
    </w:p>
    <w:p w:rsidR="000A23CE" w:rsidRPr="00BE5FBC" w:rsidRDefault="000A23CE" w:rsidP="000A23CE">
      <w:pPr>
        <w:suppressAutoHyphens/>
        <w:autoSpaceDE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Таможенная пошлина же уплачивается по тарифу и ее размер начисления зависит от базы обложения, а не от юридически значимых действий. </w:t>
      </w:r>
    </w:p>
    <w:p w:rsidR="000A23CE" w:rsidRPr="00BE5FBC" w:rsidRDefault="000A23CE" w:rsidP="000A23CE">
      <w:pPr>
        <w:suppressAutoHyphens/>
        <w:autoSpaceDE w:val="0"/>
        <w:spacing w:after="0" w:line="360" w:lineRule="auto"/>
        <w:ind w:firstLine="709"/>
        <w:jc w:val="both"/>
        <w:rPr>
          <w:rFonts w:ascii="Times New Roman" w:hAnsi="Times New Roman" w:cs="Times New Roman"/>
          <w:sz w:val="28"/>
        </w:rPr>
      </w:pPr>
      <w:r w:rsidRPr="00BE5FBC">
        <w:rPr>
          <w:rFonts w:ascii="Times New Roman" w:eastAsia="Arial" w:hAnsi="Times New Roman" w:cs="Times New Roman"/>
          <w:sz w:val="28"/>
          <w:lang w:eastAsia="ar-SA"/>
        </w:rPr>
        <w:t xml:space="preserve">Не видится обоснованным аргумент по поводу </w:t>
      </w:r>
      <w:r w:rsidRPr="00BE5FBC">
        <w:rPr>
          <w:rFonts w:ascii="Times New Roman" w:hAnsi="Times New Roman" w:cs="Times New Roman"/>
          <w:sz w:val="28"/>
        </w:rPr>
        <w:t>о более выраженной по сравнению с другими сборами регулятивной функция – сравнения с другими сборами автор не дает. Мы же на основе статистических данных о ее доле в поступлениях федерального бюджета считаем, что ее фискальная функция по- прежнему очень значима.</w:t>
      </w:r>
    </w:p>
    <w:p w:rsidR="000A23CE" w:rsidRPr="00BE5FBC" w:rsidRDefault="000A23CE" w:rsidP="000A23CE">
      <w:pPr>
        <w:tabs>
          <w:tab w:val="left" w:pos="-2127"/>
        </w:tabs>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Существует, однако, еще одна точка зрения. Авторам учебника Таможенное право О.Ю. Бакаевой и Г.В. Матвиенко «…наиболее предпочтительной представляется точка зрения, в соответствии с которой таможенная пошлина в налоговой системе занимает особое место»</w:t>
      </w:r>
      <w:r w:rsidRPr="00BE5FBC">
        <w:rPr>
          <w:rStyle w:val="a8"/>
          <w:rFonts w:ascii="Times New Roman" w:eastAsiaTheme="majorEastAsia" w:hAnsi="Times New Roman" w:cs="Times New Roman"/>
          <w:sz w:val="28"/>
          <w:lang w:eastAsia="ar-SA"/>
        </w:rPr>
        <w:footnoteReference w:id="112"/>
      </w:r>
      <w:r w:rsidRPr="00BE5FBC">
        <w:rPr>
          <w:rFonts w:ascii="Times New Roman" w:hAnsi="Times New Roman" w:cs="Times New Roman"/>
          <w:sz w:val="28"/>
          <w:lang w:eastAsia="ar-SA"/>
        </w:rPr>
        <w:t xml:space="preserve">. </w:t>
      </w:r>
    </w:p>
    <w:p w:rsidR="000A23CE" w:rsidRPr="00BE5FBC" w:rsidRDefault="000A23CE" w:rsidP="000A23CE">
      <w:pPr>
        <w:tabs>
          <w:tab w:val="left" w:pos="-2127"/>
        </w:tabs>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Однако, такое утверждение, на наш взгляд, противоречит Конституции Российской Федерации, в которой говорится, что все обязаны платить законно установленные налоги и сборы.  Третьего не дано.</w:t>
      </w:r>
    </w:p>
    <w:p w:rsidR="000A23CE" w:rsidRPr="00BE5FBC" w:rsidRDefault="000A23CE" w:rsidP="000A23CE">
      <w:pPr>
        <w:tabs>
          <w:tab w:val="left" w:pos="-2127"/>
        </w:tabs>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Таким образом, взгляд на таможенную пошлину как на платеж неналогового характера вряд ли можно назвать обоснованным. Соглашаясь с тем, что в начале своей истории таможенная пошлина имела истинно пошлинной характер, но считаем, что в дальнейшем ее развитии произошли значимые изменения.</w:t>
      </w:r>
    </w:p>
    <w:p w:rsidR="000A23CE" w:rsidRPr="00BE5FBC" w:rsidRDefault="000A23CE" w:rsidP="000A23CE">
      <w:pPr>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За рамками своего исследования мы оставляем вопрос о правовой природе иных пошлин во внешнеторговой деятельности (антидемпинговой, компенсационной, специальной и соответствующих им предварительных), так как рассматриваем соотнесение платежей входящих в группу «таможенные платежи». Законодатель же данный перечень оформил как закрытый и к таможенным пошлинам отнес только ввозную и вывозную пошлины</w:t>
      </w:r>
      <w:r w:rsidRPr="00BE5FBC">
        <w:rPr>
          <w:rStyle w:val="a8"/>
          <w:rFonts w:ascii="Times New Roman" w:eastAsiaTheme="majorEastAsia" w:hAnsi="Times New Roman" w:cs="Times New Roman"/>
          <w:sz w:val="28"/>
          <w:lang w:eastAsia="ar-SA"/>
        </w:rPr>
        <w:footnoteReference w:id="113"/>
      </w:r>
      <w:r w:rsidRPr="00BE5FBC">
        <w:rPr>
          <w:rFonts w:ascii="Times New Roman" w:hAnsi="Times New Roman" w:cs="Times New Roman"/>
          <w:sz w:val="28"/>
          <w:lang w:eastAsia="ar-SA"/>
        </w:rPr>
        <w:t>.</w:t>
      </w:r>
    </w:p>
    <w:p w:rsidR="000A23CE" w:rsidRPr="00BE5FBC" w:rsidRDefault="000A23CE" w:rsidP="000A23CE">
      <w:pPr>
        <w:tabs>
          <w:tab w:val="left" w:pos="-2127"/>
        </w:tabs>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На современном этапе таможенной пошлине присущи признаки косвенных налогов: индивидуальная безвозмездность, обязательность уплаты всеми участниками внешнеэкономической деятельности, за исключением случаев, предусмотренных законодательством Российской Федерации, зачисление полученных от её взимания средств в федеральный бюджет, а не на финансирование конкретных государственных расходов и другие.</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Таможенные сборы – обязательные платежи неналогового характера, взимаемые таможенными органами за совершение ими действий, связанных с выпуском товаров, таможенным сопровождением товаров, а также за совершение иных действий, установленных Таможенным кодекса таможенного союза и (или) законодательством государств-членов таможенного союза. Такое определение содержится в статье 72 Таможенным кодекса таможенного союза.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Таможенный кодек таможенного союза делегирует регулирование основных вопросов, связанных с установлением (виды и ставки таможенных сборов) и порядком уплаты таможенных сборов, таможенному законодательству государств − членов таможенного союза.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Принцип, свидетельствующий о неналоговой природе таможенных сборов нашел дополнительное закрепление в пункте3 статьи 72 Таможенного кодекса таможенного союза: размер таможенных сборов не может превышать примерной стоимости затрат таможенных органов за совершение действий, в связи с которыми установлен таможенный сбор. В Федеральном законе «О таможенном регулировании в Российской Федерации» соблюдение этого принципа гарантируется установлением зависимости между величиной уплачиваемого таможенного сбора и объемом предоставленных «таможенных услуг» (расстоянием, на которое осуществлялось таможенное сопровождение; весом груза и сроком хранения товаров на складе временного хранения таможенного органа), а также определением предельного размера таможенных сборов.</w:t>
      </w:r>
    </w:p>
    <w:p w:rsidR="000A23CE" w:rsidRPr="00BE5FBC" w:rsidRDefault="000A23CE" w:rsidP="000A23CE">
      <w:pPr>
        <w:tabs>
          <w:tab w:val="left" w:pos="-2127"/>
        </w:tabs>
        <w:spacing w:after="0" w:line="360" w:lineRule="auto"/>
        <w:ind w:firstLine="709"/>
        <w:jc w:val="both"/>
        <w:rPr>
          <w:rFonts w:ascii="Times New Roman" w:eastAsia="Arial" w:hAnsi="Times New Roman" w:cs="Times New Roman"/>
          <w:sz w:val="28"/>
          <w:lang w:eastAsia="ar-SA"/>
        </w:rPr>
      </w:pPr>
      <w:r w:rsidRPr="00BE5FBC">
        <w:rPr>
          <w:rFonts w:ascii="Times New Roman" w:eastAsia="Arial" w:hAnsi="Times New Roman" w:cs="Times New Roman"/>
          <w:sz w:val="28"/>
          <w:lang w:eastAsia="ar-SA"/>
        </w:rPr>
        <w:t>Решив поставленную научную задачу по определению понятия «таможенные сборы» считаем обоснованными следующие выводы.</w:t>
      </w:r>
    </w:p>
    <w:p w:rsidR="000A23CE" w:rsidRPr="00BE5FBC" w:rsidRDefault="000A23CE" w:rsidP="000A23CE">
      <w:pPr>
        <w:tabs>
          <w:tab w:val="left" w:pos="-2127"/>
        </w:tabs>
        <w:spacing w:after="0" w:line="360" w:lineRule="auto"/>
        <w:ind w:firstLine="709"/>
        <w:jc w:val="both"/>
        <w:rPr>
          <w:rFonts w:ascii="Times New Roman" w:hAnsi="Times New Roman" w:cs="Times New Roman"/>
          <w:sz w:val="28"/>
        </w:rPr>
      </w:pPr>
      <w:r w:rsidRPr="00BE5FBC">
        <w:rPr>
          <w:rFonts w:ascii="Times New Roman" w:eastAsia="Arial" w:hAnsi="Times New Roman" w:cs="Times New Roman"/>
          <w:sz w:val="28"/>
          <w:lang w:eastAsia="ar-SA"/>
        </w:rPr>
        <w:t>1. Таможенная  пошлина не имеет значимых характеристик свойственных сборам и ее</w:t>
      </w:r>
      <w:r w:rsidRPr="00BE5FBC">
        <w:rPr>
          <w:rFonts w:ascii="Times New Roman" w:hAnsi="Times New Roman" w:cs="Times New Roman"/>
          <w:sz w:val="28"/>
        </w:rPr>
        <w:t xml:space="preserve"> следует отличать от таможенных сборов, имеющих неналоговый характер.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iCs/>
          <w:sz w:val="28"/>
        </w:rPr>
        <w:t>2. Можно выделить и сформулировать следующие признаки</w:t>
      </w:r>
      <w:r w:rsidRPr="00BE5FBC">
        <w:rPr>
          <w:rStyle w:val="a8"/>
          <w:rFonts w:ascii="Times New Roman" w:eastAsiaTheme="majorEastAsia" w:hAnsi="Times New Roman" w:cs="Times New Roman"/>
          <w:iCs/>
          <w:sz w:val="28"/>
        </w:rPr>
        <w:footnoteReference w:id="114"/>
      </w:r>
      <w:r w:rsidRPr="00BE5FBC">
        <w:rPr>
          <w:rFonts w:ascii="Times New Roman" w:hAnsi="Times New Roman" w:cs="Times New Roman"/>
          <w:iCs/>
          <w:sz w:val="28"/>
        </w:rPr>
        <w:t xml:space="preserve"> таможенных сборов, которые, подтверждают их соответствие правовой  природе сборов</w:t>
      </w:r>
      <w:r w:rsidRPr="00BE5FBC">
        <w:rPr>
          <w:rFonts w:ascii="Times New Roman" w:hAnsi="Times New Roman" w:cs="Times New Roman"/>
          <w:sz w:val="28"/>
          <w:vertAlign w:val="superscript"/>
        </w:rPr>
        <w:t xml:space="preserve"> </w:t>
      </w:r>
      <w:r w:rsidRPr="00BE5FBC">
        <w:rPr>
          <w:rFonts w:ascii="Times New Roman" w:hAnsi="Times New Roman" w:cs="Times New Roman"/>
          <w:sz w:val="28"/>
          <w:vertAlign w:val="superscript"/>
        </w:rPr>
        <w:footnoteReference w:id="115"/>
      </w:r>
      <w:r w:rsidRPr="00BE5FBC">
        <w:rPr>
          <w:rFonts w:ascii="Times New Roman" w:hAnsi="Times New Roman" w:cs="Times New Roman"/>
          <w:iCs/>
          <w:sz w:val="28"/>
        </w:rPr>
        <w:t>:</w:t>
      </w:r>
    </w:p>
    <w:p w:rsidR="000A23CE" w:rsidRPr="00BE5FBC" w:rsidRDefault="000A23CE" w:rsidP="000A23CE">
      <w:pPr>
        <w:spacing w:after="0" w:line="360" w:lineRule="auto"/>
        <w:ind w:firstLine="709"/>
        <w:jc w:val="both"/>
        <w:rPr>
          <w:rFonts w:ascii="Times New Roman" w:hAnsi="Times New Roman" w:cs="Times New Roman"/>
          <w:iCs/>
          <w:sz w:val="28"/>
        </w:rPr>
      </w:pPr>
      <w:r w:rsidRPr="00BE5FBC">
        <w:rPr>
          <w:rFonts w:ascii="Times New Roman" w:hAnsi="Times New Roman" w:cs="Times New Roman"/>
          <w:iCs/>
          <w:sz w:val="28"/>
        </w:rPr>
        <w:t xml:space="preserve">1)Являются обязательными платежами, за исключением случаев освобождения от их уплаты, установленных законодательством. </w:t>
      </w:r>
    </w:p>
    <w:p w:rsidR="000A23CE" w:rsidRPr="00BE5FBC" w:rsidRDefault="000A23CE" w:rsidP="000A23CE">
      <w:pPr>
        <w:spacing w:after="0" w:line="360" w:lineRule="auto"/>
        <w:ind w:firstLine="709"/>
        <w:jc w:val="both"/>
        <w:rPr>
          <w:rFonts w:ascii="Times New Roman" w:hAnsi="Times New Roman" w:cs="Times New Roman"/>
          <w:iCs/>
          <w:sz w:val="28"/>
        </w:rPr>
      </w:pPr>
      <w:r w:rsidRPr="00BE5FBC">
        <w:rPr>
          <w:rFonts w:ascii="Times New Roman" w:hAnsi="Times New Roman" w:cs="Times New Roman"/>
          <w:iCs/>
          <w:sz w:val="28"/>
        </w:rPr>
        <w:t>Таможенные сборы устанавливаются государством в одностороннем порядке в форме закона – Федерального закона «О таможенном регулировании в Российской Федерации»</w:t>
      </w:r>
      <w:r w:rsidRPr="00BE5FBC">
        <w:rPr>
          <w:rStyle w:val="a8"/>
          <w:rFonts w:ascii="Times New Roman" w:hAnsi="Times New Roman" w:cs="Times New Roman"/>
          <w:iCs/>
          <w:sz w:val="28"/>
        </w:rPr>
        <w:footnoteReference w:id="116"/>
      </w:r>
      <w:r w:rsidRPr="00BE5FBC">
        <w:rPr>
          <w:rFonts w:ascii="Times New Roman" w:hAnsi="Times New Roman" w:cs="Times New Roman"/>
          <w:iCs/>
          <w:sz w:val="28"/>
        </w:rPr>
        <w:t>. Их взимание служит публичным интересам.</w:t>
      </w:r>
    </w:p>
    <w:p w:rsidR="000A23CE" w:rsidRPr="00BE5FBC" w:rsidRDefault="000A23CE" w:rsidP="000A23CE">
      <w:pPr>
        <w:spacing w:after="0" w:line="360" w:lineRule="auto"/>
        <w:ind w:firstLine="709"/>
        <w:jc w:val="both"/>
        <w:rPr>
          <w:rFonts w:ascii="Times New Roman" w:hAnsi="Times New Roman" w:cs="Times New Roman"/>
          <w:iCs/>
          <w:sz w:val="28"/>
        </w:rPr>
      </w:pPr>
      <w:r w:rsidRPr="00BE5FBC">
        <w:rPr>
          <w:rFonts w:ascii="Times New Roman" w:hAnsi="Times New Roman" w:cs="Times New Roman"/>
          <w:sz w:val="28"/>
        </w:rPr>
        <w:t>Таможенные сборы  взимаются таможенными органами на основании прямого предписания Таможенного кодекса таможенного союза.</w:t>
      </w:r>
    </w:p>
    <w:p w:rsidR="000A23CE" w:rsidRPr="00BE5FBC" w:rsidRDefault="000A23CE" w:rsidP="000A23CE">
      <w:pPr>
        <w:spacing w:after="0" w:line="360" w:lineRule="auto"/>
        <w:ind w:firstLine="709"/>
        <w:jc w:val="both"/>
        <w:rPr>
          <w:rFonts w:ascii="Times New Roman" w:hAnsi="Times New Roman" w:cs="Times New Roman"/>
          <w:iCs/>
          <w:sz w:val="28"/>
        </w:rPr>
      </w:pPr>
      <w:r w:rsidRPr="00BE5FBC">
        <w:rPr>
          <w:rFonts w:ascii="Times New Roman" w:hAnsi="Times New Roman" w:cs="Times New Roman"/>
          <w:iCs/>
          <w:sz w:val="28"/>
        </w:rPr>
        <w:t>А) Им присущ обязательный характер уплаты. О</w:t>
      </w:r>
      <w:r w:rsidRPr="00BE5FBC">
        <w:rPr>
          <w:rFonts w:ascii="Times New Roman" w:hAnsi="Times New Roman" w:cs="Times New Roman"/>
          <w:sz w:val="28"/>
        </w:rPr>
        <w:t xml:space="preserve">ни представляют собой плату за предоставленные услуги, совершенные государственными органами юридически значимые действия пользу участника внешнеторговой деятельности. </w:t>
      </w:r>
    </w:p>
    <w:p w:rsidR="000A23CE" w:rsidRPr="00BE5FBC" w:rsidRDefault="000A23CE" w:rsidP="000A23CE">
      <w:pPr>
        <w:spacing w:after="0" w:line="360" w:lineRule="auto"/>
        <w:ind w:firstLine="709"/>
        <w:jc w:val="both"/>
        <w:rPr>
          <w:rFonts w:ascii="Times New Roman" w:hAnsi="Times New Roman" w:cs="Times New Roman"/>
          <w:iCs/>
          <w:sz w:val="28"/>
        </w:rPr>
      </w:pPr>
      <w:r w:rsidRPr="00BE5FBC">
        <w:rPr>
          <w:rFonts w:ascii="Times New Roman" w:hAnsi="Times New Roman" w:cs="Times New Roman"/>
          <w:sz w:val="28"/>
        </w:rPr>
        <w:t>Так, например, при перемещении товаров через таможенную границу на участника внешнеэкономической деятельности ложится обязанность прохождения процедуры оформления товаров, в результате чего у него возникает обязанность по уплате сбора.</w:t>
      </w:r>
    </w:p>
    <w:p w:rsidR="000A23CE" w:rsidRPr="00BE5FBC" w:rsidRDefault="000A23CE" w:rsidP="000A23CE">
      <w:pPr>
        <w:spacing w:after="0" w:line="360" w:lineRule="auto"/>
        <w:ind w:firstLine="709"/>
        <w:jc w:val="both"/>
        <w:rPr>
          <w:rFonts w:ascii="Times New Roman" w:hAnsi="Times New Roman" w:cs="Times New Roman"/>
          <w:iCs/>
          <w:sz w:val="28"/>
        </w:rPr>
      </w:pPr>
      <w:r w:rsidRPr="00BE5FBC">
        <w:rPr>
          <w:rFonts w:ascii="Times New Roman" w:hAnsi="Times New Roman" w:cs="Times New Roman"/>
          <w:iCs/>
          <w:sz w:val="28"/>
        </w:rPr>
        <w:t>Б) Являются фискальными платежами, зачисляются в доходную часть федерального бюджета и после перераспределения используются на удовлетворение публичных интересов государства.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iCs/>
          <w:sz w:val="28"/>
        </w:rPr>
        <w:t>В) Носят нерегулярный характер, т.е. уплачиваются только в строго определенных ситуациях, при необходимости совершения определенных действий.</w:t>
      </w:r>
    </w:p>
    <w:p w:rsidR="000A23CE" w:rsidRPr="00BE5FBC" w:rsidRDefault="000A23CE" w:rsidP="000A23CE">
      <w:pPr>
        <w:spacing w:after="0" w:line="360" w:lineRule="auto"/>
        <w:ind w:firstLine="709"/>
        <w:jc w:val="both"/>
        <w:rPr>
          <w:rFonts w:ascii="Times New Roman" w:hAnsi="Times New Roman" w:cs="Times New Roman"/>
          <w:iCs/>
          <w:sz w:val="28"/>
        </w:rPr>
      </w:pPr>
      <w:r w:rsidRPr="00BE5FBC">
        <w:rPr>
          <w:rFonts w:ascii="Times New Roman" w:hAnsi="Times New Roman" w:cs="Times New Roman"/>
          <w:iCs/>
          <w:sz w:val="28"/>
        </w:rPr>
        <w:t>Г) Являются возмездными платежами, т.е. предполагают какое-либо встречное удовлетворение для плательщика сбора. Однако такая индивидуальная возмездность является условной, т.к. таможенный сбор уплачивается в связи с публично-правовой услугой, но не за саму услугу.</w:t>
      </w:r>
    </w:p>
    <w:p w:rsidR="000A23CE" w:rsidRPr="00BE5FBC" w:rsidRDefault="000A23CE" w:rsidP="000A23CE">
      <w:pPr>
        <w:spacing w:after="0" w:line="360" w:lineRule="auto"/>
        <w:ind w:firstLine="709"/>
        <w:jc w:val="both"/>
        <w:rPr>
          <w:rFonts w:ascii="Times New Roman" w:hAnsi="Times New Roman" w:cs="Times New Roman"/>
          <w:iCs/>
          <w:sz w:val="28"/>
        </w:rPr>
      </w:pPr>
      <w:r w:rsidRPr="00BE5FBC">
        <w:rPr>
          <w:rFonts w:ascii="Times New Roman" w:hAnsi="Times New Roman" w:cs="Times New Roman"/>
          <w:iCs/>
          <w:sz w:val="28"/>
        </w:rPr>
        <w:t>Д) Соразмерны масштабам оказываемых публичных услуг, т.е. и</w:t>
      </w:r>
      <w:r w:rsidRPr="00BE5FBC">
        <w:rPr>
          <w:rFonts w:ascii="Times New Roman" w:hAnsi="Times New Roman" w:cs="Times New Roman"/>
          <w:sz w:val="28"/>
        </w:rPr>
        <w:t xml:space="preserve">х предназначение состоит в соизмеримом возмещении таможенным органам затрат за предоставленные услуги.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Ведь в случае, когда размеры таких сборов значительно превышают стоимость оказанных услуг, сборы могут стать инструментами скрытого протекционизма.  Международная  и российская внешнеторговая практика нацелена на борьбу с такими проявлениями. В статье </w:t>
      </w:r>
      <w:r w:rsidRPr="00BE5FBC">
        <w:rPr>
          <w:rFonts w:ascii="Times New Roman" w:hAnsi="Times New Roman" w:cs="Times New Roman"/>
          <w:sz w:val="28"/>
          <w:lang w:val="en-US"/>
        </w:rPr>
        <w:t>VIII</w:t>
      </w:r>
      <w:r w:rsidRPr="00BE5FBC">
        <w:rPr>
          <w:rFonts w:ascii="Times New Roman" w:hAnsi="Times New Roman" w:cs="Times New Roman"/>
          <w:sz w:val="28"/>
        </w:rPr>
        <w:t xml:space="preserve"> ГАТТ закреплено, что все сборы и платежи любого характера, кроме импортных и экспортных пошлин и внешнеторговых налогов, должны быть ограничены по своей величине приблизительной стоимостью оказанных услуг и не должны представлять собой «косвенное покровительство для отечественных товаров или обложение импорта или экспорта в фискальных целях».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О том, что величина сборов должна соответствовать оказанной услуге есть норма, как в Таможенном кодексе таможенного союза, так и в федеральном законе «О таможенном регулировании в Российской Федерации».</w:t>
      </w:r>
    </w:p>
    <w:p w:rsidR="00F9069A" w:rsidRDefault="00F9069A">
      <w:pPr>
        <w:rPr>
          <w:rFonts w:ascii="Times New Roman" w:hAnsi="Times New Roman" w:cs="Times New Roman"/>
          <w:b/>
          <w:sz w:val="28"/>
        </w:rPr>
      </w:pPr>
      <w:r>
        <w:rPr>
          <w:rFonts w:ascii="Times New Roman" w:hAnsi="Times New Roman" w:cs="Times New Roman"/>
          <w:b/>
          <w:sz w:val="28"/>
        </w:rPr>
        <w:br w:type="page"/>
      </w:r>
    </w:p>
    <w:p w:rsidR="000A23CE" w:rsidRDefault="000A23CE" w:rsidP="000A23CE">
      <w:pPr>
        <w:spacing w:after="0" w:line="360" w:lineRule="auto"/>
        <w:ind w:firstLine="709"/>
        <w:jc w:val="both"/>
        <w:rPr>
          <w:rFonts w:ascii="Times New Roman" w:hAnsi="Times New Roman" w:cs="Times New Roman"/>
          <w:b/>
          <w:sz w:val="28"/>
        </w:rPr>
      </w:pPr>
      <w:r w:rsidRPr="00BE5FBC">
        <w:rPr>
          <w:rFonts w:ascii="Times New Roman" w:hAnsi="Times New Roman" w:cs="Times New Roman"/>
          <w:b/>
          <w:sz w:val="28"/>
        </w:rPr>
        <w:t>§2. Сравнительно-правовой анализ таможенных сборов в странах-участницах таможенного союза</w:t>
      </w:r>
      <w:r w:rsidR="00F9069A">
        <w:rPr>
          <w:rFonts w:ascii="Times New Roman" w:hAnsi="Times New Roman" w:cs="Times New Roman"/>
          <w:b/>
          <w:sz w:val="28"/>
        </w:rPr>
        <w:t>.</w:t>
      </w:r>
    </w:p>
    <w:p w:rsidR="00F9069A" w:rsidRPr="00BE5FBC" w:rsidRDefault="00F9069A" w:rsidP="000A23CE">
      <w:pPr>
        <w:spacing w:after="0" w:line="360" w:lineRule="auto"/>
        <w:ind w:firstLine="709"/>
        <w:jc w:val="both"/>
        <w:rPr>
          <w:rFonts w:ascii="Times New Roman" w:hAnsi="Times New Roman" w:cs="Times New Roman"/>
          <w:b/>
          <w:sz w:val="28"/>
        </w:rPr>
      </w:pP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По некоторым вопросам Таможенный кодекс таможенного союза содержит отсылочные нормы к национальному законодательству государств - членов таможенного союза.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К таким вопросам относятся установление и порядок уплаты таможенных сборов – их правовое регулирование делегируется законодательству государств-членов таможенного союза</w:t>
      </w:r>
      <w:r w:rsidRPr="00BE5FBC">
        <w:rPr>
          <w:rStyle w:val="a8"/>
          <w:rFonts w:ascii="Times New Roman" w:eastAsiaTheme="majorEastAsia" w:hAnsi="Times New Roman" w:cs="Times New Roman"/>
          <w:sz w:val="28"/>
        </w:rPr>
        <w:footnoteReference w:id="117"/>
      </w:r>
      <w:r w:rsidRPr="00BE5FBC">
        <w:rPr>
          <w:rFonts w:ascii="Times New Roman" w:hAnsi="Times New Roman" w:cs="Times New Roman"/>
          <w:sz w:val="28"/>
        </w:rPr>
        <w:t xml:space="preserve">.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bCs/>
          <w:sz w:val="28"/>
        </w:rPr>
        <w:t>Следует отметить, что объединяющая характеристика для таких платежей содержится в Таможенном кодексе таможенного союза − закрепляется принцип, в соответствии с которым размер таможенных сборов не может превышать примерной стоимости затрат таможенных органов за совершение действий, в связи с которыми установлен таможенный сбор (пункт 3 статьи 72).</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Правовую основу в странах – участницах таможенного союза по этим вопросам составляют: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 в Российской Федерации: Федеральный закон «О таможенном регулировании в Российской Федерации» (ст. 123-131),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 в Республике Казахстан: Кодекс Республики Казахстан «О таможенном деле в Республике Казахстан» (ст. 115-120),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в Республике Беларусь: Указ Президента Республики Беларусь от 13 июля 2006 года № 443 «О таможенных сборах».</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В Российской Федерации установлены и могут взиматься три вида таможенных сборов: 1) таможенные сборы за совершение действий, связанных с выпуском товаров (таможенные сборы за таможенные операции); 2) таможенные сборы за таможенное сопровождение; 3) таможенные сборы за хранение.</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1. Таможенный сбор за совершение действий, связанных с выпуском товаров (таможенные сборы за таможенные операции).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До того, как мы начнем анализировать основные элементы данного сбора определим, что следует понимать под таможенными операциями. К ним Таможенный кодекс таможенного союза относит действия, совершаемые лицами и таможенными органами в целях обеспечения соблюдения таможенного законодательства таможенного союза (ст. 4 п. 29 Таможенного кодекса таможенного союза).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Следует отметить, что ряд действий, совершаемых таможенными органами и лицами, перемещающими товары через таможенную границу, подпадает под известное в доктрине таможенного права понятие «таможенное оформление».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В юридической литературе под таможенным оформлением понимается «совокупность всех таможенных операций и процедур, проводимых в отношении товаров в период нахождения их под таможенным контролем, до момента приобретения ими неизменного статуса для таможенных целей» </w:t>
      </w:r>
      <w:r w:rsidRPr="00BE5FBC">
        <w:rPr>
          <w:rFonts w:ascii="Times New Roman" w:hAnsi="Times New Roman" w:cs="Times New Roman"/>
          <w:sz w:val="28"/>
          <w:vertAlign w:val="superscript"/>
        </w:rPr>
        <w:footnoteReference w:id="118"/>
      </w:r>
      <w:r w:rsidRPr="00BE5FBC">
        <w:rPr>
          <w:rFonts w:ascii="Times New Roman" w:hAnsi="Times New Roman" w:cs="Times New Roman"/>
          <w:sz w:val="28"/>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В ранее действовавшем на территории Российской Федерации  Таможенном </w:t>
      </w:r>
      <w:hyperlink r:id="rId28" w:history="1">
        <w:r w:rsidRPr="00BE5FBC">
          <w:rPr>
            <w:rFonts w:ascii="Times New Roman" w:hAnsi="Times New Roman" w:cs="Times New Roman"/>
            <w:sz w:val="28"/>
          </w:rPr>
          <w:t>кодекс</w:t>
        </w:r>
      </w:hyperlink>
      <w:r w:rsidRPr="00BE5FBC">
        <w:rPr>
          <w:rFonts w:ascii="Times New Roman" w:hAnsi="Times New Roman" w:cs="Times New Roman"/>
          <w:sz w:val="28"/>
        </w:rPr>
        <w:t>е от 2003 года такое понятие применялось, однако легальный терминологический аппарат таможенного союза его содержит.</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 То есть совокупность таможенных операций по помещению товаров под определенную таможенную процедуру и завершению действия этой процедуры, по сути, является таможенным оформлением</w:t>
      </w:r>
      <w:r w:rsidRPr="00BE5FBC">
        <w:rPr>
          <w:rFonts w:ascii="Times New Roman" w:hAnsi="Times New Roman" w:cs="Times New Roman"/>
          <w:sz w:val="28"/>
          <w:vertAlign w:val="superscript"/>
        </w:rPr>
        <w:footnoteReference w:id="119"/>
      </w:r>
      <w:r w:rsidRPr="00BE5FBC">
        <w:rPr>
          <w:rFonts w:ascii="Times New Roman" w:hAnsi="Times New Roman" w:cs="Times New Roman"/>
          <w:sz w:val="28"/>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Таможенные сборы за таможенные операции уплачиваются при декларировании товара. Следовательно, если декларирование товаров не производится, у лица не возникает этой обязанности. Однако из этого правила есть исключения. При декларировании товаров для личного пользования, перемещаемых физическими лицами, таможенный сбор за таможенные операции не уплачивается </w:t>
      </w:r>
      <w:r w:rsidRPr="00BE5FBC">
        <w:rPr>
          <w:rFonts w:ascii="Times New Roman" w:hAnsi="Times New Roman" w:cs="Times New Roman"/>
          <w:sz w:val="28"/>
          <w:vertAlign w:val="superscript"/>
        </w:rPr>
        <w:footnoteReference w:id="120"/>
      </w:r>
      <w:r w:rsidRPr="00BE5FBC">
        <w:rPr>
          <w:rFonts w:ascii="Times New Roman" w:hAnsi="Times New Roman" w:cs="Times New Roman"/>
          <w:sz w:val="28"/>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Что касается перемещения товаров для коммерческих, производственных и иных нужд, уплата таможенных сборов является необходимым условием декларирования товаров независимо от дальнейшего их выпуска в соответствии с заявленной таможенной процедурой.</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Уплата таможенных сборов за таможенные операции должна быть осуществлена при подаче следующих видов декларации:</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неполной таможенной декларации;</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периодической таможенной декларации;</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временной таможенной декларации;</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полной таможенной декларации.</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Срок уплаты таможенных сборов за таможенные операции − одновременно с таможенной декларацией. На момент подачи таможенной декларации факт неуплаты таможенных сборов за таможенные операции является основанием для отказа в принятии таможенной декларации. После принятия таможенным органом таможенной декларации сумма таможенных сборов за таможенные операции перерасчету не подлежит.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Доплата и возврат таможенных сборов за таможенные операции не производятся.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В случае если плательщик отзывает таможенную декларацию или представленная в таможенный орган таможенная декларация считается неподанной, в том числе, если она не принята таможенным органом, возврат таможенных сборов за таможенные операции не производится.</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Законодатель закрепляет особый порядок уплаты для физических лиц − уплата таможенных сборов в отношении товаров для личного пользования может осуществляться в кассу таможенного органа.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Этот порядок применяется при совершении таможенных операций в отношении легковых автомобилей, ввозимых в Российскую Федерацию и вывозимых из страны физическими лицами для личных, семейных, домашних и иных не связанных с осуществлением предпринимательской деятельности нужд при наличии кассы в таможенном органе</w:t>
      </w:r>
      <w:r w:rsidRPr="00BE5FBC">
        <w:rPr>
          <w:rFonts w:ascii="Times New Roman" w:hAnsi="Times New Roman" w:cs="Times New Roman"/>
          <w:sz w:val="28"/>
          <w:vertAlign w:val="superscript"/>
        </w:rPr>
        <w:footnoteReference w:id="121"/>
      </w:r>
      <w:r w:rsidRPr="00BE5FBC">
        <w:rPr>
          <w:rFonts w:ascii="Times New Roman" w:hAnsi="Times New Roman" w:cs="Times New Roman"/>
          <w:sz w:val="28"/>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Размер ставок таможенных сборов за таможенные операции устанавливается Правительством Российской Федерации. В настоящее время применяется </w:t>
      </w:r>
      <w:hyperlink r:id="rId29" w:history="1">
        <w:r w:rsidRPr="00BE5FBC">
          <w:rPr>
            <w:rFonts w:ascii="Times New Roman" w:hAnsi="Times New Roman" w:cs="Times New Roman"/>
            <w:sz w:val="28"/>
          </w:rPr>
          <w:t>Постановление</w:t>
        </w:r>
      </w:hyperlink>
      <w:r w:rsidRPr="00BE5FBC">
        <w:rPr>
          <w:rFonts w:ascii="Times New Roman" w:hAnsi="Times New Roman" w:cs="Times New Roman"/>
          <w:sz w:val="28"/>
        </w:rPr>
        <w:t xml:space="preserve"> Правительства РФ от 28 декабря 2004 г. N863 «О ставках таможенных сборов за таможенные операции»</w:t>
      </w:r>
      <w:r w:rsidRPr="00BE5FBC">
        <w:rPr>
          <w:rFonts w:ascii="Times New Roman" w:hAnsi="Times New Roman" w:cs="Times New Roman"/>
          <w:sz w:val="28"/>
          <w:vertAlign w:val="superscript"/>
        </w:rPr>
        <w:footnoteReference w:id="122"/>
      </w:r>
      <w:r w:rsidRPr="00BE5FBC">
        <w:rPr>
          <w:rFonts w:ascii="Times New Roman" w:hAnsi="Times New Roman" w:cs="Times New Roman"/>
          <w:sz w:val="28"/>
        </w:rPr>
        <w:t xml:space="preserve">, которое действует в части, не противоречащей </w:t>
      </w:r>
      <w:hyperlink r:id="rId30" w:history="1">
        <w:r w:rsidRPr="00BE5FBC">
          <w:rPr>
            <w:rFonts w:ascii="Times New Roman" w:hAnsi="Times New Roman" w:cs="Times New Roman"/>
            <w:sz w:val="28"/>
          </w:rPr>
          <w:t>решению</w:t>
        </w:r>
      </w:hyperlink>
      <w:r w:rsidRPr="00BE5FBC">
        <w:rPr>
          <w:rFonts w:ascii="Times New Roman" w:hAnsi="Times New Roman" w:cs="Times New Roman"/>
          <w:sz w:val="28"/>
        </w:rPr>
        <w:t xml:space="preserve"> Комиссии Таможенного союза от 18 июня 2010 г. N311 «Об Инструкции о порядке совершения таможенных операций в отношении товаров для личного пользования, перемещаемых физическими лицами через таможенную границу, и отражении факта признания таких товаров не находящимися под таможенным контролем»</w:t>
      </w:r>
      <w:r w:rsidRPr="00BE5FBC">
        <w:rPr>
          <w:rFonts w:ascii="Times New Roman" w:hAnsi="Times New Roman" w:cs="Times New Roman"/>
          <w:sz w:val="28"/>
          <w:vertAlign w:val="superscript"/>
        </w:rPr>
        <w:footnoteReference w:id="123"/>
      </w:r>
      <w:r w:rsidRPr="00BE5FBC">
        <w:rPr>
          <w:rFonts w:ascii="Times New Roman" w:hAnsi="Times New Roman" w:cs="Times New Roman"/>
          <w:sz w:val="28"/>
        </w:rPr>
        <w:t xml:space="preserve">.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Плательщиками таможенных сборов за таможенные операции являются: декларант или иные лица, на которых возложена обязанность в соответствии с </w:t>
      </w:r>
      <w:hyperlink r:id="rId31" w:anchor="block_79" w:history="1">
        <w:r w:rsidRPr="00BE5FBC">
          <w:rPr>
            <w:rFonts w:ascii="Times New Roman" w:hAnsi="Times New Roman" w:cs="Times New Roman"/>
            <w:sz w:val="28"/>
          </w:rPr>
          <w:t>Таможенным кодексом</w:t>
        </w:r>
      </w:hyperlink>
      <w:r w:rsidRPr="00BE5FBC">
        <w:rPr>
          <w:rFonts w:ascii="Times New Roman" w:hAnsi="Times New Roman" w:cs="Times New Roman"/>
          <w:sz w:val="28"/>
        </w:rPr>
        <w:t xml:space="preserve"> таможенного союза, международными договорами государств - членов Таможенного союза и Федеральным законом «О таможенном регулировании в Российской Федерации».</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К ним относятся:</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декларант;</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уполномоченный экономический оператор;</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таможенный представитель, если он осуществляет декларирование товара;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таможенный перевозчик в случаях утраты товаров, выдачи без разрешения таможенного органа третьим лицам перевозимых товаров;</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владелец таможенного склада и владелец склада временного хранения, в отношении товаров, хранящихся на складе, если эти товары уничтожены, утрачены или выданы без разрешения таможенных органов третьим лицам;</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владелец магазина беспошлинной торговли;</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лицо, которому временно введенные товары были переданы декларантом во владение или пользование.</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Данный таможенный сбор начисляется, в случае если речь идет о ввозимом товаре и (или) транспортном средстве с таможенной стоимости декларируемого товара.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Минимальный размер ставок таможенных сборов за таможенные операции − 500 рублей, а максимальный  − не более 30000 рублей. Раньше максимальный размер ставок был  − не более 100000 рублей, действующая норма была введена  постановлением  Правительства Российской Федерации от 20 июля 2011 г. N595 </w:t>
      </w:r>
      <w:r w:rsidRPr="00BE5FBC">
        <w:rPr>
          <w:rFonts w:ascii="Times New Roman" w:hAnsi="Times New Roman" w:cs="Times New Roman"/>
          <w:sz w:val="28"/>
          <w:vertAlign w:val="superscript"/>
        </w:rPr>
        <w:footnoteReference w:id="124"/>
      </w:r>
      <w:r w:rsidRPr="00BE5FBC">
        <w:rPr>
          <w:rFonts w:ascii="Times New Roman" w:hAnsi="Times New Roman" w:cs="Times New Roman"/>
          <w:sz w:val="28"/>
        </w:rPr>
        <w:t xml:space="preserve"> закреплено положение, согласно которому с даты присоединения Российской Федерации к Всемирной торговой организации размер максимальной ставки не будет превышать 30 тыс. рублей.</w:t>
      </w:r>
    </w:p>
    <w:p w:rsidR="00ED240A" w:rsidRPr="00ED240A" w:rsidRDefault="00ED240A" w:rsidP="00ED240A">
      <w:pPr>
        <w:spacing w:after="0" w:line="360" w:lineRule="auto"/>
        <w:ind w:firstLine="709"/>
        <w:jc w:val="both"/>
        <w:rPr>
          <w:rFonts w:ascii="Times New Roman" w:hAnsi="Times New Roman" w:cs="Times New Roman"/>
          <w:sz w:val="28"/>
        </w:rPr>
      </w:pPr>
      <w:r w:rsidRPr="00ED240A">
        <w:rPr>
          <w:rFonts w:ascii="Times New Roman" w:hAnsi="Times New Roman" w:cs="Times New Roman"/>
          <w:sz w:val="28"/>
        </w:rPr>
        <w:t>При совершении таможенных операций в отношении воздушных, морских, речных смешанного (река - море) плавания судов, ввозимых в Российскую Федерацию и вывозимых из Российской Федерации в качестве товаров в соответствии с таможенными процедурами временного ввоза (допуска), временного вывоза, переработки на таможенной территории и переработки вне таможенной территории (если операцией по переработке является ремонт таких судов), а также при завершении действия таможенных процедур временного ввоза (допуска) помещением под таможенную процедуру реэкспорта, временного вывоза помещением под таможенную процедуру реимпорта, переработки на таможенной территории помещением продуктов переработки под таможенную процедуру реэкспорта, переработки вне таможенной территории помещением продуктов переработки под таможенную процедуру реимпорта либо помещением продуктов переработки под таможенную процедуру выпуска для внутреннего потребления таможенные сборы за таможенные операции уплачиваются в размере 10 тыс. рублей за судно</w:t>
      </w:r>
      <w:r>
        <w:rPr>
          <w:rFonts w:ascii="Times New Roman" w:hAnsi="Times New Roman" w:cs="Times New Roman"/>
          <w:sz w:val="28"/>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При совершении таможенных процедур ввозимых на таможенную территорию Российской Федерации и вывозимых с ее таможенной территории ценных бумаг, номинированных в иностранной валюте, таможенные сборы за таможенные процедуры уплачиваются в размере 500 рублей в отношении партии ценных бумаг, оформленных по одной таможенной декларации. </w:t>
      </w:r>
    </w:p>
    <w:p w:rsidR="00863F8D" w:rsidRPr="00ED240A" w:rsidRDefault="00863F8D" w:rsidP="00863F8D">
      <w:pPr>
        <w:spacing w:after="0" w:line="360" w:lineRule="auto"/>
        <w:ind w:firstLine="709"/>
        <w:jc w:val="both"/>
        <w:rPr>
          <w:rFonts w:ascii="Times New Roman" w:hAnsi="Times New Roman" w:cs="Times New Roman"/>
          <w:sz w:val="28"/>
        </w:rPr>
      </w:pPr>
      <w:r w:rsidRPr="00ED240A">
        <w:rPr>
          <w:rFonts w:ascii="Times New Roman" w:hAnsi="Times New Roman" w:cs="Times New Roman"/>
          <w:sz w:val="28"/>
        </w:rPr>
        <w:t xml:space="preserve">На основании </w:t>
      </w:r>
      <w:hyperlink r:id="rId32" w:history="1">
        <w:r w:rsidRPr="00ED240A">
          <w:rPr>
            <w:rStyle w:val="a3"/>
            <w:rFonts w:ascii="Times New Roman" w:hAnsi="Times New Roman" w:cs="Times New Roman"/>
            <w:color w:val="auto"/>
            <w:sz w:val="28"/>
            <w:u w:val="none"/>
          </w:rPr>
          <w:t>п. 4</w:t>
        </w:r>
      </w:hyperlink>
      <w:r w:rsidRPr="00ED240A">
        <w:rPr>
          <w:rFonts w:ascii="Times New Roman" w:hAnsi="Times New Roman" w:cs="Times New Roman"/>
          <w:sz w:val="28"/>
        </w:rPr>
        <w:t xml:space="preserve"> Постановления Правительства РФ от 28.12.2004 N 863 "О ставках таможенных сборов за таможенные операции" при совершении таможенных операций в отношении товаров, ввозимых в Российскую Федерацию и вывозимых из Российской Федерации физическими лицами для личных, семейных, домашних и иных не связанных с осуществлением предпринимательской деятельности нужд (в том числе товаров, пересылаемых в адрес физического лица, не следующего через границу Российской Федерации), за исключением автомобилей легковых, классифицируемых в товарной позиции </w:t>
      </w:r>
      <w:hyperlink r:id="rId33" w:history="1">
        <w:r w:rsidRPr="00ED240A">
          <w:rPr>
            <w:rStyle w:val="a3"/>
            <w:rFonts w:ascii="Times New Roman" w:hAnsi="Times New Roman" w:cs="Times New Roman"/>
            <w:color w:val="auto"/>
            <w:sz w:val="28"/>
            <w:u w:val="none"/>
          </w:rPr>
          <w:t>8703</w:t>
        </w:r>
      </w:hyperlink>
      <w:r w:rsidRPr="00ED240A">
        <w:rPr>
          <w:rFonts w:ascii="Times New Roman" w:hAnsi="Times New Roman" w:cs="Times New Roman"/>
          <w:sz w:val="28"/>
        </w:rPr>
        <w:t xml:space="preserve"> единой Товарной номенклатуры внешнеэкономической деятельности Таможенного союза, таможенные сборы за таможенные операции уплачиваются в размере 250 руб.</w:t>
      </w:r>
    </w:p>
    <w:p w:rsidR="00863F8D" w:rsidRPr="00ED240A" w:rsidRDefault="00863F8D" w:rsidP="00863F8D">
      <w:pPr>
        <w:spacing w:after="0" w:line="360" w:lineRule="auto"/>
        <w:ind w:firstLine="709"/>
        <w:jc w:val="both"/>
        <w:rPr>
          <w:rFonts w:ascii="Times New Roman" w:hAnsi="Times New Roman" w:cs="Times New Roman"/>
          <w:sz w:val="28"/>
        </w:rPr>
      </w:pPr>
      <w:r w:rsidRPr="00ED240A">
        <w:rPr>
          <w:rFonts w:ascii="Times New Roman" w:hAnsi="Times New Roman" w:cs="Times New Roman"/>
          <w:sz w:val="28"/>
        </w:rPr>
        <w:t xml:space="preserve">Однако в соответствии с </w:t>
      </w:r>
      <w:hyperlink r:id="rId34" w:history="1">
        <w:r w:rsidRPr="00ED240A">
          <w:rPr>
            <w:rStyle w:val="a3"/>
            <w:rFonts w:ascii="Times New Roman" w:hAnsi="Times New Roman" w:cs="Times New Roman"/>
            <w:color w:val="auto"/>
            <w:sz w:val="28"/>
            <w:u w:val="none"/>
          </w:rPr>
          <w:t>п. 10 ч. 1 ст. 131</w:t>
        </w:r>
      </w:hyperlink>
      <w:r w:rsidRPr="00ED240A">
        <w:rPr>
          <w:rFonts w:ascii="Times New Roman" w:hAnsi="Times New Roman" w:cs="Times New Roman"/>
          <w:sz w:val="28"/>
        </w:rPr>
        <w:t xml:space="preserve"> Закона N 311-ФЗ таможенные сборы за таможенные операции не взимаются в отношении товаров, перемещаемых физическими лицами для личных, семейных, домашних и иных не связанных с осуществлением предпринимательской деятельности нужд, в отношении которых предоставляется полное освобождение от уплаты таможенных пошлин, налогов.</w:t>
      </w:r>
    </w:p>
    <w:p w:rsidR="000A23CE" w:rsidRPr="00ED240A" w:rsidRDefault="00863F8D" w:rsidP="00ED240A">
      <w:pPr>
        <w:spacing w:after="0" w:line="360" w:lineRule="auto"/>
        <w:ind w:firstLine="709"/>
        <w:jc w:val="both"/>
        <w:rPr>
          <w:rFonts w:ascii="Times New Roman" w:hAnsi="Times New Roman" w:cs="Times New Roman"/>
          <w:sz w:val="28"/>
        </w:rPr>
      </w:pPr>
      <w:r w:rsidRPr="00ED240A">
        <w:rPr>
          <w:rFonts w:ascii="Times New Roman" w:hAnsi="Times New Roman" w:cs="Times New Roman"/>
          <w:sz w:val="28"/>
        </w:rPr>
        <w:t xml:space="preserve">Таким образом, учитывая, что в соответствии с </w:t>
      </w:r>
      <w:hyperlink r:id="rId35" w:history="1">
        <w:r w:rsidRPr="00ED240A">
          <w:rPr>
            <w:rStyle w:val="a3"/>
            <w:rFonts w:ascii="Times New Roman" w:hAnsi="Times New Roman" w:cs="Times New Roman"/>
            <w:color w:val="auto"/>
            <w:sz w:val="28"/>
            <w:u w:val="none"/>
          </w:rPr>
          <w:t>п. 20</w:t>
        </w:r>
      </w:hyperlink>
      <w:r w:rsidRPr="00ED240A">
        <w:rPr>
          <w:rFonts w:ascii="Times New Roman" w:hAnsi="Times New Roman" w:cs="Times New Roman"/>
          <w:sz w:val="28"/>
        </w:rPr>
        <w:t xml:space="preserve"> Приложения 3 </w:t>
      </w:r>
      <w:r w:rsidR="00ED240A" w:rsidRPr="00ED240A">
        <w:rPr>
          <w:rFonts w:ascii="Times New Roman" w:hAnsi="Times New Roman" w:cs="Times New Roman"/>
          <w:sz w:val="28"/>
        </w:rPr>
        <w:t>Соглашения между Правительством РФ, Правительством Республики Беларусь и Правительством Республики Казахстан от 18.06.2010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товары для личного пользования, вывозимые любым способом (за исключением драгоценных металлов и драгоценных камней)</w:t>
      </w:r>
      <w:r w:rsidR="00ED240A" w:rsidRPr="00ED240A">
        <w:rPr>
          <w:rStyle w:val="a8"/>
          <w:rFonts w:ascii="Times New Roman" w:hAnsi="Times New Roman" w:cs="Times New Roman"/>
          <w:sz w:val="28"/>
        </w:rPr>
        <w:footnoteReference w:id="125"/>
      </w:r>
      <w:r w:rsidR="00ED240A" w:rsidRPr="00ED240A">
        <w:rPr>
          <w:rFonts w:ascii="Times New Roman" w:hAnsi="Times New Roman" w:cs="Times New Roman"/>
          <w:sz w:val="28"/>
        </w:rPr>
        <w:t xml:space="preserve">, </w:t>
      </w:r>
      <w:r w:rsidRPr="00ED240A">
        <w:rPr>
          <w:rFonts w:ascii="Times New Roman" w:hAnsi="Times New Roman" w:cs="Times New Roman"/>
          <w:sz w:val="28"/>
        </w:rPr>
        <w:t>при вывозе товаров в личное пользование таможенные платежи не подлежат оплате, сборы за таможенные операции также оплате не подлежат.</w:t>
      </w:r>
    </w:p>
    <w:p w:rsidR="00471915" w:rsidRDefault="000A23CE" w:rsidP="00471915">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При вывозе из Российской Федерации товаров, не облагаемых вывозными таможенными пошлинами, таможенные сборы за таможенные операции независимо от таможенной процедуры, под которую помещаются вы</w:t>
      </w:r>
      <w:r w:rsidR="00471915">
        <w:rPr>
          <w:rFonts w:ascii="Times New Roman" w:hAnsi="Times New Roman" w:cs="Times New Roman"/>
          <w:sz w:val="28"/>
        </w:rPr>
        <w:t xml:space="preserve">возимые товары, уплачиваются </w:t>
      </w:r>
      <w:r w:rsidR="00471915" w:rsidRPr="00471915">
        <w:rPr>
          <w:rFonts w:ascii="Times New Roman" w:hAnsi="Times New Roman" w:cs="Times New Roman"/>
          <w:sz w:val="28"/>
        </w:rPr>
        <w:t>по ставке 1 тыс. рублей, при условии, что в одной таможенной декларации декларируются только товары, не облагаемые вывозными таможенными пошлинами.</w:t>
      </w:r>
    </w:p>
    <w:p w:rsidR="00471915" w:rsidRPr="00471915" w:rsidRDefault="00471915" w:rsidP="00471915">
      <w:pPr>
        <w:spacing w:after="0" w:line="360" w:lineRule="auto"/>
        <w:ind w:firstLine="709"/>
        <w:jc w:val="both"/>
        <w:rPr>
          <w:rFonts w:ascii="Times New Roman" w:hAnsi="Times New Roman" w:cs="Times New Roman"/>
          <w:sz w:val="28"/>
        </w:rPr>
      </w:pPr>
      <w:r w:rsidRPr="00471915">
        <w:rPr>
          <w:rFonts w:ascii="Times New Roman" w:hAnsi="Times New Roman" w:cs="Times New Roman"/>
          <w:sz w:val="28"/>
        </w:rPr>
        <w:t>В случае если при вывозе из Российской Федерации в одной таможенной декларации, кроме товаров, не облагаемых вывозными таможенными пошлинами, декларируются товары, облагаемые вывозными таможенными пошлинами, таможенные сборы за таможенные операции независимо от таможенной процедуры, под которую помещаются вывозимые товары, уплачиваются:</w:t>
      </w:r>
    </w:p>
    <w:p w:rsidR="00471915" w:rsidRPr="00471915" w:rsidRDefault="00471915" w:rsidP="00471915">
      <w:pPr>
        <w:spacing w:after="0" w:line="360" w:lineRule="auto"/>
        <w:ind w:firstLine="709"/>
        <w:jc w:val="both"/>
        <w:rPr>
          <w:rFonts w:ascii="Times New Roman" w:hAnsi="Times New Roman" w:cs="Times New Roman"/>
          <w:sz w:val="28"/>
        </w:rPr>
      </w:pPr>
      <w:r w:rsidRPr="00471915">
        <w:rPr>
          <w:rFonts w:ascii="Times New Roman" w:hAnsi="Times New Roman" w:cs="Times New Roman"/>
          <w:sz w:val="28"/>
        </w:rPr>
        <w:t>по ставке 1 тыс. рублей - в отношении товаров, не облагаемых вывозными таможенными пошлинами;</w:t>
      </w:r>
    </w:p>
    <w:p w:rsidR="00471915" w:rsidRPr="00471915" w:rsidRDefault="00471915" w:rsidP="00471915">
      <w:pPr>
        <w:spacing w:after="0" w:line="360" w:lineRule="auto"/>
        <w:ind w:firstLine="709"/>
        <w:jc w:val="both"/>
        <w:rPr>
          <w:rFonts w:ascii="Times New Roman" w:hAnsi="Times New Roman" w:cs="Times New Roman"/>
          <w:sz w:val="28"/>
        </w:rPr>
      </w:pPr>
      <w:r w:rsidRPr="00471915">
        <w:rPr>
          <w:rFonts w:ascii="Times New Roman" w:hAnsi="Times New Roman" w:cs="Times New Roman"/>
          <w:sz w:val="28"/>
        </w:rPr>
        <w:t xml:space="preserve">по ставкам, установленным </w:t>
      </w:r>
      <w:hyperlink r:id="rId36" w:history="1">
        <w:r w:rsidRPr="00471915">
          <w:rPr>
            <w:rStyle w:val="a3"/>
            <w:rFonts w:ascii="Times New Roman" w:hAnsi="Times New Roman" w:cs="Times New Roman"/>
            <w:color w:val="auto"/>
            <w:sz w:val="28"/>
            <w:u w:val="none"/>
          </w:rPr>
          <w:t>пунктом 1</w:t>
        </w:r>
      </w:hyperlink>
      <w:r w:rsidRPr="00471915">
        <w:rPr>
          <w:rFonts w:ascii="Times New Roman" w:hAnsi="Times New Roman" w:cs="Times New Roman"/>
          <w:sz w:val="28"/>
        </w:rPr>
        <w:t xml:space="preserve"> Постановления, - в отношении товаров, облагаемых вывозными таможенными пошлинами.</w:t>
      </w:r>
    </w:p>
    <w:p w:rsidR="00471915" w:rsidRPr="00471915" w:rsidRDefault="00471915" w:rsidP="00471915">
      <w:pPr>
        <w:spacing w:after="0" w:line="360" w:lineRule="auto"/>
        <w:ind w:firstLine="709"/>
        <w:jc w:val="both"/>
        <w:rPr>
          <w:rFonts w:ascii="Times New Roman" w:hAnsi="Times New Roman" w:cs="Times New Roman"/>
          <w:sz w:val="28"/>
        </w:rPr>
      </w:pPr>
      <w:r w:rsidRPr="00471915">
        <w:rPr>
          <w:rFonts w:ascii="Times New Roman" w:hAnsi="Times New Roman" w:cs="Times New Roman"/>
          <w:sz w:val="28"/>
        </w:rPr>
        <w:t>При подаче декларации на товары в электронной форме применяются ставки таможенных сборов за таможенные операции в размере 75 процентов от ставок таможенных сборов за таможенные операции, установленных настоящим постановлением.</w:t>
      </w:r>
    </w:p>
    <w:p w:rsidR="000A23CE" w:rsidRPr="00BE5FBC" w:rsidRDefault="000A23CE" w:rsidP="000A23CE">
      <w:pPr>
        <w:spacing w:after="0" w:line="360" w:lineRule="auto"/>
        <w:ind w:firstLine="709"/>
        <w:jc w:val="both"/>
        <w:rPr>
          <w:rFonts w:ascii="Times New Roman" w:hAnsi="Times New Roman" w:cs="Times New Roman"/>
          <w:bCs/>
          <w:sz w:val="28"/>
        </w:rPr>
      </w:pPr>
      <w:r w:rsidRPr="00BE5FBC">
        <w:rPr>
          <w:rFonts w:ascii="Times New Roman" w:hAnsi="Times New Roman" w:cs="Times New Roman"/>
          <w:bCs/>
          <w:sz w:val="28"/>
        </w:rPr>
        <w:t xml:space="preserve">При подаче временной таможенной декларации на товары, к которым применяется временное периодическое таможенное декларирование, таможенные сборы за таможенные операции уплачиваются по ставке 5000 рублей. При последующей подаче таможенному органу полной таможенной декларации на те же товары таможенные сборы за таможенные операции уплачиваются по ставкам, установленным пунктом 1 </w:t>
      </w:r>
      <w:r w:rsidRPr="00BE5FBC">
        <w:rPr>
          <w:rFonts w:ascii="Times New Roman" w:hAnsi="Times New Roman" w:cs="Times New Roman"/>
          <w:sz w:val="28"/>
        </w:rPr>
        <w:t>Постановления Правительства Российской Федерации от 28 декабря 2004 г. N 863 «О ставках таможенных сборов за таможенные операции»</w:t>
      </w:r>
      <w:r w:rsidRPr="00BE5FBC">
        <w:rPr>
          <w:rFonts w:ascii="Times New Roman" w:hAnsi="Times New Roman" w:cs="Times New Roman"/>
          <w:bCs/>
          <w:sz w:val="28"/>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Есть основания освобождения от уплаты таможенных сборов за таможенные операции. Они перечислены в статье 131 </w:t>
      </w:r>
      <w:r w:rsidRPr="00BE5FBC">
        <w:rPr>
          <w:rFonts w:ascii="Times New Roman" w:eastAsia="TimesNewRoman" w:hAnsi="Times New Roman" w:cs="Times New Roman"/>
          <w:sz w:val="28"/>
        </w:rPr>
        <w:t>Федерального закона Российской Федерации N311-ФЗ «О таможенном регулировании в Российской Федерации» и относятся к</w:t>
      </w:r>
      <w:r w:rsidRPr="00BE5FBC">
        <w:rPr>
          <w:rFonts w:ascii="Times New Roman" w:hAnsi="Times New Roman" w:cs="Times New Roman"/>
          <w:sz w:val="28"/>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1) ввозимым в Российскую Федерацию и вывозимым из Российской Федерации товаров, относящихся в соответствии с </w:t>
      </w:r>
      <w:hyperlink r:id="rId37" w:history="1">
        <w:r w:rsidRPr="00BE5FBC">
          <w:rPr>
            <w:rFonts w:ascii="Times New Roman" w:hAnsi="Times New Roman" w:cs="Times New Roman"/>
            <w:sz w:val="28"/>
          </w:rPr>
          <w:t>законодательством</w:t>
        </w:r>
      </w:hyperlink>
      <w:r w:rsidRPr="00BE5FBC">
        <w:rPr>
          <w:rFonts w:ascii="Times New Roman" w:hAnsi="Times New Roman" w:cs="Times New Roman"/>
          <w:sz w:val="28"/>
        </w:rPr>
        <w:t xml:space="preserve"> Российской Федерации</w:t>
      </w:r>
      <w:r w:rsidRPr="00BE5FBC">
        <w:rPr>
          <w:rFonts w:ascii="Times New Roman" w:hAnsi="Times New Roman" w:cs="Times New Roman"/>
          <w:sz w:val="28"/>
          <w:vertAlign w:val="superscript"/>
        </w:rPr>
        <w:footnoteReference w:id="126"/>
      </w:r>
      <w:r w:rsidRPr="00BE5FBC">
        <w:rPr>
          <w:rFonts w:ascii="Times New Roman" w:hAnsi="Times New Roman" w:cs="Times New Roman"/>
          <w:sz w:val="28"/>
        </w:rPr>
        <w:t xml:space="preserve"> к безвозмездной помощи (содействию);</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2) товарам, ввозимым в Российскую Федерацию и вывозимым из Российской Федерации дипломатическими представительствами, консульскими учреждениями, иными официальными представительствами иностранных государств, международными организациями, персоналом этих представительств, учреждений и организаций, а также к товарам, предназначенным для личного пользования отдельных категорий иностранных лиц, пользующихся преимуществами, привилегиями и (или) иммунитетами в соответствии с международными договорами Российской Федерации;</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3) культурным ценностям, помещаемым под таможенную процедуру временного ввоза (допуска) или таможенную процедуру временного вывоза российскими государственными или муниципальными музеями, архивами, библиотеками, иными государственными хранилищами культурных ценностей в целях их экспонирования, а также при завершении действия указанных процедур помещением товаров под процедуру реэкспорта и реимпорта товаров соответственно;</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4) товарам, ввозимым в Российскую Федерацию и вывозимым из Российской Федерации в целях демонстрации при проведении выставочно-конгрессных мероприятий с иностранным участием, авиационно-космических салонов и иных подобных мероприятий по решению Правительства Российской Федерации;</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5) наличной валюте государств - членов таможенного союза, ввозимой или вывозимой центральными банками государств - членов Таможенного союза, за исключением памятных монет и так далее;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6) иным товарам в случаях, определяемых Правительством Российской Федерации.</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В науке высказывалась позиция относительно целесообразности отмены сбора за таможенные операции</w:t>
      </w:r>
      <w:r w:rsidRPr="00BE5FBC">
        <w:rPr>
          <w:rFonts w:ascii="Times New Roman" w:hAnsi="Times New Roman" w:cs="Times New Roman"/>
          <w:sz w:val="28"/>
          <w:vertAlign w:val="superscript"/>
        </w:rPr>
        <w:footnoteReference w:id="127"/>
      </w:r>
      <w:r w:rsidRPr="00BE5FBC">
        <w:rPr>
          <w:rFonts w:ascii="Times New Roman" w:hAnsi="Times New Roman" w:cs="Times New Roman"/>
          <w:sz w:val="28"/>
        </w:rPr>
        <w:t xml:space="preserve">, обосновывая это сравнением с налоговым законодательством, где при подаче налоговой декларации сбор за ее оформление отсутствует.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Но такой вид платежа установлен таможенным законодательством и приносит в казну значительный доход.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Следующий таможенный сбор − таможенный сбор за таможенное сопровождение.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Таможенное сопровождение законодатель относит к мерам по обеспечению соблюдения таможенного транзита. При использовании этой меры должностные лица таможенных органов на основании решения руководителя сопровождают транспортные средства, перевозящие товары под таможенным контролем.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Таможенное сопровождение грузов осуществляется должностными лицами таможенных органов, группой таможенного сопровождения, созданной при таможенном органе, а также иными организациями с одинаковой целью: обеспечить соблюдение действующего таможенного законодательства.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Таможенное сопровождение производится как в добровольном порядке, так и принудительно при недостаточности обеспечения уплаты ввозных таможенных пошлин, налогов или при неоднократном нарушении перевозчиком обязанностей при перевозке товаров транзитом. Но в любом случае у лица возникает обязанность уплатить сбор за таможенное сопровождение. Для исчисления таможенных сборов за таможенное сопровождение необходимы сведения о маршруте следования товара и виде транспортного средства.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Порядок таможенного сопровождения регламентируется ФТС России − приказ ФТС России от 25 февраля 2011 г. N397 «Об утверждении Порядка таможенного сопровождения транспортных средств международной перевозки, перевозящих товары»</w:t>
      </w:r>
      <w:r w:rsidRPr="00BE5FBC">
        <w:rPr>
          <w:rFonts w:ascii="Times New Roman" w:hAnsi="Times New Roman" w:cs="Times New Roman"/>
          <w:sz w:val="28"/>
          <w:vertAlign w:val="superscript"/>
        </w:rPr>
        <w:footnoteReference w:id="128"/>
      </w:r>
      <w:r w:rsidRPr="00BE5FBC">
        <w:rPr>
          <w:rFonts w:ascii="Times New Roman" w:hAnsi="Times New Roman" w:cs="Times New Roman"/>
          <w:sz w:val="28"/>
        </w:rPr>
        <w:t xml:space="preserve">.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Так, в случае принятия решения об организации таможенного сопровождения должностное лицо обязано незамедлительно уведомить декларанта (перевозчика) в произвольной письменной форме о принятии положительного решения об организации таможенного сопровождения и необходимости уплаты таможенных сборов за таможенное сопровождение. После подтверждения таможенному органу, организующему таможенное сопровождение, факта уплаты с использованием таможенного приходного ордера таможенных сборов за таможенное сопровождение в полном объеме на счет Федерального казначейства издается приказ об организации таможенного сопровождения, определяется состав таможенного наряда, определяется место и время прибытия, осуществляется таможенное сопровождение.</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Перечень плательщиков таможенных сборов за таможенное сопровождение, одинаков с перечнем плательщиков таможенных пошлин и налогов. К ним относятся:</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декларант;</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уполномоченный экономический оператор;</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таможенный представитель, если он осуществляет декларирование товара;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таможенный перевозчик в случаях утраты товаров, выдачи без разрешения таможенного органа третьим лицам перевозимых товаров;</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владелец таможенного склада и владелец склада временного хранения, в отношении товаров, хранящихся на складе, если эти товары уничтожены, утрачены или выданы без разрешения таможенных органов третьим лицам;</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владелец магазина беспошлинной торговли;</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лицо, которому временно введенные товары были переданы декларантом во владение или пользование.</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Сборы за таможенное сопровождение имеют предварительный характер уплаты.</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Размер ставок таможенных сборов за таможенное сопровождение установлено статьей 130 Федерального закона Российской Федерации от 27.11.2010 г. N311-ФЗ «О таможенном регулировании в Российской Федерации».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Размер сбора зависит:</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от расстояния, на которое груз переводится;</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от вида транспортного средства;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от количества транспортных средств.</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Федеральным конституционным законом от 17.12.1997 N 2-ФКЗ "О Правительстве Российской Федерации» </w:t>
      </w:r>
      <w:r w:rsidRPr="00BE5FBC">
        <w:rPr>
          <w:rStyle w:val="a8"/>
          <w:rFonts w:ascii="Times New Roman" w:hAnsi="Times New Roman" w:cs="Times New Roman"/>
          <w:sz w:val="28"/>
        </w:rPr>
        <w:footnoteReference w:id="129"/>
      </w:r>
      <w:r w:rsidRPr="00BE5FBC">
        <w:rPr>
          <w:rFonts w:ascii="Times New Roman" w:hAnsi="Times New Roman" w:cs="Times New Roman"/>
          <w:sz w:val="28"/>
        </w:rPr>
        <w:t>установлено, что Правительство Российской Федерации вправе определять случаи освобождения от уплаты таможенных сборов за таможенное сопровождение.</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Последний установленный российским законодательством таможенный сбор – это сбор за хранение.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Это вид платежа, уплачиваемого за хранение товаров на складе временного хранения таможенных органов. Такие склады временного хранения учреждаются согласно приказу ФТС России от 6 декабря 2007 г. N1496 «Об учреждении складов временного хранения таможенными органами»</w:t>
      </w:r>
      <w:r w:rsidRPr="00BE5FBC">
        <w:rPr>
          <w:rFonts w:ascii="Times New Roman" w:hAnsi="Times New Roman" w:cs="Times New Roman"/>
          <w:sz w:val="28"/>
          <w:vertAlign w:val="superscript"/>
        </w:rPr>
        <w:footnoteReference w:id="130"/>
      </w:r>
      <w:r w:rsidRPr="00BE5FBC">
        <w:rPr>
          <w:rFonts w:ascii="Times New Roman" w:hAnsi="Times New Roman" w:cs="Times New Roman"/>
          <w:sz w:val="28"/>
        </w:rPr>
        <w:t xml:space="preserve">.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При принятии товара на склад временного хранения таможенного органа лицу выдается квитанция, экземпляр которой после выдачи товара передается в подразделение бухгалтерского учета таможенного органа </w:t>
      </w:r>
      <w:r w:rsidRPr="00BE5FBC">
        <w:rPr>
          <w:rFonts w:ascii="Times New Roman" w:hAnsi="Times New Roman" w:cs="Times New Roman"/>
          <w:sz w:val="28"/>
          <w:vertAlign w:val="superscript"/>
        </w:rPr>
        <w:footnoteReference w:id="131"/>
      </w:r>
      <w:r w:rsidRPr="00BE5FBC">
        <w:rPr>
          <w:rFonts w:ascii="Times New Roman" w:hAnsi="Times New Roman" w:cs="Times New Roman"/>
          <w:sz w:val="28"/>
        </w:rPr>
        <w:t>. Форма квитанции установлено приказом ФТС России от 13 января 2011 г. №73 «Об утверждении формы квитанции о принятии товаров на хранение на склад временного хранения таможенного органа»</w:t>
      </w:r>
      <w:r w:rsidRPr="00BE5FBC">
        <w:rPr>
          <w:rFonts w:ascii="Times New Roman" w:hAnsi="Times New Roman" w:cs="Times New Roman"/>
          <w:sz w:val="28"/>
          <w:vertAlign w:val="superscript"/>
        </w:rPr>
        <w:footnoteReference w:id="132"/>
      </w:r>
      <w:r w:rsidRPr="00BE5FBC">
        <w:rPr>
          <w:rFonts w:ascii="Times New Roman" w:hAnsi="Times New Roman" w:cs="Times New Roman"/>
          <w:sz w:val="28"/>
        </w:rPr>
        <w:t xml:space="preserve">.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Если склад временного хранения учреждается частными субъектами, то оплата за хранение происходит на основе положений гражданского законодательства, но это уже будет не таможенный платеж, а гражданско-правовая плата.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Плательщики таможенных сборов за хранение могут быть декларант, таможенный представитель, уполномоченный экономического оператора, таможенный перевозчик.</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Для исчисления таможенных сборов за хранение плательщику необходимы сведения о весе товара, помещенного на склад временного хранения таможенных органов, и сроке его хранения.</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Исчисление срока хранения товаров начинается со дня, следующего за днем регистрации таможенным органом документов, представленных для помещения товаров на временное хранение. Законодатель определяет предварительный характер уплаты сбора за хранение - до фактической выдачи товаров со склада временного хранения таможенных органов. До истечения срока временного хранения товаров начальник таможенного органа заблаговременно, но не позднее чем за 15 дней до истечения срока временного хранения направляет уведомление об этом владельцу товаров.</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Таможенный сбор за хранение, прежде чем его заплатить, необходимо его рассчитать.</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Порядок расчета: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Выдачу уполномоченному лицу товаров со склада таможенного органа производит таможенный орган - владелец данного склада при условии соблюдения указанным лицом требований таможенного законодательства РФ:</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после уплаты таможенного сбора за хранение товаров на складе временного хранения таможенного органа;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 при представлении третьего экземпляра складской квитанции, на основании которой товары были приняты на указанный склад.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Если выдача товаров, помещенных на склад таможенного органа по одной складской квитанции, осуществляется частями, то таможенный орган вместо первоначальной складской квитанции оформляет согласно установленному порядку новую складскую квитанцию на товары, оставшиеся на складе</w:t>
      </w:r>
      <w:r w:rsidRPr="00BE5FBC">
        <w:rPr>
          <w:rFonts w:ascii="Times New Roman" w:hAnsi="Times New Roman" w:cs="Times New Roman"/>
          <w:sz w:val="28"/>
          <w:vertAlign w:val="superscript"/>
        </w:rPr>
        <w:footnoteReference w:id="133"/>
      </w:r>
      <w:r w:rsidRPr="00BE5FBC">
        <w:rPr>
          <w:rFonts w:ascii="Times New Roman" w:hAnsi="Times New Roman" w:cs="Times New Roman"/>
          <w:sz w:val="28"/>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Законодатель четко определяет порядок уплаты таможенного сбора за хранение. Таможенные сборы уплачиваются лишь при хранении товаров на складе временного хранения таможенного органа.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Принятие товаров на хранение таможенным органом удостоверяется выдачей лицу, поместившему товары на склад таможенного органа, складской квитанции. Установленный порядок не применяется, если местами временного хранения являются:</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склад российского юридического лица, внесенного в реестр владельцев складов временного хранения;</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склад получателя товара;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помещение, открытая площадка и иная территория уполномоченного экономического оператора;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отдельные помещения в местах международного почтового обмена;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место хранения неполученного или невостребованного багажа, перемещаемого в рамках договора авиационной или железнодорожной перевозки пассажира;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место разгрузки и перегрузки (перевалки) товаров в пределах территории морского (речного) порта;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специально оборудованное место разгрузки и перегрузки (перевалки) иностранных товаров в пределах режимной территории аэропорта при условии, что место ввоза в Российскую Федерацию и вывоза из Российской Федерации таких товаров совпадают;</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железнодорожные пути и контейнерные площадки, расположенные в согласованных с таможенными органами местах в пределах железнодорожных станций и предназначенные для временного хранения товаров без их выгрузки из транспортных средств;</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иные места, определяемые федеральными законами или актами Правительства РФ.</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Размер ставок таможенных сборов за хранение товара на складе временного хранения таможенного органа установлено в статье 130 Федерального закона Российской Федерации от 27.11.2010 N 311-ФЗ «О таможенном регулировании в Российской Федерации»</w:t>
      </w:r>
      <w:r w:rsidRPr="00BE5FBC">
        <w:rPr>
          <w:rFonts w:ascii="Times New Roman" w:hAnsi="Times New Roman" w:cs="Times New Roman"/>
          <w:sz w:val="28"/>
          <w:vertAlign w:val="superscript"/>
        </w:rPr>
        <w:footnoteReference w:id="134"/>
      </w:r>
      <w:r w:rsidRPr="00BE5FBC">
        <w:rPr>
          <w:rFonts w:ascii="Times New Roman" w:hAnsi="Times New Roman" w:cs="Times New Roman"/>
          <w:sz w:val="28"/>
        </w:rPr>
        <w:t xml:space="preserve"> и они зависят:</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от веса товара;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от помещения (обустроенное или необустроенное);</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от количества дней нахождения товара на складе.</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Таможенные сборы за хранение не взимаются:</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1) при помещении таможенными органами товаров на склад временного хранения таможенного органа;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2) в иных случаях, определяемых Правительством Российской Федерации.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Исчисление сумм подлежащих уплате все рассмотренных таможенных сборов производится только в валюте Российской Федерации. Эта денежная единица используется в международных расчетах с иностранными государствами, является законным платежным средством в наличных и безналичных расчетах. В случаях, если для целей исчисления сумм таможенных сборов требуется произвести пересчет иностранной валюты, применяется курс иностранной валюты к валюте Российской Федерации, устанавливаемый Центральным банком Российской Федерации и действующий на день регистрации таможенной декларации таможенным органом.</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Перечисление таможенных сборов идет на счет Федерального казначейства осуществляется кредитными организациями после получения от координатора эмиссии уведомления о проведении операции. При выявлении фактов не поступления или неполного поступления таможенных сборов либо нарушения кредитными организациями сроков перечисления таможенных сборов, а также нарушения установленных правил заполнения полей расчетных документов координатор эмиссии несет ответственность в установленном законодательством РФ порядке</w:t>
      </w:r>
      <w:r w:rsidRPr="00BE5FBC">
        <w:rPr>
          <w:rFonts w:ascii="Times New Roman" w:hAnsi="Times New Roman" w:cs="Times New Roman"/>
          <w:sz w:val="28"/>
          <w:vertAlign w:val="superscript"/>
        </w:rPr>
        <w:footnoteReference w:id="135"/>
      </w:r>
      <w:r w:rsidRPr="00BE5FBC">
        <w:rPr>
          <w:rFonts w:ascii="Times New Roman" w:hAnsi="Times New Roman" w:cs="Times New Roman"/>
          <w:sz w:val="28"/>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Взыскание таможенных сборов осуществляется в принудительном порядке в случае их неуплаты или неполной уплаты. Законодатель определяет единый порядок взыскания таможенных сборов и таможенных пошлин, налогов</w:t>
      </w:r>
      <w:r w:rsidRPr="00BE5FBC">
        <w:rPr>
          <w:rFonts w:ascii="Times New Roman" w:hAnsi="Times New Roman" w:cs="Times New Roman"/>
          <w:sz w:val="28"/>
          <w:vertAlign w:val="superscript"/>
        </w:rPr>
        <w:footnoteReference w:id="136"/>
      </w:r>
      <w:r w:rsidRPr="00BE5FBC">
        <w:rPr>
          <w:rFonts w:ascii="Times New Roman" w:hAnsi="Times New Roman" w:cs="Times New Roman"/>
          <w:sz w:val="28"/>
        </w:rPr>
        <w:t xml:space="preserve">.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Следует отметить, что законодатель четко не указал, каких именно таможенных сборов касается установленный порядок взыскания. Так как таможенным сборам за таможенные операции и за таможенное сопровождение характерен предварительный характер уплаты, можно сделать вывод, что данный порядок касается только таможенного сбора за хранение, который уплачивается после оказания услуги по хранению (до фактической выдачи товаров со склада таможенного органа).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Возврат излишне уплаченных или излишне взысканных таможенных сборов производится таможенным органом по заявлению плательщика. При этом применяются единые правила возврата таможенных сборов и таможенных пошлин, налогов</w:t>
      </w:r>
      <w:r w:rsidRPr="00BE5FBC">
        <w:rPr>
          <w:rFonts w:ascii="Times New Roman" w:hAnsi="Times New Roman" w:cs="Times New Roman"/>
          <w:sz w:val="28"/>
          <w:vertAlign w:val="superscript"/>
        </w:rPr>
        <w:footnoteReference w:id="137"/>
      </w:r>
      <w:r w:rsidRPr="00BE5FBC">
        <w:rPr>
          <w:rFonts w:ascii="Times New Roman" w:hAnsi="Times New Roman" w:cs="Times New Roman"/>
          <w:sz w:val="28"/>
        </w:rPr>
        <w:t>.</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Есть исключения, касающегося взыскания и возврата только таможенных сборов за таможенные операции. Если сведения, указанные в декларации, подвергаются корректировке, что влечет за собой изменение сумм таможенных платежей:</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перерасчет таможенного сбора за таможенные операции не производится;</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также не производится ни дополнительное взыскание, ни возврат сумм таможенных сборов.</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Также возврат таможенных сборов за таможенные операции не производится в случае:</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отказа в выпуске товара в соответствии с заявленной таможенной процедурой;</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отзыва таможенной декларации.</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Однако в этих случаях предусмотрен возврат таможенных пошлин, налогов.</w:t>
      </w:r>
    </w:p>
    <w:p w:rsidR="000A23CE" w:rsidRPr="00BE5FBC" w:rsidRDefault="000A23CE" w:rsidP="000A23CE">
      <w:pPr>
        <w:spacing w:after="0" w:line="360" w:lineRule="auto"/>
        <w:ind w:firstLine="709"/>
        <w:jc w:val="both"/>
        <w:rPr>
          <w:rFonts w:ascii="Times New Roman" w:hAnsi="Times New Roman" w:cs="Times New Roman"/>
          <w:bCs/>
          <w:sz w:val="28"/>
        </w:rPr>
      </w:pPr>
      <w:r w:rsidRPr="00BE5FBC">
        <w:rPr>
          <w:rFonts w:ascii="Times New Roman" w:hAnsi="Times New Roman" w:cs="Times New Roman"/>
          <w:bCs/>
          <w:sz w:val="28"/>
        </w:rPr>
        <w:t>Случаи освобождения от уплаты таможенных сборов в Российской Федерации установлены в статье 131 Федерального закона Российской Федерации «О таможенном регулировании в Российской Федерации».</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Как результат проделанной работы информация о таможенных сборах в Российской Федерации по элементам с базой правового регулирования оформлена  в форме таблицы (Приложение2).</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bCs/>
          <w:sz w:val="28"/>
        </w:rPr>
        <w:t>В Кодексе Республики Казахстан от 30 июня 2010 года № 296-IV «О таможенном деле в Республике Казахстан»</w:t>
      </w:r>
      <w:r w:rsidRPr="00BE5FBC">
        <w:rPr>
          <w:rFonts w:ascii="Times New Roman" w:hAnsi="Times New Roman" w:cs="Times New Roman"/>
          <w:bCs/>
          <w:sz w:val="28"/>
          <w:vertAlign w:val="superscript"/>
        </w:rPr>
        <w:footnoteReference w:id="138"/>
      </w:r>
      <w:r w:rsidRPr="00BE5FBC">
        <w:rPr>
          <w:rFonts w:ascii="Times New Roman" w:hAnsi="Times New Roman" w:cs="Times New Roman"/>
          <w:bCs/>
          <w:sz w:val="28"/>
        </w:rPr>
        <w:t xml:space="preserve"> (далее – Таможенный Кодекс Республике Казахстан) в статье 113 </w:t>
      </w:r>
      <w:r w:rsidRPr="00BE5FBC">
        <w:rPr>
          <w:rFonts w:ascii="Times New Roman" w:hAnsi="Times New Roman" w:cs="Times New Roman"/>
          <w:sz w:val="28"/>
        </w:rPr>
        <w:t>перечислены таможенные платежи и налоги:</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1) ввозная таможенная пошлина;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2) вывозная таможенная пошлина;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3) налог на добавленную стоимость, взимаемый при ввозе товаров на территорию Республики Казахстан;</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4) акциз (акцизы), взимаемый (взимаемые) при ввозе товаров на таможенную территорию таможенного союза;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5) таможенные сборы (таможенный сбор за таможенное декларирование товаров, за таможенное сопровождение, плата за предварительное решение).</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Плательщики, порядок и сроки уплаты, возврата (зачета) и взыскания таможенных сборов, а также льготы по их уплате определяются Кодексом Республике Казахстан.</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bCs/>
          <w:sz w:val="28"/>
        </w:rPr>
        <w:t>В статье 115 Кодекса Республике Казахстан даются определение таможенного сбора: ими</w:t>
      </w:r>
      <w:r w:rsidRPr="00BE5FBC">
        <w:rPr>
          <w:rFonts w:ascii="Times New Roman" w:hAnsi="Times New Roman" w:cs="Times New Roman"/>
          <w:sz w:val="28"/>
        </w:rPr>
        <w:t xml:space="preserve"> являются обязательные платежи, взимаемые таможенными органами за совершение ими действий, связанных с выпуском товаров, таможенным сопровождением товаров, а также за совершение иных действий, установленных настоящим Кодексом.</w:t>
      </w:r>
    </w:p>
    <w:bookmarkStart w:id="1" w:name="SUB1150200"/>
    <w:bookmarkStart w:id="2" w:name="SUB1001803015"/>
    <w:bookmarkEnd w:id="1"/>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fldChar w:fldCharType="begin"/>
      </w:r>
      <w:r w:rsidRPr="00BE5FBC">
        <w:rPr>
          <w:rFonts w:ascii="Times New Roman" w:hAnsi="Times New Roman" w:cs="Times New Roman"/>
          <w:sz w:val="28"/>
        </w:rPr>
        <w:instrText xml:space="preserve"> HYPERLINK "http://online.zakon.kz/Document/?link_id=1001803015" \t "_parent" </w:instrText>
      </w:r>
      <w:r w:rsidRPr="00BE5FBC">
        <w:rPr>
          <w:rFonts w:ascii="Times New Roman" w:hAnsi="Times New Roman" w:cs="Times New Roman"/>
          <w:sz w:val="28"/>
        </w:rPr>
        <w:fldChar w:fldCharType="separate"/>
      </w:r>
      <w:r w:rsidRPr="00BE5FBC">
        <w:rPr>
          <w:rFonts w:ascii="Times New Roman" w:hAnsi="Times New Roman" w:cs="Times New Roman"/>
          <w:bCs/>
          <w:sz w:val="28"/>
        </w:rPr>
        <w:t>Ставки таможенных сборов</w:t>
      </w:r>
      <w:r w:rsidRPr="00BE5FBC">
        <w:rPr>
          <w:rFonts w:ascii="Times New Roman" w:hAnsi="Times New Roman" w:cs="Times New Roman"/>
          <w:sz w:val="28"/>
        </w:rPr>
        <w:fldChar w:fldCharType="end"/>
      </w:r>
      <w:bookmarkEnd w:id="2"/>
      <w:r w:rsidRPr="00BE5FBC">
        <w:rPr>
          <w:rFonts w:ascii="Times New Roman" w:hAnsi="Times New Roman" w:cs="Times New Roman"/>
          <w:sz w:val="28"/>
        </w:rPr>
        <w:t xml:space="preserve"> устанавливаются Правительством Республики Казахстан. Они установлены в </w:t>
      </w:r>
      <w:hyperlink r:id="rId38" w:history="1">
        <w:r w:rsidRPr="00BE5FBC">
          <w:rPr>
            <w:rFonts w:ascii="Times New Roman" w:hAnsi="Times New Roman" w:cs="Times New Roman"/>
            <w:sz w:val="28"/>
          </w:rPr>
          <w:t>Постановление Правительства Республики Казахстан от 21 января 2011 года № 24 «Об утверждении ставок таможенных сборов, взимаемых таможенными органами»</w:t>
        </w:r>
      </w:hyperlink>
      <w:r w:rsidRPr="00BE5FBC">
        <w:rPr>
          <w:rFonts w:ascii="Times New Roman" w:hAnsi="Times New Roman" w:cs="Times New Roman"/>
          <w:sz w:val="28"/>
          <w:vertAlign w:val="superscript"/>
        </w:rPr>
        <w:footnoteReference w:id="139"/>
      </w:r>
      <w:r w:rsidRPr="00BE5FBC">
        <w:rPr>
          <w:rFonts w:ascii="Times New Roman" w:hAnsi="Times New Roman" w:cs="Times New Roman"/>
          <w:sz w:val="28"/>
        </w:rPr>
        <w:t xml:space="preserve">.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Размер таможенных сборов не может превышать примерной стоимости затрат таможенных органов за совершение действий, в связи с которыми установлен таможенный сбор.</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bCs/>
          <w:sz w:val="28"/>
        </w:rPr>
        <w:t xml:space="preserve"> Таможенный сбор за таможенное декларирование товаров</w:t>
      </w:r>
      <w:r w:rsidRPr="00BE5FBC">
        <w:rPr>
          <w:rFonts w:ascii="Times New Roman" w:hAnsi="Times New Roman" w:cs="Times New Roman"/>
          <w:sz w:val="28"/>
        </w:rPr>
        <w:t xml:space="preserve"> уплачиваются в бюджет, не подлежит возврату плательщику.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Его плательщиками являются:</w:t>
      </w:r>
    </w:p>
    <w:p w:rsidR="000A23CE" w:rsidRPr="00BE5FBC" w:rsidRDefault="000A23CE" w:rsidP="000A23CE">
      <w:pPr>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 декларант;</w:t>
      </w:r>
    </w:p>
    <w:p w:rsidR="000A23CE" w:rsidRPr="00BE5FBC" w:rsidRDefault="000A23CE" w:rsidP="000A23CE">
      <w:pPr>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 уполномоченный экономический оператор;</w:t>
      </w:r>
    </w:p>
    <w:p w:rsidR="000A23CE" w:rsidRPr="00BE5FBC" w:rsidRDefault="000A23CE" w:rsidP="000A23CE">
      <w:pPr>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 таможенный представитель, если он осуществляет декларирование товара;</w:t>
      </w:r>
    </w:p>
    <w:p w:rsidR="000A23CE" w:rsidRPr="00BE5FBC" w:rsidRDefault="000A23CE" w:rsidP="000A23CE">
      <w:pPr>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 таможенный перевозчик в случаях утраты товаров, выдачи без разрешения таможенного органа третьим лицам перевозимых товаров;</w:t>
      </w:r>
    </w:p>
    <w:p w:rsidR="000A23CE" w:rsidRPr="00BE5FBC" w:rsidRDefault="000A23CE" w:rsidP="000A23CE">
      <w:pPr>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 владелец таможенного склада и владелец склада временного хранения, в отношении товаров, хранящихся на складе, если эти товары уничтожены, утрачены или выданы без разрешения таможенных органов третьим лицам;</w:t>
      </w:r>
    </w:p>
    <w:p w:rsidR="000A23CE" w:rsidRPr="00BE5FBC" w:rsidRDefault="000A23CE" w:rsidP="000A23CE">
      <w:pPr>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 владелец магазина беспошлинной торговли;</w:t>
      </w:r>
    </w:p>
    <w:p w:rsidR="000A23CE" w:rsidRPr="00BE5FBC" w:rsidRDefault="000A23CE" w:rsidP="000A23CE">
      <w:pPr>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 лицо, которому временно введенные товары были переданы декларантом во владение или пользование.</w:t>
      </w:r>
    </w:p>
    <w:p w:rsidR="000A23CE" w:rsidRPr="00BE5FBC" w:rsidRDefault="000A23CE" w:rsidP="000A23CE">
      <w:pPr>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 xml:space="preserve">Базой исчисления данного сбора установлен – лист декларации, что соответствует определению сбора. </w:t>
      </w:r>
    </w:p>
    <w:p w:rsidR="000A23CE" w:rsidRPr="00BE5FBC" w:rsidRDefault="000A23CE" w:rsidP="000A23CE">
      <w:pPr>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Ставка данного платежа следующая:</w:t>
      </w:r>
    </w:p>
    <w:p w:rsidR="000A23CE" w:rsidRPr="00BE5FBC" w:rsidRDefault="000A23CE" w:rsidP="000A23CE">
      <w:pPr>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- 60 евро за основной лист декларации на товары;</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eastAsia="Calibri" w:hAnsi="Times New Roman" w:cs="Times New Roman"/>
          <w:sz w:val="28"/>
        </w:rPr>
        <w:t>- 25 евро за каждый добавочный лист декларации на товары.</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Сроки уплаты таможенных сборов за таможенное декларирование товаров – до или одновременно с подачей таможенной декларации.</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Сроком уплаты при незаконном перемещении товаров через таможенную границу таможенного союза считается день перемещения товаров через таможенную границу таможенного союза. Если день незаконного перемещения установить невозможно, сроком уплаты таможенных сборов за таможенное декларирование считается дата регистрации таможенной декларации.</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Рассмотрим следующий платеж − т</w:t>
      </w:r>
      <w:r w:rsidRPr="00BE5FBC">
        <w:rPr>
          <w:rFonts w:ascii="Times New Roman" w:hAnsi="Times New Roman" w:cs="Times New Roman"/>
          <w:bCs/>
          <w:sz w:val="28"/>
        </w:rPr>
        <w:t>аможенный сбор за таможенное сопровождение</w:t>
      </w:r>
      <w:r w:rsidRPr="00BE5FBC">
        <w:rPr>
          <w:rFonts w:ascii="Times New Roman" w:hAnsi="Times New Roman" w:cs="Times New Roman"/>
          <w:sz w:val="28"/>
        </w:rPr>
        <w:t xml:space="preserve">.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При таможенном сопровождении товаров, перемещаемых несколькими автомобильными транспортными средствами, сумма таможенного сбора делится пропорционально количеству указанных транспортных средств. Таможенные сборы за таможенное сопровождение уплачиваются после принятия таможенным органом решения о таможенном сопровождении, но не позднее дня начала организации таможенного сопровождения.</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Плательщиками являются:</w:t>
      </w:r>
    </w:p>
    <w:p w:rsidR="000A23CE" w:rsidRPr="00BE5FBC" w:rsidRDefault="000A23CE" w:rsidP="000A23CE">
      <w:pPr>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 декларант;</w:t>
      </w:r>
    </w:p>
    <w:p w:rsidR="000A23CE" w:rsidRPr="00BE5FBC" w:rsidRDefault="000A23CE" w:rsidP="000A23CE">
      <w:pPr>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 уполномоченный экономический оператор;</w:t>
      </w:r>
    </w:p>
    <w:p w:rsidR="000A23CE" w:rsidRPr="00BE5FBC" w:rsidRDefault="000A23CE" w:rsidP="000A23CE">
      <w:pPr>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 таможенный представитель, если он осуществляет декларирование товара;</w:t>
      </w:r>
    </w:p>
    <w:p w:rsidR="000A23CE" w:rsidRPr="00BE5FBC" w:rsidRDefault="000A23CE" w:rsidP="000A23CE">
      <w:pPr>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 таможенный перевозчик в случаях утраты товаров, выдачи без разрешения таможенного органа третьим лицам перевозимых товаров;</w:t>
      </w:r>
    </w:p>
    <w:p w:rsidR="000A23CE" w:rsidRPr="00BE5FBC" w:rsidRDefault="000A23CE" w:rsidP="000A23CE">
      <w:pPr>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 владелец таможенного склада и владелец склада временного хранения, в отношении товаров, хранящихся на складе, если эти товары уничтожены, утрачены или выданы без разрешения таможенных органов третьим лицам;</w:t>
      </w:r>
    </w:p>
    <w:p w:rsidR="000A23CE" w:rsidRPr="00BE5FBC" w:rsidRDefault="000A23CE" w:rsidP="000A23CE">
      <w:pPr>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 владелец магазина беспошлинной торговли;</w:t>
      </w:r>
    </w:p>
    <w:p w:rsidR="000A23CE" w:rsidRPr="00BE5FBC" w:rsidRDefault="000A23CE" w:rsidP="000A23CE">
      <w:pPr>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 лицо, которому временно введенные товары были переданы декларантом во владение или пользование.</w:t>
      </w:r>
    </w:p>
    <w:p w:rsidR="000A23CE" w:rsidRPr="00BE5FBC" w:rsidRDefault="000A23CE" w:rsidP="000A23CE">
      <w:pPr>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Основой для расчета данного сбора берется расстояние, на котором происходит сопровождение, размер ставок тоже зависим от этого:</w:t>
      </w:r>
    </w:p>
    <w:p w:rsidR="000A23CE" w:rsidRPr="00BE5FBC" w:rsidRDefault="000A23CE" w:rsidP="000A23CE">
      <w:pPr>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- 11 евро на расстояние до 50 км,</w:t>
      </w:r>
    </w:p>
    <w:p w:rsidR="000A23CE" w:rsidRPr="00BE5FBC" w:rsidRDefault="000A23CE" w:rsidP="000A23CE">
      <w:pPr>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- 16 евро на расстояние от 50 до 100 км,</w:t>
      </w:r>
    </w:p>
    <w:p w:rsidR="000A23CE" w:rsidRPr="00BE5FBC" w:rsidRDefault="000A23CE" w:rsidP="000A23CE">
      <w:pPr>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- 26 евро на расстояние от 100 до 200 км,</w:t>
      </w:r>
    </w:p>
    <w:p w:rsidR="000A23CE" w:rsidRPr="00BE5FBC" w:rsidRDefault="000A23CE" w:rsidP="000A23CE">
      <w:pPr>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- 128 евро на расстояние от 200 до 400 км,</w:t>
      </w:r>
    </w:p>
    <w:p w:rsidR="000A23CE" w:rsidRPr="00BE5FBC" w:rsidRDefault="000A23CE" w:rsidP="000A23CE">
      <w:pPr>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- 178 евро на расстояние от 400 до 600 км,</w:t>
      </w:r>
    </w:p>
    <w:p w:rsidR="000A23CE" w:rsidRPr="00BE5FBC" w:rsidRDefault="000A23CE" w:rsidP="000A23CE">
      <w:pPr>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- 283 евро на расстояние от 600 до 800 км,</w:t>
      </w:r>
    </w:p>
    <w:p w:rsidR="000A23CE" w:rsidRPr="00BE5FBC" w:rsidRDefault="000A23CE" w:rsidP="000A23CE">
      <w:pPr>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- 385 евро на расстояние от 800 до 1000 км,</w:t>
      </w:r>
    </w:p>
    <w:p w:rsidR="000A23CE" w:rsidRPr="00BE5FBC" w:rsidRDefault="000A23CE" w:rsidP="000A23CE">
      <w:pPr>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- 523 евро на расстояние от 1000 до 1500 км,</w:t>
      </w:r>
    </w:p>
    <w:p w:rsidR="000A23CE" w:rsidRPr="00BE5FBC" w:rsidRDefault="000A23CE" w:rsidP="000A23CE">
      <w:pPr>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- 743 евро на расстояние от 1500 до 2000 км,</w:t>
      </w:r>
    </w:p>
    <w:p w:rsidR="000A23CE" w:rsidRPr="00BE5FBC" w:rsidRDefault="000A23CE" w:rsidP="000A23CE">
      <w:pPr>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- 878 евро на расстояние от 2000 до 2500 км.</w:t>
      </w:r>
    </w:p>
    <w:p w:rsidR="000A23CE" w:rsidRPr="00BE5FBC" w:rsidRDefault="000A23CE" w:rsidP="000A23CE">
      <w:pPr>
        <w:spacing w:after="0" w:line="360" w:lineRule="auto"/>
        <w:ind w:firstLine="709"/>
        <w:jc w:val="both"/>
        <w:rPr>
          <w:rFonts w:ascii="Times New Roman" w:eastAsia="Calibri" w:hAnsi="Times New Roman" w:cs="Times New Roman"/>
          <w:sz w:val="28"/>
        </w:rPr>
      </w:pPr>
      <w:r w:rsidRPr="00BE5FBC">
        <w:rPr>
          <w:rFonts w:ascii="Times New Roman" w:eastAsia="Calibri" w:hAnsi="Times New Roman" w:cs="Times New Roman"/>
          <w:sz w:val="28"/>
        </w:rPr>
        <w:t xml:space="preserve">Уплачиваются данный платеж </w:t>
      </w:r>
      <w:r w:rsidRPr="00BE5FBC">
        <w:rPr>
          <w:rFonts w:ascii="Times New Roman" w:hAnsi="Times New Roman" w:cs="Times New Roman"/>
          <w:sz w:val="28"/>
        </w:rPr>
        <w:t xml:space="preserve">− </w:t>
      </w:r>
      <w:r w:rsidRPr="00BE5FBC">
        <w:rPr>
          <w:rFonts w:ascii="Times New Roman" w:eastAsia="Calibri" w:hAnsi="Times New Roman" w:cs="Times New Roman"/>
          <w:sz w:val="28"/>
        </w:rPr>
        <w:t>после принятия таможенным органом решения о таможенном сопровождении, но не позднее дня начала организации таможенного сопровождения.</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bCs/>
          <w:sz w:val="28"/>
        </w:rPr>
        <w:t>Последний установленный в Казахстане таможенный сбор – это плата за предварительное решение</w:t>
      </w:r>
      <w:r w:rsidRPr="00BE5FBC">
        <w:rPr>
          <w:rFonts w:ascii="Times New Roman" w:hAnsi="Times New Roman" w:cs="Times New Roman"/>
          <w:sz w:val="28"/>
        </w:rPr>
        <w:t xml:space="preserve">. </w:t>
      </w:r>
    </w:p>
    <w:p w:rsidR="000A23CE" w:rsidRPr="00BE5FBC" w:rsidRDefault="000A23CE" w:rsidP="000A23CE">
      <w:pPr>
        <w:spacing w:after="0" w:line="360" w:lineRule="auto"/>
        <w:ind w:firstLine="709"/>
        <w:jc w:val="both"/>
        <w:rPr>
          <w:rFonts w:ascii="Times New Roman" w:hAnsi="Times New Roman" w:cs="Times New Roman"/>
          <w:bCs/>
          <w:sz w:val="28"/>
        </w:rPr>
      </w:pPr>
      <w:r w:rsidRPr="00BE5FBC">
        <w:rPr>
          <w:rFonts w:ascii="Times New Roman" w:hAnsi="Times New Roman" w:cs="Times New Roman"/>
          <w:bCs/>
          <w:sz w:val="28"/>
        </w:rPr>
        <w:t>Плательщиками могут выступать как организации, так и декларант, и физические лица.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Плата за принятие таможенным органом предварительного решения вносится плательщиком до выдачи ему указанного решения.</w:t>
      </w:r>
    </w:p>
    <w:p w:rsidR="000A23CE" w:rsidRPr="00BE5FBC" w:rsidRDefault="000A23CE" w:rsidP="000A23CE">
      <w:pPr>
        <w:spacing w:after="0" w:line="360" w:lineRule="auto"/>
        <w:ind w:firstLine="709"/>
        <w:jc w:val="both"/>
        <w:rPr>
          <w:rFonts w:ascii="Times New Roman" w:eastAsia="Calibri" w:hAnsi="Times New Roman" w:cs="Times New Roman"/>
          <w:sz w:val="28"/>
        </w:rPr>
      </w:pPr>
      <w:bookmarkStart w:id="3" w:name="SUB790100"/>
      <w:bookmarkEnd w:id="3"/>
      <w:r w:rsidRPr="00BE5FBC">
        <w:rPr>
          <w:rFonts w:ascii="Times New Roman" w:hAnsi="Times New Roman" w:cs="Times New Roman"/>
          <w:sz w:val="28"/>
        </w:rPr>
        <w:t>Он платится в связи с принятием таможенным органом предварительного решения по классификации товаров и о стране происхождения товаров</w:t>
      </w:r>
      <w:r w:rsidRPr="00BE5FBC">
        <w:rPr>
          <w:rFonts w:ascii="Times New Roman" w:eastAsia="Calibri" w:hAnsi="Times New Roman" w:cs="Times New Roman"/>
          <w:sz w:val="28"/>
        </w:rPr>
        <w:t xml:space="preserve">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Начисление происходит из расчета за принятое предварительное решение, а ставка составляет 70 евро.</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Плательщики таможенных сборов в Республике Казахстан имеют право вносить таможенные сборы авансом в счет предстоящих обязательств по таможенным сборам.</w:t>
      </w:r>
      <w:bookmarkStart w:id="4" w:name="SUB1200700"/>
      <w:bookmarkEnd w:id="4"/>
      <w:r w:rsidRPr="00BE5FBC">
        <w:rPr>
          <w:rFonts w:ascii="Times New Roman" w:hAnsi="Times New Roman" w:cs="Times New Roman"/>
          <w:sz w:val="28"/>
        </w:rPr>
        <w:t xml:space="preserve">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Таможенные сборы уплачиваются в таможенном органе, в котором производится выпуск товаров, за исключением товаров, выпущенных в таможенной процедуре таможенного транзита, или на территории которого выявлен факт незаконного перемещения товаров через таможенную границу таможенного союза.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Важно обратить внимание, что валютой начисления по сборам в Республике Казахстан является евро.</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Как результат проделанной работы информация о таможенных сборах в Республике Казахстан по элементам с базой правового регулирования оформлена  в форме таблицы (Приложение 3).</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В Республике Беларусь таможенные сборы и таможенные пошлины относятся к республиканским сборам</w:t>
      </w:r>
      <w:r w:rsidRPr="00BE5FBC">
        <w:rPr>
          <w:rFonts w:ascii="Times New Roman" w:hAnsi="Times New Roman" w:cs="Times New Roman"/>
          <w:sz w:val="28"/>
          <w:vertAlign w:val="superscript"/>
        </w:rPr>
        <w:footnoteReference w:id="140"/>
      </w:r>
      <w:r w:rsidRPr="00BE5FBC">
        <w:rPr>
          <w:rFonts w:ascii="Times New Roman" w:hAnsi="Times New Roman" w:cs="Times New Roman"/>
          <w:sz w:val="28"/>
        </w:rPr>
        <w:t xml:space="preserve">.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Установление, введение и прекращение действия таможенных сборов осуществляются принятием закона о внесении изменений или дополнений в Налоговый Кодекс Республики Беларусь.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Плательщики таможенных сборов и отдельные элементы обложения применительно к таможенным сборам могут определяться Таможенным кодексом Республики Беларусь и актами Президента Республики Беларусь.</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В соответствии с Указом Президента Республики Беларусь от 13 июля 2006 года № 433 «О таможенных сборах» установлены таможенные сборы за следующие действия таможенных органов:</w:t>
      </w:r>
    </w:p>
    <w:p w:rsidR="000A23CE" w:rsidRPr="00BE5FBC" w:rsidRDefault="000A23CE" w:rsidP="000A23CE">
      <w:pPr>
        <w:numPr>
          <w:ilvl w:val="0"/>
          <w:numId w:val="22"/>
        </w:numPr>
        <w:spacing w:after="0" w:line="360" w:lineRule="auto"/>
        <w:ind w:left="0" w:firstLine="709"/>
        <w:contextualSpacing/>
        <w:jc w:val="both"/>
        <w:rPr>
          <w:rFonts w:ascii="Times New Roman" w:hAnsi="Times New Roman" w:cs="Times New Roman"/>
          <w:sz w:val="28"/>
        </w:rPr>
      </w:pPr>
      <w:r w:rsidRPr="00BE5FBC">
        <w:rPr>
          <w:rFonts w:ascii="Times New Roman" w:hAnsi="Times New Roman" w:cs="Times New Roman"/>
          <w:sz w:val="28"/>
        </w:rPr>
        <w:t>совершение таможенных операций;</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2) таможенное сопровождение товаров;</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3) выдача квалификационного аттестата специалиста по таможенному оформлению;</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4) принятие таможенными органами предварительного решения;</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5) включение в реестр банков и небанковских кредитно-финансовых организаций, признанных таможенными органами гарантами уплаты таможенных платежей. </w:t>
      </w:r>
    </w:p>
    <w:p w:rsidR="000A23CE" w:rsidRPr="00BE5FBC" w:rsidRDefault="000A23CE" w:rsidP="000A23CE">
      <w:pPr>
        <w:spacing w:after="0" w:line="360" w:lineRule="auto"/>
        <w:ind w:firstLine="709"/>
        <w:contextualSpacing/>
        <w:jc w:val="both"/>
        <w:rPr>
          <w:rFonts w:ascii="Times New Roman" w:hAnsi="Times New Roman" w:cs="Times New Roman"/>
          <w:sz w:val="28"/>
        </w:rPr>
      </w:pPr>
      <w:r w:rsidRPr="00BE5FBC">
        <w:rPr>
          <w:rFonts w:ascii="Times New Roman" w:hAnsi="Times New Roman" w:cs="Times New Roman"/>
          <w:sz w:val="28"/>
        </w:rPr>
        <w:t xml:space="preserve">Налоговое обязательство по уплате таможенных сборов за таможенное оформление возникает при принятии таможенным органом таможенной декларации. </w:t>
      </w:r>
    </w:p>
    <w:p w:rsidR="000A23CE" w:rsidRPr="00BE5FBC" w:rsidRDefault="000A23CE" w:rsidP="000A23CE">
      <w:pPr>
        <w:spacing w:after="0" w:line="360" w:lineRule="auto"/>
        <w:ind w:firstLine="709"/>
        <w:contextualSpacing/>
        <w:jc w:val="both"/>
        <w:rPr>
          <w:rFonts w:ascii="Times New Roman" w:hAnsi="Times New Roman" w:cs="Times New Roman"/>
          <w:sz w:val="28"/>
        </w:rPr>
      </w:pPr>
      <w:r w:rsidRPr="00BE5FBC">
        <w:rPr>
          <w:rFonts w:ascii="Times New Roman" w:hAnsi="Times New Roman" w:cs="Times New Roman"/>
          <w:sz w:val="28"/>
        </w:rPr>
        <w:t>Уплачивает этот таможенный сбор декларант. Уплата этих таможенных сборов происходит до выдачи таможенным органом свидетельства о помещении товаров под определенный таможенный режим.</w:t>
      </w:r>
    </w:p>
    <w:p w:rsidR="000A23CE" w:rsidRPr="00BE5FBC" w:rsidRDefault="000A23CE" w:rsidP="000A23CE">
      <w:pPr>
        <w:spacing w:after="0" w:line="360" w:lineRule="auto"/>
        <w:ind w:firstLine="709"/>
        <w:contextualSpacing/>
        <w:jc w:val="both"/>
        <w:rPr>
          <w:rFonts w:ascii="Times New Roman" w:eastAsia="TimesNewRoman" w:hAnsi="Times New Roman" w:cs="Times New Roman"/>
          <w:sz w:val="28"/>
        </w:rPr>
      </w:pPr>
      <w:r w:rsidRPr="00BE5FBC">
        <w:rPr>
          <w:rFonts w:ascii="Times New Roman" w:hAnsi="Times New Roman" w:cs="Times New Roman"/>
          <w:bCs/>
          <w:sz w:val="28"/>
        </w:rPr>
        <w:t>Ставки таможенных сборов за совершение таможенных операций, кроме таможенных сборов за совершение таможенных операций в отношении товаров для личного пользования перечислены в Приложение 1 к Указу Президента Республики Беларусь</w:t>
      </w:r>
      <w:r w:rsidRPr="00BE5FBC">
        <w:rPr>
          <w:rFonts w:ascii="Times New Roman" w:eastAsia="TimesNewRoman" w:hAnsi="Times New Roman" w:cs="Times New Roman"/>
          <w:sz w:val="28"/>
        </w:rPr>
        <w:t xml:space="preserve"> от 13 июля 2006 года № 443 «О таможенных сборах». </w:t>
      </w:r>
    </w:p>
    <w:p w:rsidR="000A23CE" w:rsidRPr="00BE5FBC" w:rsidRDefault="000A23CE" w:rsidP="000A23CE">
      <w:pPr>
        <w:spacing w:after="0" w:line="360" w:lineRule="auto"/>
        <w:ind w:firstLine="709"/>
        <w:contextualSpacing/>
        <w:jc w:val="both"/>
        <w:rPr>
          <w:rFonts w:ascii="Times New Roman" w:hAnsi="Times New Roman" w:cs="Times New Roman"/>
          <w:sz w:val="28"/>
        </w:rPr>
      </w:pPr>
      <w:r w:rsidRPr="00BE5FBC">
        <w:rPr>
          <w:rFonts w:ascii="Times New Roman" w:hAnsi="Times New Roman" w:cs="Times New Roman"/>
          <w:sz w:val="28"/>
        </w:rPr>
        <w:t>Сборы за совершение таможенных операций не уплачиваются при совершении таможенных операций в отношении:</w:t>
      </w:r>
    </w:p>
    <w:p w:rsidR="000A23CE" w:rsidRPr="00BE5FBC" w:rsidRDefault="000A23CE" w:rsidP="000A23CE">
      <w:pPr>
        <w:numPr>
          <w:ilvl w:val="0"/>
          <w:numId w:val="23"/>
        </w:numPr>
        <w:spacing w:after="0" w:line="360" w:lineRule="auto"/>
        <w:ind w:left="0" w:firstLine="709"/>
        <w:contextualSpacing/>
        <w:jc w:val="both"/>
        <w:rPr>
          <w:rFonts w:ascii="Times New Roman" w:hAnsi="Times New Roman" w:cs="Times New Roman"/>
          <w:sz w:val="28"/>
        </w:rPr>
      </w:pPr>
      <w:r w:rsidRPr="00BE5FBC">
        <w:rPr>
          <w:rFonts w:ascii="Times New Roman" w:hAnsi="Times New Roman" w:cs="Times New Roman"/>
          <w:sz w:val="28"/>
        </w:rPr>
        <w:t>товаров, помещаемых под таможенные процедуры экспорта, реэкспорта, таможенного транзита, отказа в пользу государства, временного ввоза (допуска) с полным условным освобождением от уплаты таможенных пошлин, налогов и специальную таможенную процедуру;</w:t>
      </w:r>
    </w:p>
    <w:p w:rsidR="000A23CE" w:rsidRPr="00BE5FBC" w:rsidRDefault="000A23CE" w:rsidP="000A23CE">
      <w:pPr>
        <w:numPr>
          <w:ilvl w:val="0"/>
          <w:numId w:val="23"/>
        </w:numPr>
        <w:spacing w:after="0" w:line="360" w:lineRule="auto"/>
        <w:ind w:left="0" w:firstLine="709"/>
        <w:contextualSpacing/>
        <w:jc w:val="both"/>
        <w:rPr>
          <w:rFonts w:ascii="Times New Roman" w:hAnsi="Times New Roman" w:cs="Times New Roman"/>
          <w:sz w:val="28"/>
        </w:rPr>
      </w:pPr>
      <w:r w:rsidRPr="00BE5FBC">
        <w:rPr>
          <w:rFonts w:ascii="Times New Roman" w:hAnsi="Times New Roman" w:cs="Times New Roman"/>
          <w:sz w:val="28"/>
        </w:rPr>
        <w:t>транспортных средств международной перевозки и припасов;</w:t>
      </w:r>
    </w:p>
    <w:p w:rsidR="000A23CE" w:rsidRPr="00BE5FBC" w:rsidRDefault="000A23CE" w:rsidP="000A23CE">
      <w:pPr>
        <w:numPr>
          <w:ilvl w:val="0"/>
          <w:numId w:val="23"/>
        </w:numPr>
        <w:spacing w:after="0" w:line="360" w:lineRule="auto"/>
        <w:ind w:left="0" w:firstLine="709"/>
        <w:contextualSpacing/>
        <w:jc w:val="both"/>
        <w:rPr>
          <w:rFonts w:ascii="Times New Roman" w:hAnsi="Times New Roman" w:cs="Times New Roman"/>
          <w:sz w:val="28"/>
        </w:rPr>
      </w:pPr>
      <w:r w:rsidRPr="00BE5FBC">
        <w:rPr>
          <w:rFonts w:ascii="Times New Roman" w:hAnsi="Times New Roman" w:cs="Times New Roman"/>
          <w:sz w:val="28"/>
        </w:rPr>
        <w:t>товаров, предназначенных для официального пользования иностранными дипломатическими и приравненными к ним представительствами либо личного пользования дипломатических и (или) административно-технических работников этих представительств (включая проживающих вместе с ними членов их семей), если они не являются гражданами Республики Беларусь;</w:t>
      </w:r>
    </w:p>
    <w:p w:rsidR="000A23CE" w:rsidRPr="00BE5FBC" w:rsidRDefault="000A23CE" w:rsidP="000A23CE">
      <w:pPr>
        <w:numPr>
          <w:ilvl w:val="0"/>
          <w:numId w:val="23"/>
        </w:numPr>
        <w:spacing w:after="0" w:line="360" w:lineRule="auto"/>
        <w:ind w:left="0" w:firstLine="709"/>
        <w:contextualSpacing/>
        <w:jc w:val="both"/>
        <w:rPr>
          <w:rFonts w:ascii="Times New Roman" w:hAnsi="Times New Roman" w:cs="Times New Roman"/>
          <w:sz w:val="28"/>
        </w:rPr>
      </w:pPr>
      <w:r w:rsidRPr="00BE5FBC">
        <w:rPr>
          <w:rFonts w:ascii="Times New Roman" w:hAnsi="Times New Roman" w:cs="Times New Roman"/>
          <w:sz w:val="28"/>
        </w:rPr>
        <w:t>бланков книжек МДП, перемещаемых между Ассоциацией международных автомобильных перевозчиков и Международным союзом автомобильного транспорта;</w:t>
      </w:r>
    </w:p>
    <w:p w:rsidR="000A23CE" w:rsidRPr="00BE5FBC" w:rsidRDefault="000A23CE" w:rsidP="000A23CE">
      <w:pPr>
        <w:numPr>
          <w:ilvl w:val="0"/>
          <w:numId w:val="23"/>
        </w:numPr>
        <w:spacing w:after="0" w:line="360" w:lineRule="auto"/>
        <w:ind w:left="0" w:firstLine="709"/>
        <w:contextualSpacing/>
        <w:jc w:val="both"/>
        <w:rPr>
          <w:rFonts w:ascii="Times New Roman" w:hAnsi="Times New Roman" w:cs="Times New Roman"/>
          <w:sz w:val="28"/>
        </w:rPr>
      </w:pPr>
      <w:r w:rsidRPr="00BE5FBC">
        <w:rPr>
          <w:rFonts w:ascii="Times New Roman" w:hAnsi="Times New Roman" w:cs="Times New Roman"/>
          <w:sz w:val="28"/>
        </w:rPr>
        <w:t>карнетов АТА или их частей, ввозимых в Республику Беларусь либо вывозимых из нее;</w:t>
      </w:r>
    </w:p>
    <w:p w:rsidR="000A23CE" w:rsidRPr="00BE5FBC" w:rsidRDefault="000A23CE" w:rsidP="000A23CE">
      <w:pPr>
        <w:numPr>
          <w:ilvl w:val="0"/>
          <w:numId w:val="23"/>
        </w:numPr>
        <w:spacing w:after="0" w:line="360" w:lineRule="auto"/>
        <w:ind w:left="0" w:firstLine="709"/>
        <w:contextualSpacing/>
        <w:jc w:val="both"/>
        <w:rPr>
          <w:rFonts w:ascii="Times New Roman" w:hAnsi="Times New Roman" w:cs="Times New Roman"/>
          <w:sz w:val="28"/>
        </w:rPr>
      </w:pPr>
      <w:r w:rsidRPr="00BE5FBC">
        <w:rPr>
          <w:rFonts w:ascii="Times New Roman" w:hAnsi="Times New Roman" w:cs="Times New Roman"/>
          <w:sz w:val="28"/>
        </w:rPr>
        <w:t>товаров, ввозимых в Республику Беларусь или вывозимых из Республики Беларусь с применением карнета АТА, при условии их полного освобождения от обложения таможенными пошлинами, налогами;</w:t>
      </w:r>
    </w:p>
    <w:p w:rsidR="000A23CE" w:rsidRPr="00BE5FBC" w:rsidRDefault="000A23CE" w:rsidP="000A23CE">
      <w:pPr>
        <w:numPr>
          <w:ilvl w:val="0"/>
          <w:numId w:val="23"/>
        </w:numPr>
        <w:spacing w:after="0" w:line="360" w:lineRule="auto"/>
        <w:ind w:left="0" w:firstLine="709"/>
        <w:contextualSpacing/>
        <w:jc w:val="both"/>
        <w:rPr>
          <w:rFonts w:ascii="Times New Roman" w:hAnsi="Times New Roman" w:cs="Times New Roman"/>
          <w:sz w:val="28"/>
        </w:rPr>
      </w:pPr>
      <w:r w:rsidRPr="00BE5FBC">
        <w:rPr>
          <w:rFonts w:ascii="Times New Roman" w:hAnsi="Times New Roman" w:cs="Times New Roman"/>
          <w:sz w:val="28"/>
        </w:rPr>
        <w:t>товаров, таможенная стоимость которых не превышает сумму, эквивалентную 200 евро, и в отношении которых не уплачиваются таможенные пошлины, налоги;</w:t>
      </w:r>
    </w:p>
    <w:p w:rsidR="000A23CE" w:rsidRPr="00BE5FBC" w:rsidRDefault="000A23CE" w:rsidP="000A23CE">
      <w:pPr>
        <w:numPr>
          <w:ilvl w:val="0"/>
          <w:numId w:val="23"/>
        </w:numPr>
        <w:spacing w:after="0" w:line="360" w:lineRule="auto"/>
        <w:ind w:left="0" w:firstLine="709"/>
        <w:contextualSpacing/>
        <w:jc w:val="both"/>
        <w:rPr>
          <w:rFonts w:ascii="Times New Roman" w:hAnsi="Times New Roman" w:cs="Times New Roman"/>
          <w:sz w:val="28"/>
        </w:rPr>
      </w:pPr>
      <w:r w:rsidRPr="00BE5FBC">
        <w:rPr>
          <w:rFonts w:ascii="Times New Roman" w:hAnsi="Times New Roman" w:cs="Times New Roman"/>
          <w:sz w:val="28"/>
        </w:rPr>
        <w:t>товаров, ввозимых в Республику Беларусь и (или) вывозимых из нее в целях ликвидации последствий аварий, катастроф и стихийных бедствий;</w:t>
      </w:r>
    </w:p>
    <w:p w:rsidR="000A23CE" w:rsidRPr="00BE5FBC" w:rsidRDefault="000A23CE" w:rsidP="000A23CE">
      <w:pPr>
        <w:numPr>
          <w:ilvl w:val="0"/>
          <w:numId w:val="23"/>
        </w:numPr>
        <w:spacing w:after="0" w:line="360" w:lineRule="auto"/>
        <w:ind w:left="0" w:firstLine="709"/>
        <w:contextualSpacing/>
        <w:jc w:val="both"/>
        <w:rPr>
          <w:rFonts w:ascii="Times New Roman" w:hAnsi="Times New Roman" w:cs="Times New Roman"/>
          <w:sz w:val="28"/>
        </w:rPr>
      </w:pPr>
      <w:r w:rsidRPr="00BE5FBC">
        <w:rPr>
          <w:rFonts w:ascii="Times New Roman" w:hAnsi="Times New Roman" w:cs="Times New Roman"/>
          <w:sz w:val="28"/>
        </w:rPr>
        <w:t>акцизных марок и контрольных (идентификационных) знаков, ввозимых в Республику Беларусь или вывозимых из нее;</w:t>
      </w:r>
    </w:p>
    <w:p w:rsidR="000A23CE" w:rsidRPr="00BE5FBC" w:rsidRDefault="000A23CE" w:rsidP="000A23CE">
      <w:pPr>
        <w:numPr>
          <w:ilvl w:val="0"/>
          <w:numId w:val="23"/>
        </w:numPr>
        <w:spacing w:after="0" w:line="360" w:lineRule="auto"/>
        <w:ind w:left="0" w:firstLine="709"/>
        <w:contextualSpacing/>
        <w:jc w:val="both"/>
        <w:rPr>
          <w:rFonts w:ascii="Times New Roman" w:hAnsi="Times New Roman" w:cs="Times New Roman"/>
          <w:sz w:val="28"/>
        </w:rPr>
      </w:pPr>
      <w:r w:rsidRPr="00BE5FBC">
        <w:rPr>
          <w:rFonts w:ascii="Times New Roman" w:hAnsi="Times New Roman" w:cs="Times New Roman"/>
          <w:sz w:val="28"/>
        </w:rPr>
        <w:t>товаров, ввозимых в Республику Беларусь в качестве международной технической помощи;</w:t>
      </w:r>
    </w:p>
    <w:p w:rsidR="000A23CE" w:rsidRPr="00BE5FBC" w:rsidRDefault="000A23CE" w:rsidP="000A23CE">
      <w:pPr>
        <w:numPr>
          <w:ilvl w:val="0"/>
          <w:numId w:val="23"/>
        </w:numPr>
        <w:spacing w:after="0" w:line="360" w:lineRule="auto"/>
        <w:ind w:left="0" w:firstLine="709"/>
        <w:contextualSpacing/>
        <w:jc w:val="both"/>
        <w:rPr>
          <w:rFonts w:ascii="Times New Roman" w:hAnsi="Times New Roman" w:cs="Times New Roman"/>
          <w:sz w:val="28"/>
        </w:rPr>
      </w:pPr>
      <w:r w:rsidRPr="00BE5FBC">
        <w:rPr>
          <w:rFonts w:ascii="Times New Roman" w:hAnsi="Times New Roman" w:cs="Times New Roman"/>
          <w:sz w:val="28"/>
        </w:rPr>
        <w:t>иных товаров в случаях, установленных Президентом Республики Беларусь.</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 Налоговое обязательство по уплате таможенных сборов за таможенное сопровождение товаров возникает у перевозчика.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Налоговое обязательство по уплате иных таможенных сборов возникает у организации или физического лица, в отношении которых таможенные органы совершают юридически значимые действия, включая предоставление заинтересованному лицу определенных прав, выдачу квалификационных аттестатов, предварительных решений таможенных органов.</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Уплата таможенных сборов за таможенное сопровождение товаров – после принятия таможенным органом решения об осуществлении таможенного сопровождения товаров, но до его фактического осуществления.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Уплата иных таможенных сборов – до начала совершения таможенными органами юридически значимых действий.</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Исчисление сумм подлежащих уплате таможенных сборов производится в белорусских рублях, за исключением случаев, когда суммы таможенных платежей уплачиваются исключительно в иностранной валюте. В таких случаях исчисление таможенных платежей производится в евро с указанием эквивалента в белорусских рублях.</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Для целей исчисления таможенных сборов за таможенное оформление применяются ставки, действующие на день принятия таможенной декларации таможенным органом.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При исчислении иных таможенных сборов – на день их уплаты.</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bCs/>
          <w:iCs/>
          <w:sz w:val="28"/>
        </w:rPr>
        <w:t>Планируется принятие Закона «О таможенном регулировании в Республике Беларусь»</w:t>
      </w:r>
      <w:r w:rsidRPr="00BE5FBC">
        <w:rPr>
          <w:rFonts w:ascii="Times New Roman" w:hAnsi="Times New Roman" w:cs="Times New Roman"/>
          <w:bCs/>
          <w:iCs/>
          <w:sz w:val="28"/>
          <w:vertAlign w:val="superscript"/>
        </w:rPr>
        <w:footnoteReference w:id="141"/>
      </w:r>
      <w:r w:rsidRPr="00BE5FBC">
        <w:rPr>
          <w:rFonts w:ascii="Times New Roman" w:hAnsi="Times New Roman" w:cs="Times New Roman"/>
          <w:bCs/>
          <w:iCs/>
          <w:sz w:val="28"/>
        </w:rPr>
        <w:t xml:space="preserve">, нормы законопроекта касаются тех вопросов, которые не урегулированы Таможенным кодексом ТС либо отнесены к компетенции национального законодательства стран Таможенного Союза, как раз это таможенные сборы.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bCs/>
          <w:sz w:val="28"/>
        </w:rPr>
        <w:t>Этот</w:t>
      </w:r>
      <w:r w:rsidRPr="00BE5FBC">
        <w:rPr>
          <w:rFonts w:ascii="Times New Roman" w:hAnsi="Times New Roman" w:cs="Times New Roman"/>
          <w:sz w:val="28"/>
        </w:rPr>
        <w:t> объемный документ, включающий 48 глав (269 статей). Планируется, что до конца текущего года он пройдет в Палате представителей и второе чтение.</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После принятия и вступления Закона «О таможенном регулировании» в действие Таможенный кодекс Республике Беларусь утратит силу.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Как результат проделанной работы информация о таможенных сборах в Республике Беларусь по элементам с базой правового регулирования оформлена  в форме таблицы (Приложение 4).</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Подводя итоги сравнительно-правового анализа таможенных сборов в странах-участницах Таможенного союза, считаем достаточно аргументированными, выводы о том, что:</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1. Плательщики и элементы таможенных сборов определяются, как  Таможенным кодексом таможенного союза, так и законодательством государств-членов таможенного союза.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Однако в Таможенном кодексе таможенного союза содержатся в основном бланкетные нормы, отсылающие к законодательству государств-членов таможенного союза.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Единственным исключением является ограничение максимального размера таможенного сбора, который не может превышать примерной стоимости затрат таможенных органов за совершение действий, в связи с которыми установлен таможенный сбор (пункт 3 статьи 72 Таможенного кодекса таможенного союза).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2. Важен и посыл, содержащийся в Таможенном кодексе таможенного союза – ключевой для определения сбора, о том, что размер платежа должен быть пропорционален услуге, за которую он устанавливается. Законодательство стран – участниц таможенного союза в соответствии с ним быть унифицированы (существует проблема со сбором за таможенные процедуры по законодательству Российской Федерации).</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3.  В Российской Федерации виды таможенных сборов, плательщики таможенных сборов, порядок исчисления, сроки уплаты и иные элементы таможенных сборов установлены Федеральным законом от 27 ноября 2010 года № 311-ФЗ «О таможенном регулировании в Российской Федерации». Единственным элементом таможенного сбора, который определяется иным нормативным правовым актом, являются ставки таможенного сбора за таможенные операции.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Определение ставок таможенных сборов за таможенные операции подзаконным нормативным правовым актом позволяет более оперативно реагировать на изменение ситуации корректировкой ставок таможенных сборов.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3. В Республике Казахстан порядок определения элементов таможенных сборов имеет много общего с порядком, установленным в Российской Федерации. Все элементы таможенных сборов (плательщики, сроки и порядок уплаты) определены в законе, а ставки таможенных сборов утверждаются правительством (ст. 115, 120 Кодекса Республики Казахстан от 30 июня 2010 года № 296-IV «О таможенном деле в Республике Казахстан»).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4. В Республике Беларусь таможенные сборы относятся к республиканским сборам (ст. 8 Кодекса Республики Беларусь от 19 декабря 2002 года № 166-З «Налоговый кодекс Республики Беларусь (Общая часть)»).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В настоящее время виды таможенных сборов, плательщики, ставки таможенных сборов и случаи освобождения от уплаты таможенных сборов устанавливаются Президентом Республики Беларусь.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5. Имея сравнительно – правовой анализ по вопросу таможенных сборов в странах-участницах таможенного союза, на его основе сформулируем предложения по его совершенствованию. </w:t>
      </w:r>
    </w:p>
    <w:p w:rsidR="000A23CE" w:rsidRPr="00BE5FBC" w:rsidRDefault="000A23CE" w:rsidP="000A23CE">
      <w:pPr>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rPr>
        <w:t>Считаем, что р</w:t>
      </w:r>
      <w:r w:rsidRPr="00BE5FBC">
        <w:rPr>
          <w:rFonts w:ascii="Times New Roman" w:hAnsi="Times New Roman" w:cs="Times New Roman"/>
          <w:sz w:val="28"/>
          <w:lang w:eastAsia="ar-SA"/>
        </w:rPr>
        <w:t xml:space="preserve">азвитие таможенного законодательства таможенного союза идет не в направлении исключения сужения сферы национального регулирования таможенных отношений, а предполагает дальнейшее развитие законодательства государств-членов таможенного союза о таможенном регулировании. </w:t>
      </w:r>
    </w:p>
    <w:p w:rsidR="000A23CE" w:rsidRPr="00BE5FBC" w:rsidRDefault="000A23CE" w:rsidP="000A23CE">
      <w:pPr>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 xml:space="preserve">Данная тенденция соответствует принципам таможенного права таможенного союза ЕврАзЭС, согласно одному из которых «таможенное регулирование в таможенном союзе осуществляется в соответствии с таможенным законодательством таможенного союза, а в части, не урегулированной таким законодательством, до установления соответствующих правоотношений на уровне таможенного законодательства таможенного союза, – в соответствии с </w:t>
      </w:r>
      <w:hyperlink r:id="rId39" w:history="1">
        <w:r w:rsidRPr="00BE5FBC">
          <w:rPr>
            <w:rFonts w:ascii="Times New Roman" w:hAnsi="Times New Roman" w:cs="Times New Roman"/>
            <w:sz w:val="28"/>
          </w:rPr>
          <w:t>законодательством</w:t>
        </w:r>
      </w:hyperlink>
      <w:r w:rsidRPr="00BE5FBC">
        <w:rPr>
          <w:rFonts w:ascii="Times New Roman" w:hAnsi="Times New Roman" w:cs="Times New Roman"/>
          <w:sz w:val="28"/>
          <w:lang w:eastAsia="ar-SA"/>
        </w:rPr>
        <w:t xml:space="preserve"> государств – членов таможенного союза» (п. 2 ст. 1 Таможенного кодекса таможенного союза).</w:t>
      </w:r>
    </w:p>
    <w:p w:rsidR="000A23CE" w:rsidRPr="00BE5FBC" w:rsidRDefault="000A23CE" w:rsidP="000A23CE">
      <w:pPr>
        <w:suppressAutoHyphens/>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 xml:space="preserve">Наличие национального регулятора таможенных платежей наглядно иллюстрирует данную тенденцию, связанную не в последней мере с той особой ролью, которую таможенные платежи играют в наполнении доходной части бюджетов государств-членов таможенного союза. </w:t>
      </w:r>
    </w:p>
    <w:p w:rsidR="000A23CE" w:rsidRPr="00BE5FBC" w:rsidRDefault="000A23CE" w:rsidP="000A23CE">
      <w:pPr>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rPr>
        <w:t xml:space="preserve">Таможенное законодательство стран участниц таможенного союза </w:t>
      </w:r>
      <w:r w:rsidRPr="00BE5FBC">
        <w:rPr>
          <w:rFonts w:ascii="Times New Roman" w:hAnsi="Times New Roman" w:cs="Times New Roman"/>
          <w:sz w:val="28"/>
          <w:lang w:eastAsia="ar-SA"/>
        </w:rPr>
        <w:t>ЕврАзЭС по вопросам регулирования таможенных сборов в целом развивается по вектору соответствия российскому.</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Таможенное законодательство стран – участниц таможенного союза </w:t>
      </w:r>
      <w:r w:rsidRPr="00BE5FBC">
        <w:rPr>
          <w:rFonts w:ascii="Times New Roman" w:hAnsi="Times New Roman" w:cs="Times New Roman"/>
          <w:sz w:val="28"/>
          <w:lang w:eastAsia="ar-SA"/>
        </w:rPr>
        <w:t>ЕврАзЭС</w:t>
      </w:r>
      <w:r w:rsidRPr="00BE5FBC">
        <w:rPr>
          <w:rFonts w:ascii="Times New Roman" w:hAnsi="Times New Roman" w:cs="Times New Roman"/>
          <w:sz w:val="28"/>
        </w:rPr>
        <w:t xml:space="preserve"> содержит в целом тождественные определения понятия таможенный сбор, но при этом данные поступления проходят как различные по своей природе поступления: в Республике Казахстан и Республике Беларусь – как налоговые сборы, а в Российской Федерации – иные неналоговые поступления.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То есть там эти платежи включены в действующую систему налогов и сборов, считаем эту практику правильной.</w:t>
      </w:r>
    </w:p>
    <w:p w:rsidR="000A23CE" w:rsidRPr="00BE5FBC" w:rsidRDefault="000A23CE" w:rsidP="000A23CE">
      <w:pPr>
        <w:spacing w:after="0" w:line="360" w:lineRule="auto"/>
        <w:ind w:firstLine="709"/>
        <w:jc w:val="both"/>
        <w:rPr>
          <w:rFonts w:ascii="Times New Roman" w:hAnsi="Times New Roman" w:cs="Times New Roman"/>
          <w:bCs/>
          <w:sz w:val="28"/>
        </w:rPr>
      </w:pPr>
      <w:r w:rsidRPr="00BE5FBC">
        <w:rPr>
          <w:rFonts w:ascii="Times New Roman" w:hAnsi="Times New Roman" w:cs="Times New Roman"/>
          <w:bCs/>
          <w:sz w:val="28"/>
        </w:rPr>
        <w:t>Практика Республики Казахстан по правовому регулированию таможенного сбора за таможенное декларирование товаров может быть рекомендована для применения в российском регулировании.</w:t>
      </w:r>
    </w:p>
    <w:p w:rsidR="000A23CE" w:rsidRPr="00BE5FBC" w:rsidRDefault="000A23CE" w:rsidP="000A23CE">
      <w:pPr>
        <w:spacing w:after="0" w:line="360" w:lineRule="auto"/>
        <w:ind w:firstLine="709"/>
        <w:jc w:val="both"/>
        <w:rPr>
          <w:rFonts w:ascii="Times New Roman" w:hAnsi="Times New Roman" w:cs="Times New Roman"/>
          <w:bCs/>
          <w:sz w:val="28"/>
        </w:rPr>
      </w:pPr>
      <w:r w:rsidRPr="00BE5FBC">
        <w:rPr>
          <w:rFonts w:ascii="Times New Roman" w:hAnsi="Times New Roman" w:cs="Times New Roman"/>
          <w:bCs/>
          <w:sz w:val="28"/>
        </w:rPr>
        <w:t xml:space="preserve">Видится удачным как наименование данного сбора – более четкое отражение наименование </w:t>
      </w:r>
      <w:r w:rsidRPr="00BE5FBC">
        <w:rPr>
          <w:rFonts w:ascii="Times New Roman" w:hAnsi="Times New Roman" w:cs="Times New Roman"/>
          <w:iCs/>
          <w:sz w:val="28"/>
        </w:rPr>
        <w:t xml:space="preserve">оказываемых публичных услуг, так и выбор базы для исчисления </w:t>
      </w:r>
      <w:r w:rsidRPr="00BE5FBC">
        <w:rPr>
          <w:rFonts w:ascii="Times New Roman" w:hAnsi="Times New Roman" w:cs="Times New Roman"/>
          <w:bCs/>
          <w:sz w:val="28"/>
        </w:rPr>
        <w:t>–</w:t>
      </w:r>
      <w:r w:rsidRPr="00BE5FBC">
        <w:rPr>
          <w:rFonts w:ascii="Times New Roman" w:hAnsi="Times New Roman" w:cs="Times New Roman"/>
          <w:iCs/>
          <w:sz w:val="28"/>
        </w:rPr>
        <w:t xml:space="preserve"> </w:t>
      </w:r>
      <w:r w:rsidRPr="00BE5FBC">
        <w:rPr>
          <w:rFonts w:ascii="Times New Roman" w:hAnsi="Times New Roman" w:cs="Times New Roman"/>
          <w:bCs/>
          <w:sz w:val="28"/>
        </w:rPr>
        <w:t xml:space="preserve"> лист декларации.</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В действующем законодательстве (часть 2 статьи 130 Федерального Закона «О таможенном регулировании в РФ») законодатель декларирует необходимость соотносить размер таможенных сборов за таможенные операции с примерной стоимостью услуг таможенных органов: «таможенные сборы, взимаемые таможенными органами при  совершении таможенных операций с каждой поданной участником внешнеэкономической деятельности таможенной декларации, </w:t>
      </w:r>
      <w:r w:rsidRPr="00BE5FBC">
        <w:rPr>
          <w:rFonts w:ascii="Times New Roman" w:hAnsi="Times New Roman" w:cs="Times New Roman"/>
          <w:bCs/>
          <w:sz w:val="28"/>
        </w:rPr>
        <w:t xml:space="preserve">должны компенсировать им (таможенным органам) расходы, связанные с действиями по выпуску такой декларации», но  действующие ставки этого сбора </w:t>
      </w:r>
      <w:r w:rsidRPr="00BE5FBC">
        <w:rPr>
          <w:rFonts w:ascii="Times New Roman" w:hAnsi="Times New Roman" w:cs="Times New Roman"/>
          <w:sz w:val="28"/>
        </w:rPr>
        <w:t xml:space="preserve">рассчитываются, как правило, исходя из таможенной стоимости товаров, которая не отражает реальных затрат таможенных органов на совершение таможенных операций. </w:t>
      </w:r>
    </w:p>
    <w:p w:rsidR="00D340E7" w:rsidRPr="00BE5FBC" w:rsidRDefault="000A23CE" w:rsidP="00D340E7">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Ставки данного таможенного сбора установлены произвольно, без какого-либо юридического и экономического обоснования, а порядок определения их размера содержит  противоречие положениям </w:t>
      </w:r>
      <w:hyperlink r:id="rId40" w:history="1">
        <w:r w:rsidRPr="00BE5FBC">
          <w:rPr>
            <w:rFonts w:ascii="Times New Roman" w:hAnsi="Times New Roman" w:cs="Times New Roman"/>
            <w:sz w:val="28"/>
          </w:rPr>
          <w:t>статьи</w:t>
        </w:r>
      </w:hyperlink>
      <w:r w:rsidRPr="00BE5FBC">
        <w:rPr>
          <w:rFonts w:ascii="Times New Roman" w:hAnsi="Times New Roman" w:cs="Times New Roman"/>
          <w:sz w:val="28"/>
        </w:rPr>
        <w:t xml:space="preserve"> 72 Таможенного кодекса таможенного союза.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Обращает внимание и то, что в Республике Казахстан и Республике Беларусь ставки таможенных сборов исчисляются в эквиваленте к евро.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Это видится необоснованным и требует унификации по образцу Российской Федерации.</w:t>
      </w:r>
    </w:p>
    <w:p w:rsidR="00471915" w:rsidRDefault="00471915">
      <w:pPr>
        <w:rPr>
          <w:rFonts w:ascii="Times New Roman" w:hAnsi="Times New Roman" w:cs="Times New Roman"/>
          <w:b/>
          <w:sz w:val="28"/>
        </w:rPr>
      </w:pPr>
      <w:r>
        <w:rPr>
          <w:rFonts w:ascii="Times New Roman" w:hAnsi="Times New Roman" w:cs="Times New Roman"/>
          <w:b/>
          <w:sz w:val="28"/>
        </w:rPr>
        <w:br w:type="page"/>
      </w:r>
    </w:p>
    <w:p w:rsidR="000A23CE" w:rsidRPr="00BE5FBC" w:rsidRDefault="000A23CE" w:rsidP="000A23CE">
      <w:pPr>
        <w:spacing w:after="0" w:line="360" w:lineRule="auto"/>
        <w:ind w:firstLine="709"/>
        <w:jc w:val="both"/>
        <w:rPr>
          <w:rFonts w:ascii="Times New Roman" w:hAnsi="Times New Roman" w:cs="Times New Roman"/>
          <w:b/>
          <w:sz w:val="28"/>
        </w:rPr>
      </w:pPr>
      <w:r w:rsidRPr="00BE5FBC">
        <w:rPr>
          <w:rFonts w:ascii="Times New Roman" w:hAnsi="Times New Roman" w:cs="Times New Roman"/>
          <w:b/>
          <w:sz w:val="28"/>
        </w:rPr>
        <w:t>Заключение.</w:t>
      </w:r>
    </w:p>
    <w:p w:rsidR="005B0F4B" w:rsidRDefault="005B0F4B" w:rsidP="000A23CE">
      <w:pPr>
        <w:spacing w:after="0" w:line="360" w:lineRule="auto"/>
        <w:ind w:firstLine="709"/>
        <w:jc w:val="both"/>
        <w:rPr>
          <w:rFonts w:ascii="Times New Roman" w:hAnsi="Times New Roman" w:cs="Times New Roman"/>
          <w:sz w:val="28"/>
        </w:rPr>
      </w:pP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Обзор правового регулирования сборов позволяет заключить, что порядок установления и взимания данного вида публично-правовых платежей в Российской Федерации не имеет системности.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В 1993 году Уорд М. Хасси и Дональд С. Любек подготовили «Основы Мирового Налогового Кодекса с комментариями» («</w:t>
      </w:r>
      <w:r w:rsidRPr="00BE5FBC">
        <w:rPr>
          <w:rFonts w:ascii="Times New Roman" w:hAnsi="Times New Roman" w:cs="Times New Roman"/>
          <w:sz w:val="28"/>
          <w:lang w:val="en-US"/>
        </w:rPr>
        <w:t>Basic</w:t>
      </w:r>
      <w:r w:rsidRPr="00BE5FBC">
        <w:rPr>
          <w:rFonts w:ascii="Times New Roman" w:hAnsi="Times New Roman" w:cs="Times New Roman"/>
          <w:sz w:val="28"/>
        </w:rPr>
        <w:t xml:space="preserve">  </w:t>
      </w:r>
      <w:r w:rsidRPr="00BE5FBC">
        <w:rPr>
          <w:rFonts w:ascii="Times New Roman" w:hAnsi="Times New Roman" w:cs="Times New Roman"/>
          <w:sz w:val="28"/>
          <w:lang w:val="en-US"/>
        </w:rPr>
        <w:t>World</w:t>
      </w:r>
      <w:r w:rsidRPr="00BE5FBC">
        <w:rPr>
          <w:rFonts w:ascii="Times New Roman" w:hAnsi="Times New Roman" w:cs="Times New Roman"/>
          <w:sz w:val="28"/>
        </w:rPr>
        <w:t xml:space="preserve"> </w:t>
      </w:r>
      <w:r w:rsidRPr="00BE5FBC">
        <w:rPr>
          <w:rFonts w:ascii="Times New Roman" w:hAnsi="Times New Roman" w:cs="Times New Roman"/>
          <w:sz w:val="28"/>
          <w:lang w:val="en-US"/>
        </w:rPr>
        <w:t>Tax</w:t>
      </w:r>
      <w:r w:rsidRPr="00BE5FBC">
        <w:rPr>
          <w:rFonts w:ascii="Times New Roman" w:hAnsi="Times New Roman" w:cs="Times New Roman"/>
          <w:sz w:val="28"/>
        </w:rPr>
        <w:t xml:space="preserve"> </w:t>
      </w:r>
      <w:r w:rsidRPr="00BE5FBC">
        <w:rPr>
          <w:rFonts w:ascii="Times New Roman" w:hAnsi="Times New Roman" w:cs="Times New Roman"/>
          <w:sz w:val="28"/>
          <w:lang w:val="en-US"/>
        </w:rPr>
        <w:t>Code</w:t>
      </w:r>
      <w:r w:rsidRPr="00BE5FBC">
        <w:rPr>
          <w:rFonts w:ascii="Times New Roman" w:hAnsi="Times New Roman" w:cs="Times New Roman"/>
          <w:sz w:val="28"/>
        </w:rPr>
        <w:t xml:space="preserve">») в рамках Международной Налоговой Программы Гарвардского университета. Именно им принадлежит высказывание: «Налоговый кодекс лучше всего выполняет свои функции, если он является настолько полным, всеобъемлющим, насколько это возможно. Администрирование налогов облегчается, если и администраторам, и налогоплательщикам нужно заглядывать лишь в один документ (Кодекс) как источник всех законов о налогах».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В полной мере согласившись с учеными, добавим, что данное высказывание применимо не только к налогам как таковым, но и к сборам. В настоящее время назрела  необходимость систематизации всех сборов, взимаемых на территории Российской Федерации и сведения их в единый перечень. Ввиду значительного количества сборов может потребоваться принятие отдельного акта законодательства о сборах.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Считаем, что акты законодательства о сборах должны быть сформулированы таким образом, чтобы каждый точно знал, какие сборы, когда и в каком порядке он должен платить (в соответствии с пунктом 6 статьи 3 Налогового кодекса Российской Федерации). Ни на кого не может быть возложена обязанность уплачивать сборы, а также платежи, обладающие установленными признаками сборов, не предусмотренные Налоговым кодексом российской Федерации либо установленные в ином порядке, чем это определено Кодексом (пункт 5 статьи 3). Эти важнейшие посылы законодателя так и остались лишь нормами-декларациями. </w:t>
      </w:r>
    </w:p>
    <w:p w:rsidR="000A23CE" w:rsidRPr="00BE5FBC" w:rsidRDefault="000A23CE" w:rsidP="000A23CE">
      <w:pPr>
        <w:spacing w:after="0" w:line="360" w:lineRule="auto"/>
        <w:ind w:firstLine="709"/>
        <w:jc w:val="both"/>
        <w:rPr>
          <w:rFonts w:ascii="Times New Roman" w:hAnsi="Times New Roman" w:cs="Times New Roman"/>
          <w:sz w:val="28"/>
        </w:rPr>
      </w:pP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В данной работе была предпринята попытка раскрыть понятие сбора через определение и характеристику  его сущностных признаков, считаем без этого невозможным установление правовой  природы сбора.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Выделение существенных характеристик сбора значимо и с точки зрения необходимости отграничения сбора как публично-правового платежа от смежных институтов (налог, пошлина).</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В связи с этим, необходимо констатировать, что в действующем законодательстве зачастую происходит подмена понятий, когда наименование того или иного фискального взимания не соответствует его правовой природе, что  порождает значительные трудности в правоприменительной практике.</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Исследование определения понятия таможенных сборов и определение его места в системе таможенных платежей показало,  существует две сферы платежей в бюджет страны: традиционная налоговая и таможенные поступления (включающие разнородные по своей правовой природе платежи).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Традиционная налоговая сфера, несомненно, подчинена правилам </w:t>
      </w:r>
      <w:hyperlink r:id="rId41" w:history="1">
        <w:r w:rsidRPr="00BE5FBC">
          <w:rPr>
            <w:rFonts w:ascii="Times New Roman" w:hAnsi="Times New Roman" w:cs="Times New Roman"/>
            <w:sz w:val="28"/>
          </w:rPr>
          <w:t>Налогового кодекса</w:t>
        </w:r>
      </w:hyperlink>
      <w:r w:rsidRPr="00BE5FBC">
        <w:rPr>
          <w:rFonts w:ascii="Times New Roman" w:hAnsi="Times New Roman" w:cs="Times New Roman"/>
          <w:sz w:val="28"/>
        </w:rPr>
        <w:t xml:space="preserve"> Российской Федерации.</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Относительно же таможенных платежей – они регулируются, прежде всего, нормами таможенного законодательства.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Нормы, которые регулируют эти вопросы, имеют фискальную направленность и образуют финансово-правовой институт. </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При этом существуют две значимые особенности:</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 xml:space="preserve">1.Некоторые из норм этого института содержатся в </w:t>
      </w:r>
      <w:hyperlink r:id="rId42" w:history="1">
        <w:r w:rsidRPr="00BE5FBC">
          <w:rPr>
            <w:rFonts w:ascii="Times New Roman" w:hAnsi="Times New Roman" w:cs="Times New Roman"/>
            <w:sz w:val="28"/>
          </w:rPr>
          <w:t>Налоговом кодексе</w:t>
        </w:r>
      </w:hyperlink>
      <w:r w:rsidRPr="00BE5FBC">
        <w:rPr>
          <w:rFonts w:ascii="Times New Roman" w:hAnsi="Times New Roman" w:cs="Times New Roman"/>
          <w:sz w:val="28"/>
        </w:rPr>
        <w:t xml:space="preserve"> Российской Федерации.</w:t>
      </w:r>
    </w:p>
    <w:p w:rsidR="000A23CE" w:rsidRPr="00BE5FBC" w:rsidRDefault="000A23CE" w:rsidP="000A23CE">
      <w:pPr>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Вследствие этого особенностью таможенных платежей является то, что они принадлежат к двум законодательно закрепленным системам обязательных фискальных платежей. С одной стороны, в плане обложения перемещаемых через таможенную границу товаров они являются таможенными платежами, но с другой стороны, по их бюджетной направленности они являются составной частью действующей в стране системы налогов и сборов, поступающих в федеральный бюджет.</w:t>
      </w:r>
    </w:p>
    <w:p w:rsidR="000A23CE" w:rsidRPr="00BE5FBC" w:rsidRDefault="000A23CE" w:rsidP="000A23CE">
      <w:pPr>
        <w:suppressAutoHyphens/>
        <w:autoSpaceDE w:val="0"/>
        <w:spacing w:after="0" w:line="360" w:lineRule="auto"/>
        <w:ind w:firstLine="709"/>
        <w:jc w:val="both"/>
        <w:rPr>
          <w:rFonts w:ascii="Times New Roman" w:hAnsi="Times New Roman" w:cs="Times New Roman"/>
          <w:sz w:val="28"/>
        </w:rPr>
      </w:pPr>
      <w:r w:rsidRPr="00BE5FBC">
        <w:rPr>
          <w:rFonts w:ascii="Times New Roman" w:hAnsi="Times New Roman" w:cs="Times New Roman"/>
          <w:sz w:val="28"/>
        </w:rPr>
        <w:t>2. Российская Федерация является членом Таможенного союза ЕврАзЭС и в связи с этим действующее таможенное законодательство представлено несколькими уровнями: международное таможенное право; наднациональный уровень и национальное законодательство</w:t>
      </w:r>
      <w:r w:rsidRPr="00BE5FBC">
        <w:rPr>
          <w:rStyle w:val="a8"/>
          <w:rFonts w:ascii="Times New Roman" w:eastAsiaTheme="majorEastAsia" w:hAnsi="Times New Roman" w:cs="Times New Roman"/>
          <w:sz w:val="28"/>
        </w:rPr>
        <w:footnoteReference w:id="142"/>
      </w:r>
      <w:r w:rsidRPr="00BE5FBC">
        <w:rPr>
          <w:rFonts w:ascii="Times New Roman" w:hAnsi="Times New Roman" w:cs="Times New Roman"/>
          <w:sz w:val="28"/>
        </w:rPr>
        <w:t>.</w:t>
      </w:r>
    </w:p>
    <w:p w:rsidR="000A23CE" w:rsidRPr="00BE5FBC" w:rsidRDefault="000A23CE" w:rsidP="000A23CE">
      <w:pPr>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 xml:space="preserve">Развитие таможенного законодательства таможенного союза идет не в направлении исключения сужения сферы национального регулирования таможенных отношений, а предполагает дальнейшее развитие законодательства государств − членов таможенного союза о таможенном регулировании. </w:t>
      </w:r>
    </w:p>
    <w:p w:rsidR="000A23CE" w:rsidRPr="00BE5FBC" w:rsidRDefault="000A23CE" w:rsidP="000A23CE">
      <w:pPr>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 xml:space="preserve">Данная тенденция соответствует принципам таможенного права таможенного союза ЕврАзЭС, согласно одному из которых «таможенное регулирование в таможенном союзе осуществляется в соответствии с таможенным законодательством таможенного союза, а в части, не урегулированной таким законодательством, до установления соответствующих правоотношений на уровне таможенного законодательства таможенного союза, – в соответствии с </w:t>
      </w:r>
      <w:hyperlink r:id="rId43" w:history="1">
        <w:r w:rsidRPr="00BE5FBC">
          <w:rPr>
            <w:rFonts w:ascii="Times New Roman" w:hAnsi="Times New Roman" w:cs="Times New Roman"/>
            <w:sz w:val="28"/>
          </w:rPr>
          <w:t>законодательством</w:t>
        </w:r>
      </w:hyperlink>
      <w:r w:rsidRPr="00BE5FBC">
        <w:rPr>
          <w:rFonts w:ascii="Times New Roman" w:hAnsi="Times New Roman" w:cs="Times New Roman"/>
          <w:sz w:val="28"/>
          <w:lang w:eastAsia="ar-SA"/>
        </w:rPr>
        <w:t xml:space="preserve"> государств – членов таможенного союза» (п. 2 ст. 1 Таможенного кодекса таможенного союза).</w:t>
      </w:r>
    </w:p>
    <w:p w:rsidR="000A23CE" w:rsidRPr="00BE5FBC" w:rsidRDefault="000A23CE" w:rsidP="000A23CE">
      <w:pPr>
        <w:suppressAutoHyphens/>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 xml:space="preserve">Наличие национального регулятора таможенных платежей наглядно иллюстрирует данную тенденцию, связанную не в последней мере с той особой ролью, которую таможенные платежи играют в наполнении доходной части бюджетов государств − членов таможенного союза. </w:t>
      </w:r>
    </w:p>
    <w:p w:rsidR="000A23CE" w:rsidRPr="00BE5FBC" w:rsidRDefault="000A23CE" w:rsidP="000A23CE">
      <w:pPr>
        <w:suppressAutoHyphens/>
        <w:spacing w:after="0" w:line="360" w:lineRule="auto"/>
        <w:ind w:firstLine="709"/>
        <w:jc w:val="both"/>
        <w:rPr>
          <w:rFonts w:ascii="Times New Roman" w:hAnsi="Times New Roman" w:cs="Times New Roman"/>
          <w:sz w:val="28"/>
          <w:lang w:eastAsia="ar-SA"/>
        </w:rPr>
      </w:pPr>
      <w:r w:rsidRPr="00BE5FBC">
        <w:rPr>
          <w:rFonts w:ascii="Times New Roman" w:hAnsi="Times New Roman" w:cs="Times New Roman"/>
          <w:sz w:val="28"/>
          <w:lang w:eastAsia="ar-SA"/>
        </w:rPr>
        <w:t>Таким образом, для изучения нормативно-правовой базы таможенных платежей, включая таможенные сборы, анализ соответствующих норм таможенного законодательства таможенного союза необходимо было о дополнить исследованием законов о таможенном регулировании трех суверенных национальных правовых систем, сопряженных между собой в части таможенного регулирования, что и было осуществлено в данной работе.</w:t>
      </w:r>
    </w:p>
    <w:p w:rsidR="005B0F4B" w:rsidRDefault="000A23CE" w:rsidP="004F44CA">
      <w:pPr>
        <w:pStyle w:val="a9"/>
        <w:spacing w:after="0" w:line="360" w:lineRule="auto"/>
        <w:ind w:left="0"/>
        <w:jc w:val="center"/>
        <w:rPr>
          <w:rFonts w:ascii="Times New Roman" w:eastAsia="ヒラギノ角ゴ Pro W3" w:hAnsi="Times New Roman" w:cs="Times New Roman"/>
          <w:b/>
          <w:bCs/>
          <w:color w:val="000000" w:themeColor="text1"/>
          <w:sz w:val="28"/>
          <w:szCs w:val="28"/>
        </w:rPr>
      </w:pPr>
      <w:r w:rsidRPr="00BE5FBC">
        <w:rPr>
          <w:rFonts w:ascii="Times New Roman" w:hAnsi="Times New Roman" w:cs="Times New Roman"/>
          <w:sz w:val="28"/>
          <w:lang w:eastAsia="ar-SA"/>
        </w:rPr>
        <w:br w:type="page"/>
      </w:r>
      <w:r w:rsidR="005B0F4B" w:rsidRPr="00E0753E">
        <w:rPr>
          <w:rFonts w:ascii="Times New Roman" w:eastAsia="ヒラギノ角ゴ Pro W3" w:hAnsi="Times New Roman" w:cs="Times New Roman"/>
          <w:b/>
          <w:bCs/>
          <w:color w:val="000000" w:themeColor="text1"/>
          <w:sz w:val="28"/>
          <w:szCs w:val="28"/>
        </w:rPr>
        <w:t>Перечень использованной литературы</w:t>
      </w:r>
      <w:r w:rsidR="005B0F4B">
        <w:rPr>
          <w:rFonts w:ascii="Times New Roman" w:eastAsia="ヒラギノ角ゴ Pro W3" w:hAnsi="Times New Roman" w:cs="Times New Roman"/>
          <w:b/>
          <w:bCs/>
          <w:color w:val="000000" w:themeColor="text1"/>
          <w:sz w:val="28"/>
          <w:szCs w:val="28"/>
        </w:rPr>
        <w:t>.</w:t>
      </w:r>
    </w:p>
    <w:p w:rsidR="005B0F4B" w:rsidRDefault="005B0F4B" w:rsidP="004F44CA">
      <w:pPr>
        <w:pStyle w:val="a9"/>
        <w:spacing w:after="0" w:line="360" w:lineRule="auto"/>
        <w:ind w:left="0"/>
        <w:jc w:val="center"/>
        <w:rPr>
          <w:rFonts w:ascii="Times New Roman" w:eastAsia="ヒラギノ角ゴ Pro W3" w:hAnsi="Times New Roman" w:cs="Times New Roman"/>
          <w:b/>
          <w:bCs/>
          <w:color w:val="000000" w:themeColor="text1"/>
          <w:sz w:val="28"/>
          <w:szCs w:val="28"/>
        </w:rPr>
      </w:pPr>
    </w:p>
    <w:p w:rsidR="005B0F4B" w:rsidRDefault="005B0F4B" w:rsidP="004F44CA">
      <w:pPr>
        <w:pStyle w:val="a9"/>
        <w:spacing w:after="0" w:line="360" w:lineRule="auto"/>
        <w:ind w:left="0"/>
        <w:jc w:val="center"/>
        <w:rPr>
          <w:rFonts w:ascii="Times New Roman" w:eastAsia="ヒラギノ角ゴ Pro W3" w:hAnsi="Times New Roman" w:cs="Times New Roman"/>
          <w:b/>
          <w:bCs/>
          <w:color w:val="000000" w:themeColor="text1"/>
          <w:sz w:val="28"/>
          <w:szCs w:val="28"/>
        </w:rPr>
      </w:pPr>
      <w:r w:rsidRPr="00E0753E">
        <w:rPr>
          <w:rFonts w:ascii="Times New Roman" w:eastAsia="ヒラギノ角ゴ Pro W3" w:hAnsi="Times New Roman" w:cs="Times New Roman"/>
          <w:b/>
          <w:bCs/>
          <w:color w:val="000000" w:themeColor="text1"/>
          <w:sz w:val="28"/>
          <w:szCs w:val="28"/>
        </w:rPr>
        <w:t>Нормативные и правовые акты</w:t>
      </w:r>
    </w:p>
    <w:p w:rsidR="005B0F4B" w:rsidRPr="00BE5FBC" w:rsidRDefault="005B0F4B" w:rsidP="004F44CA">
      <w:pPr>
        <w:pStyle w:val="a9"/>
        <w:numPr>
          <w:ilvl w:val="0"/>
          <w:numId w:val="1"/>
        </w:numPr>
        <w:spacing w:after="0" w:line="360" w:lineRule="auto"/>
        <w:ind w:left="0" w:firstLine="0"/>
        <w:jc w:val="both"/>
        <w:rPr>
          <w:rFonts w:ascii="Times New Roman" w:eastAsia="Times New Roman" w:hAnsi="Times New Roman" w:cs="Times New Roman"/>
          <w:color w:val="000000" w:themeColor="text1"/>
          <w:sz w:val="28"/>
          <w:szCs w:val="28"/>
        </w:rPr>
      </w:pPr>
      <w:r w:rsidRPr="00BE5FBC">
        <w:rPr>
          <w:rFonts w:ascii="Times New Roman" w:eastAsia="Times New Roman" w:hAnsi="Times New Roman" w:cs="Times New Roman"/>
          <w:color w:val="000000" w:themeColor="text1"/>
          <w:sz w:val="28"/>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w:t>
      </w:r>
      <w:r w:rsidR="00A9581D" w:rsidRPr="00BE5FBC">
        <w:rPr>
          <w:rFonts w:ascii="Times New Roman" w:hAnsi="Times New Roman" w:cs="Times New Roman"/>
          <w:sz w:val="28"/>
          <w:szCs w:val="28"/>
        </w:rPr>
        <w:t>Собрание законодательства Р</w:t>
      </w:r>
      <w:r w:rsidR="00A9581D">
        <w:rPr>
          <w:rFonts w:ascii="Times New Roman" w:hAnsi="Times New Roman" w:cs="Times New Roman"/>
          <w:sz w:val="28"/>
          <w:szCs w:val="28"/>
        </w:rPr>
        <w:t xml:space="preserve">оссийской Федерации. </w:t>
      </w:r>
      <w:r w:rsidRPr="00BE5FBC">
        <w:rPr>
          <w:rFonts w:ascii="Times New Roman" w:eastAsia="Times New Roman" w:hAnsi="Times New Roman" w:cs="Times New Roman"/>
          <w:color w:val="000000" w:themeColor="text1"/>
          <w:sz w:val="28"/>
          <w:szCs w:val="28"/>
        </w:rPr>
        <w:t>2009</w:t>
      </w:r>
      <w:r w:rsidR="00A9581D">
        <w:rPr>
          <w:rFonts w:ascii="Times New Roman" w:eastAsia="Times New Roman" w:hAnsi="Times New Roman" w:cs="Times New Roman"/>
          <w:color w:val="000000" w:themeColor="text1"/>
          <w:sz w:val="28"/>
          <w:szCs w:val="28"/>
        </w:rPr>
        <w:t xml:space="preserve">. </w:t>
      </w:r>
      <w:r w:rsidRPr="00BE5FBC">
        <w:rPr>
          <w:rFonts w:ascii="Times New Roman" w:eastAsia="Times New Roman" w:hAnsi="Times New Roman" w:cs="Times New Roman"/>
          <w:color w:val="000000" w:themeColor="text1"/>
          <w:sz w:val="28"/>
          <w:szCs w:val="28"/>
        </w:rPr>
        <w:t xml:space="preserve"> N4</w:t>
      </w:r>
      <w:r w:rsidR="00A9581D">
        <w:rPr>
          <w:rFonts w:ascii="Times New Roman" w:eastAsia="Times New Roman" w:hAnsi="Times New Roman" w:cs="Times New Roman"/>
          <w:color w:val="000000" w:themeColor="text1"/>
          <w:sz w:val="28"/>
          <w:szCs w:val="28"/>
        </w:rPr>
        <w:t>. С</w:t>
      </w:r>
      <w:r w:rsidRPr="00BE5FBC">
        <w:rPr>
          <w:rFonts w:ascii="Times New Roman" w:eastAsia="Times New Roman" w:hAnsi="Times New Roman" w:cs="Times New Roman"/>
          <w:color w:val="000000" w:themeColor="text1"/>
          <w:sz w:val="28"/>
          <w:szCs w:val="28"/>
        </w:rPr>
        <w:t>т. 445.</w:t>
      </w:r>
    </w:p>
    <w:p w:rsidR="005B0F4B" w:rsidRPr="00BE5FBC" w:rsidRDefault="005B0F4B" w:rsidP="004F44CA">
      <w:pPr>
        <w:pStyle w:val="a9"/>
        <w:numPr>
          <w:ilvl w:val="0"/>
          <w:numId w:val="1"/>
        </w:numPr>
        <w:spacing w:after="0" w:line="360" w:lineRule="auto"/>
        <w:ind w:left="0" w:firstLine="0"/>
        <w:jc w:val="both"/>
        <w:rPr>
          <w:rFonts w:ascii="Times New Roman" w:eastAsiaTheme="minorEastAsia" w:hAnsi="Times New Roman" w:cs="Times New Roman"/>
          <w:color w:val="000000" w:themeColor="text1"/>
          <w:sz w:val="28"/>
          <w:szCs w:val="28"/>
        </w:rPr>
      </w:pPr>
      <w:r w:rsidRPr="00BE5FBC">
        <w:rPr>
          <w:rFonts w:ascii="Times New Roman" w:eastAsia="TimesNewRoman" w:hAnsi="Times New Roman" w:cs="Times New Roman"/>
          <w:color w:val="000000" w:themeColor="text1"/>
          <w:sz w:val="28"/>
          <w:szCs w:val="28"/>
        </w:rPr>
        <w:t>Гражданский кодекс Российской Федерации (часть первая) от 30.11.1994 N 51-ФЗ // Российская газета</w:t>
      </w:r>
      <w:r w:rsidR="00A9581D">
        <w:rPr>
          <w:rFonts w:ascii="Times New Roman" w:eastAsia="TimesNewRoman" w:hAnsi="Times New Roman" w:cs="Times New Roman"/>
          <w:color w:val="000000" w:themeColor="text1"/>
          <w:sz w:val="28"/>
          <w:szCs w:val="28"/>
        </w:rPr>
        <w:t xml:space="preserve">. </w:t>
      </w:r>
      <w:r w:rsidRPr="00BE5FBC">
        <w:rPr>
          <w:rFonts w:ascii="Times New Roman" w:eastAsia="TimesNewRoman" w:hAnsi="Times New Roman" w:cs="Times New Roman"/>
          <w:color w:val="000000" w:themeColor="text1"/>
          <w:sz w:val="28"/>
          <w:szCs w:val="28"/>
        </w:rPr>
        <w:t xml:space="preserve"> N 238-239</w:t>
      </w:r>
      <w:r w:rsidR="00A9581D">
        <w:rPr>
          <w:rFonts w:ascii="Times New Roman" w:eastAsia="TimesNewRoman" w:hAnsi="Times New Roman" w:cs="Times New Roman"/>
          <w:color w:val="000000" w:themeColor="text1"/>
          <w:sz w:val="28"/>
          <w:szCs w:val="28"/>
        </w:rPr>
        <w:t>. 1</w:t>
      </w:r>
      <w:r w:rsidRPr="00BE5FBC">
        <w:rPr>
          <w:rFonts w:ascii="Times New Roman" w:eastAsia="TimesNewRoman" w:hAnsi="Times New Roman" w:cs="Times New Roman"/>
          <w:color w:val="000000" w:themeColor="text1"/>
          <w:sz w:val="28"/>
          <w:szCs w:val="28"/>
        </w:rPr>
        <w:t>994.</w:t>
      </w:r>
    </w:p>
    <w:p w:rsidR="005B0F4B" w:rsidRPr="00BE5FBC" w:rsidRDefault="005B0F4B" w:rsidP="004F44CA">
      <w:pPr>
        <w:pStyle w:val="a9"/>
        <w:numPr>
          <w:ilvl w:val="0"/>
          <w:numId w:val="1"/>
        </w:numPr>
        <w:spacing w:after="0" w:line="360" w:lineRule="auto"/>
        <w:ind w:left="0" w:firstLine="0"/>
        <w:jc w:val="both"/>
        <w:rPr>
          <w:rFonts w:ascii="Times New Roman" w:eastAsia="Times New Roman" w:hAnsi="Times New Roman" w:cs="Times New Roman"/>
          <w:color w:val="000000" w:themeColor="text1"/>
          <w:sz w:val="28"/>
          <w:szCs w:val="28"/>
        </w:rPr>
      </w:pPr>
      <w:r w:rsidRPr="00BE5FBC">
        <w:rPr>
          <w:rFonts w:ascii="Times New Roman" w:eastAsia="Times New Roman" w:hAnsi="Times New Roman" w:cs="Times New Roman"/>
          <w:color w:val="000000" w:themeColor="text1"/>
          <w:sz w:val="28"/>
          <w:szCs w:val="28"/>
        </w:rPr>
        <w:t xml:space="preserve">Налоговый кодекс Российской Федерации (часть вторая) от 05.08.2000 N 117-ФЗ // </w:t>
      </w:r>
      <w:r w:rsidR="00A9581D" w:rsidRPr="00BE5FBC">
        <w:rPr>
          <w:rFonts w:ascii="Times New Roman" w:hAnsi="Times New Roman" w:cs="Times New Roman"/>
          <w:sz w:val="28"/>
          <w:szCs w:val="28"/>
        </w:rPr>
        <w:t>Собрание законодательства Р</w:t>
      </w:r>
      <w:r w:rsidR="00A9581D">
        <w:rPr>
          <w:rFonts w:ascii="Times New Roman" w:hAnsi="Times New Roman" w:cs="Times New Roman"/>
          <w:sz w:val="28"/>
          <w:szCs w:val="28"/>
        </w:rPr>
        <w:t xml:space="preserve">оссийской Федерации. </w:t>
      </w:r>
      <w:r w:rsidRPr="00BE5FBC">
        <w:rPr>
          <w:rFonts w:ascii="Times New Roman" w:eastAsia="Times New Roman" w:hAnsi="Times New Roman" w:cs="Times New Roman"/>
          <w:color w:val="000000" w:themeColor="text1"/>
          <w:sz w:val="28"/>
          <w:szCs w:val="28"/>
        </w:rPr>
        <w:t>2000</w:t>
      </w:r>
      <w:r w:rsidR="00A9581D">
        <w:rPr>
          <w:rFonts w:ascii="Times New Roman" w:eastAsia="Times New Roman" w:hAnsi="Times New Roman" w:cs="Times New Roman"/>
          <w:color w:val="000000" w:themeColor="text1"/>
          <w:sz w:val="28"/>
          <w:szCs w:val="28"/>
        </w:rPr>
        <w:t xml:space="preserve">. </w:t>
      </w:r>
      <w:r w:rsidRPr="00BE5FBC">
        <w:rPr>
          <w:rFonts w:ascii="Times New Roman" w:eastAsia="Times New Roman" w:hAnsi="Times New Roman" w:cs="Times New Roman"/>
          <w:color w:val="000000" w:themeColor="text1"/>
          <w:sz w:val="28"/>
          <w:szCs w:val="28"/>
        </w:rPr>
        <w:t>N 32</w:t>
      </w:r>
      <w:r w:rsidR="00A9581D">
        <w:rPr>
          <w:rFonts w:ascii="Times New Roman" w:eastAsia="Times New Roman" w:hAnsi="Times New Roman" w:cs="Times New Roman"/>
          <w:color w:val="000000" w:themeColor="text1"/>
          <w:sz w:val="28"/>
          <w:szCs w:val="28"/>
        </w:rPr>
        <w:t>. С</w:t>
      </w:r>
      <w:r w:rsidRPr="00BE5FBC">
        <w:rPr>
          <w:rFonts w:ascii="Times New Roman" w:eastAsia="Times New Roman" w:hAnsi="Times New Roman" w:cs="Times New Roman"/>
          <w:color w:val="000000" w:themeColor="text1"/>
          <w:sz w:val="28"/>
          <w:szCs w:val="28"/>
        </w:rPr>
        <w:t>т. 3340.</w:t>
      </w:r>
    </w:p>
    <w:p w:rsidR="005B0F4B" w:rsidRDefault="005B0F4B" w:rsidP="004F44CA">
      <w:pPr>
        <w:pStyle w:val="a9"/>
        <w:numPr>
          <w:ilvl w:val="0"/>
          <w:numId w:val="1"/>
        </w:numPr>
        <w:spacing w:after="0" w:line="360" w:lineRule="auto"/>
        <w:ind w:left="0" w:firstLine="0"/>
        <w:jc w:val="both"/>
        <w:rPr>
          <w:rFonts w:ascii="Times New Roman" w:eastAsia="Times New Roman" w:hAnsi="Times New Roman" w:cs="Times New Roman"/>
          <w:color w:val="000000" w:themeColor="text1"/>
          <w:sz w:val="28"/>
          <w:szCs w:val="28"/>
        </w:rPr>
      </w:pPr>
      <w:r w:rsidRPr="00BE5FBC">
        <w:rPr>
          <w:rFonts w:ascii="Times New Roman" w:eastAsia="Times New Roman" w:hAnsi="Times New Roman" w:cs="Times New Roman"/>
          <w:color w:val="000000" w:themeColor="text1"/>
          <w:sz w:val="28"/>
          <w:szCs w:val="28"/>
        </w:rPr>
        <w:t xml:space="preserve">Налоговый кодекс Российской Федерации (часть первая) от 31.07.1998 N 146-ФЗ // </w:t>
      </w:r>
      <w:r w:rsidR="00A9581D" w:rsidRPr="00BE5FBC">
        <w:rPr>
          <w:rFonts w:ascii="Times New Roman" w:hAnsi="Times New Roman" w:cs="Times New Roman"/>
          <w:sz w:val="28"/>
          <w:szCs w:val="28"/>
        </w:rPr>
        <w:t>Собрание законодательства Р</w:t>
      </w:r>
      <w:r w:rsidR="00A9581D">
        <w:rPr>
          <w:rFonts w:ascii="Times New Roman" w:hAnsi="Times New Roman" w:cs="Times New Roman"/>
          <w:sz w:val="28"/>
          <w:szCs w:val="28"/>
        </w:rPr>
        <w:t xml:space="preserve">оссийской Федерации. </w:t>
      </w:r>
      <w:r w:rsidRPr="00BE5FBC">
        <w:rPr>
          <w:rFonts w:ascii="Times New Roman" w:eastAsia="Times New Roman" w:hAnsi="Times New Roman" w:cs="Times New Roman"/>
          <w:color w:val="000000" w:themeColor="text1"/>
          <w:sz w:val="28"/>
          <w:szCs w:val="28"/>
        </w:rPr>
        <w:t>1998</w:t>
      </w:r>
      <w:r w:rsidR="00A9581D">
        <w:rPr>
          <w:rFonts w:ascii="Times New Roman" w:eastAsia="Times New Roman" w:hAnsi="Times New Roman" w:cs="Times New Roman"/>
          <w:color w:val="000000" w:themeColor="text1"/>
          <w:sz w:val="28"/>
          <w:szCs w:val="28"/>
        </w:rPr>
        <w:t>. С</w:t>
      </w:r>
      <w:r w:rsidRPr="00BE5FBC">
        <w:rPr>
          <w:rFonts w:ascii="Times New Roman" w:eastAsia="Times New Roman" w:hAnsi="Times New Roman" w:cs="Times New Roman"/>
          <w:color w:val="000000" w:themeColor="text1"/>
          <w:sz w:val="28"/>
          <w:szCs w:val="28"/>
        </w:rPr>
        <w:t>т. 3824.</w:t>
      </w:r>
    </w:p>
    <w:p w:rsidR="005B0F4B" w:rsidRPr="00A35FF3" w:rsidRDefault="005B0F4B" w:rsidP="004F44CA">
      <w:pPr>
        <w:pStyle w:val="a9"/>
        <w:numPr>
          <w:ilvl w:val="0"/>
          <w:numId w:val="1"/>
        </w:numPr>
        <w:spacing w:after="0" w:line="360" w:lineRule="auto"/>
        <w:ind w:left="0" w:firstLine="0"/>
        <w:jc w:val="both"/>
        <w:rPr>
          <w:rFonts w:ascii="Times New Roman" w:eastAsia="TimesNewRoman" w:hAnsi="Times New Roman" w:cs="Times New Roman"/>
          <w:color w:val="000000" w:themeColor="text1"/>
          <w:sz w:val="28"/>
          <w:szCs w:val="28"/>
        </w:rPr>
      </w:pPr>
      <w:r w:rsidRPr="00A35FF3">
        <w:rPr>
          <w:rFonts w:ascii="Times New Roman" w:eastAsia="TimesNewRoman" w:hAnsi="Times New Roman" w:cs="Times New Roman"/>
          <w:color w:val="000000" w:themeColor="text1"/>
          <w:sz w:val="28"/>
          <w:szCs w:val="28"/>
        </w:rPr>
        <w:t xml:space="preserve">Бюджетный </w:t>
      </w:r>
      <w:hyperlink r:id="rId44" w:history="1">
        <w:r w:rsidRPr="00A35FF3">
          <w:rPr>
            <w:rStyle w:val="a3"/>
            <w:rFonts w:ascii="Times New Roman" w:eastAsia="TimesNewRoman" w:hAnsi="Times New Roman" w:cs="Times New Roman"/>
            <w:color w:val="000000" w:themeColor="text1"/>
            <w:sz w:val="28"/>
            <w:szCs w:val="28"/>
            <w:u w:val="none"/>
          </w:rPr>
          <w:t>кодекс</w:t>
        </w:r>
      </w:hyperlink>
      <w:r w:rsidRPr="00A35FF3">
        <w:rPr>
          <w:rFonts w:ascii="Times New Roman" w:eastAsia="TimesNewRoman" w:hAnsi="Times New Roman" w:cs="Times New Roman"/>
          <w:color w:val="000000" w:themeColor="text1"/>
          <w:sz w:val="28"/>
          <w:szCs w:val="28"/>
        </w:rPr>
        <w:t xml:space="preserve"> Р</w:t>
      </w:r>
      <w:r w:rsidR="00A9581D" w:rsidRPr="00A35FF3">
        <w:rPr>
          <w:rFonts w:ascii="Times New Roman" w:eastAsia="TimesNewRoman" w:hAnsi="Times New Roman" w:cs="Times New Roman"/>
          <w:color w:val="000000" w:themeColor="text1"/>
          <w:sz w:val="28"/>
          <w:szCs w:val="28"/>
        </w:rPr>
        <w:t xml:space="preserve">оссийской </w:t>
      </w:r>
      <w:r w:rsidRPr="00A35FF3">
        <w:rPr>
          <w:rFonts w:ascii="Times New Roman" w:eastAsia="TimesNewRoman" w:hAnsi="Times New Roman" w:cs="Times New Roman"/>
          <w:color w:val="000000" w:themeColor="text1"/>
          <w:sz w:val="28"/>
          <w:szCs w:val="28"/>
        </w:rPr>
        <w:t>Ф</w:t>
      </w:r>
      <w:r w:rsidR="00A9581D" w:rsidRPr="00A35FF3">
        <w:rPr>
          <w:rFonts w:ascii="Times New Roman" w:eastAsia="TimesNewRoman" w:hAnsi="Times New Roman" w:cs="Times New Roman"/>
          <w:color w:val="000000" w:themeColor="text1"/>
          <w:sz w:val="28"/>
          <w:szCs w:val="28"/>
        </w:rPr>
        <w:t xml:space="preserve">едерации </w:t>
      </w:r>
      <w:r w:rsidRPr="00A35FF3">
        <w:rPr>
          <w:rFonts w:ascii="Times New Roman" w:eastAsia="TimesNewRoman" w:hAnsi="Times New Roman" w:cs="Times New Roman"/>
          <w:color w:val="000000" w:themeColor="text1"/>
          <w:sz w:val="28"/>
          <w:szCs w:val="28"/>
        </w:rPr>
        <w:t xml:space="preserve"> от 31</w:t>
      </w:r>
      <w:r w:rsidR="00A9581D" w:rsidRPr="00A35FF3">
        <w:rPr>
          <w:rFonts w:ascii="Times New Roman" w:eastAsia="TimesNewRoman" w:hAnsi="Times New Roman" w:cs="Times New Roman"/>
          <w:color w:val="000000" w:themeColor="text1"/>
          <w:sz w:val="28"/>
          <w:szCs w:val="28"/>
        </w:rPr>
        <w:t>.07.</w:t>
      </w:r>
      <w:r w:rsidRPr="00A35FF3">
        <w:rPr>
          <w:rFonts w:ascii="Times New Roman" w:eastAsia="TimesNewRoman" w:hAnsi="Times New Roman" w:cs="Times New Roman"/>
          <w:color w:val="000000" w:themeColor="text1"/>
          <w:sz w:val="28"/>
          <w:szCs w:val="28"/>
        </w:rPr>
        <w:t xml:space="preserve"> 1998  N 145-ФЗ // </w:t>
      </w:r>
      <w:r w:rsidR="00A35FF3" w:rsidRPr="00BE5FBC">
        <w:rPr>
          <w:rFonts w:ascii="Times New Roman" w:hAnsi="Times New Roman" w:cs="Times New Roman"/>
          <w:sz w:val="28"/>
          <w:szCs w:val="28"/>
        </w:rPr>
        <w:t>Собрание законодательства Р</w:t>
      </w:r>
      <w:r w:rsidR="00A35FF3">
        <w:rPr>
          <w:rFonts w:ascii="Times New Roman" w:hAnsi="Times New Roman" w:cs="Times New Roman"/>
          <w:sz w:val="28"/>
          <w:szCs w:val="28"/>
        </w:rPr>
        <w:t xml:space="preserve">оссийской Федерации. </w:t>
      </w:r>
      <w:r w:rsidRPr="00A35FF3">
        <w:rPr>
          <w:rFonts w:ascii="Times New Roman" w:eastAsia="TimesNewRoman" w:hAnsi="Times New Roman" w:cs="Times New Roman"/>
          <w:color w:val="000000" w:themeColor="text1"/>
          <w:sz w:val="28"/>
          <w:szCs w:val="28"/>
        </w:rPr>
        <w:t xml:space="preserve">1998. N 31. Ст. 3823. </w:t>
      </w:r>
    </w:p>
    <w:p w:rsidR="005B0F4B" w:rsidRDefault="005B0F4B" w:rsidP="004F44CA">
      <w:pPr>
        <w:pStyle w:val="a9"/>
        <w:numPr>
          <w:ilvl w:val="0"/>
          <w:numId w:val="1"/>
        </w:numPr>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Кодекс торгового мореплавания Российской Федерации от 30.04.1999 N 81-ФЗ (ред. от 28.07.2012). В данном виде документ опубликован не был // СПС КонсультантПлюс.</w:t>
      </w:r>
    </w:p>
    <w:p w:rsidR="005B0F4B" w:rsidRPr="00BE5FBC" w:rsidRDefault="005B0F4B" w:rsidP="004F44CA">
      <w:pPr>
        <w:pStyle w:val="a9"/>
        <w:numPr>
          <w:ilvl w:val="0"/>
          <w:numId w:val="1"/>
        </w:numPr>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ЕврАзЭС на уровне глав государств от 27.11.2009 N 17) (ред. от 16.04.2010) // </w:t>
      </w:r>
      <w:r w:rsidR="00A35FF3" w:rsidRPr="00BE5FBC">
        <w:rPr>
          <w:rFonts w:ascii="Times New Roman" w:hAnsi="Times New Roman" w:cs="Times New Roman"/>
          <w:sz w:val="28"/>
          <w:szCs w:val="28"/>
        </w:rPr>
        <w:t>Собрание законодательства Р</w:t>
      </w:r>
      <w:r w:rsidR="00A35FF3">
        <w:rPr>
          <w:rFonts w:ascii="Times New Roman" w:hAnsi="Times New Roman" w:cs="Times New Roman"/>
          <w:sz w:val="28"/>
          <w:szCs w:val="28"/>
        </w:rPr>
        <w:t xml:space="preserve">оссийской Федерации.  </w:t>
      </w:r>
      <w:r w:rsidRPr="00BE5FBC">
        <w:rPr>
          <w:rFonts w:ascii="Times New Roman" w:hAnsi="Times New Roman" w:cs="Times New Roman"/>
          <w:color w:val="000000" w:themeColor="text1"/>
          <w:sz w:val="28"/>
          <w:szCs w:val="28"/>
        </w:rPr>
        <w:t>2010</w:t>
      </w:r>
      <w:r w:rsidR="00A35FF3">
        <w:rPr>
          <w:rFonts w:ascii="Times New Roman" w:hAnsi="Times New Roman" w:cs="Times New Roman"/>
          <w:color w:val="000000" w:themeColor="text1"/>
          <w:sz w:val="28"/>
          <w:szCs w:val="28"/>
        </w:rPr>
        <w:t xml:space="preserve">. </w:t>
      </w:r>
      <w:r w:rsidRPr="00BE5FBC">
        <w:rPr>
          <w:rFonts w:ascii="Times New Roman" w:hAnsi="Times New Roman" w:cs="Times New Roman"/>
          <w:color w:val="000000" w:themeColor="text1"/>
          <w:sz w:val="28"/>
          <w:szCs w:val="28"/>
        </w:rPr>
        <w:t>N 50</w:t>
      </w:r>
      <w:r w:rsidR="00A35FF3">
        <w:rPr>
          <w:rFonts w:ascii="Times New Roman" w:hAnsi="Times New Roman" w:cs="Times New Roman"/>
          <w:color w:val="000000" w:themeColor="text1"/>
          <w:sz w:val="28"/>
          <w:szCs w:val="28"/>
        </w:rPr>
        <w:t>. С</w:t>
      </w:r>
      <w:r w:rsidRPr="00BE5FBC">
        <w:rPr>
          <w:rFonts w:ascii="Times New Roman" w:hAnsi="Times New Roman" w:cs="Times New Roman"/>
          <w:color w:val="000000" w:themeColor="text1"/>
          <w:sz w:val="28"/>
          <w:szCs w:val="28"/>
        </w:rPr>
        <w:t>т. 6615.</w:t>
      </w:r>
    </w:p>
    <w:p w:rsidR="005B0F4B" w:rsidRPr="000F56F7" w:rsidRDefault="005B0F4B" w:rsidP="004F44CA">
      <w:pPr>
        <w:pStyle w:val="a9"/>
        <w:numPr>
          <w:ilvl w:val="0"/>
          <w:numId w:val="1"/>
        </w:numPr>
        <w:spacing w:after="0" w:line="360" w:lineRule="auto"/>
        <w:ind w:left="0" w:firstLine="0"/>
        <w:jc w:val="both"/>
        <w:rPr>
          <w:rFonts w:ascii="Times New Roman" w:eastAsia="TimesNewRoman" w:hAnsi="Times New Roman" w:cs="Times New Roman"/>
          <w:color w:val="000000" w:themeColor="text1"/>
          <w:sz w:val="28"/>
          <w:szCs w:val="28"/>
        </w:rPr>
      </w:pPr>
      <w:r w:rsidRPr="00BE5FBC">
        <w:rPr>
          <w:rFonts w:ascii="Times New Roman" w:eastAsia="TimesNewRoman" w:hAnsi="Times New Roman" w:cs="Times New Roman"/>
          <w:color w:val="000000" w:themeColor="text1"/>
          <w:sz w:val="28"/>
          <w:szCs w:val="28"/>
        </w:rPr>
        <w:t>Таможенный кодекс Республики Беларусь от 4 января 2007 г. N 204-З // Национальный реестр правовых актов Республики Беларусь. 2007. 24 января. N 17, 2/1301.</w:t>
      </w:r>
    </w:p>
    <w:p w:rsidR="005B0F4B" w:rsidRPr="00BE5FBC" w:rsidRDefault="005B0F4B" w:rsidP="004F44CA">
      <w:pPr>
        <w:pStyle w:val="a9"/>
        <w:numPr>
          <w:ilvl w:val="0"/>
          <w:numId w:val="1"/>
        </w:numPr>
        <w:spacing w:after="0" w:line="360" w:lineRule="auto"/>
        <w:ind w:left="0" w:firstLine="0"/>
        <w:jc w:val="both"/>
        <w:rPr>
          <w:rFonts w:ascii="Times New Roman" w:eastAsia="TimesNewRoman" w:hAnsi="Times New Roman" w:cs="Times New Roman"/>
          <w:color w:val="000000" w:themeColor="text1"/>
          <w:sz w:val="28"/>
          <w:szCs w:val="28"/>
        </w:rPr>
      </w:pPr>
      <w:r w:rsidRPr="00BE5FBC">
        <w:rPr>
          <w:rFonts w:ascii="Times New Roman" w:eastAsia="TimesNewRoman" w:hAnsi="Times New Roman" w:cs="Times New Roman"/>
          <w:color w:val="000000" w:themeColor="text1"/>
          <w:sz w:val="28"/>
          <w:szCs w:val="28"/>
        </w:rPr>
        <w:t>Кодекса Республики Казахстан от 30 июня 2010 г. N 296-IV "О таможенном деле в Республике Казахстан //  Казахстанская правда. 2010. 2 июля. N 169 - 170 (26230 - 26231). 2010. 3 июля. N 171 - 173 (26232 - 26234).</w:t>
      </w:r>
    </w:p>
    <w:p w:rsidR="005B0F4B" w:rsidRDefault="005B0F4B" w:rsidP="004F44CA">
      <w:pPr>
        <w:pStyle w:val="a9"/>
        <w:numPr>
          <w:ilvl w:val="0"/>
          <w:numId w:val="1"/>
        </w:numPr>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Налоговый кодекс Республике Беларусь от 19 декабря 2002 г. № 166-З  </w:t>
      </w:r>
      <w:r w:rsidRPr="00BE5FBC">
        <w:rPr>
          <w:rFonts w:ascii="Times New Roman" w:eastAsia="TimesNewRoman" w:hAnsi="Times New Roman" w:cs="Times New Roman"/>
          <w:color w:val="000000" w:themeColor="text1"/>
          <w:sz w:val="28"/>
          <w:szCs w:val="28"/>
        </w:rPr>
        <w:t xml:space="preserve">// </w:t>
      </w:r>
      <w:r w:rsidRPr="00BE5FBC">
        <w:rPr>
          <w:rFonts w:ascii="Times New Roman" w:hAnsi="Times New Roman" w:cs="Times New Roman"/>
          <w:color w:val="000000" w:themeColor="text1"/>
          <w:sz w:val="28"/>
          <w:szCs w:val="28"/>
        </w:rPr>
        <w:t xml:space="preserve">Национальный реестр правовых актов Республики Беларусь. 13.01.2003. № 4. 2/920.  </w:t>
      </w:r>
    </w:p>
    <w:p w:rsidR="005B0F4B" w:rsidRDefault="005B0F4B" w:rsidP="004F44CA">
      <w:pPr>
        <w:pStyle w:val="11"/>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napToGrid/>
        <w:spacing w:before="0" w:after="0" w:line="360" w:lineRule="auto"/>
        <w:ind w:left="0" w:firstLine="0"/>
        <w:jc w:val="both"/>
        <w:rPr>
          <w:color w:val="000000" w:themeColor="text1"/>
          <w:sz w:val="28"/>
          <w:szCs w:val="28"/>
        </w:rPr>
      </w:pPr>
      <w:r w:rsidRPr="00BE5FBC">
        <w:rPr>
          <w:color w:val="000000" w:themeColor="text1"/>
          <w:sz w:val="28"/>
          <w:szCs w:val="28"/>
        </w:rPr>
        <w:t xml:space="preserve">Договор о Евразийской экономической комиссии </w:t>
      </w:r>
      <w:r w:rsidR="00A35FF3">
        <w:rPr>
          <w:color w:val="000000" w:themeColor="text1"/>
          <w:sz w:val="28"/>
          <w:szCs w:val="28"/>
        </w:rPr>
        <w:t>(</w:t>
      </w:r>
      <w:r w:rsidRPr="00BE5FBC">
        <w:rPr>
          <w:color w:val="000000" w:themeColor="text1"/>
          <w:sz w:val="28"/>
          <w:szCs w:val="28"/>
        </w:rPr>
        <w:t>подписан в г. Москве 18.11.2011)</w:t>
      </w:r>
      <w:r w:rsidR="00A35FF3">
        <w:rPr>
          <w:color w:val="000000" w:themeColor="text1"/>
          <w:sz w:val="28"/>
          <w:szCs w:val="28"/>
        </w:rPr>
        <w:t xml:space="preserve"> </w:t>
      </w:r>
      <w:r w:rsidRPr="00BE5FBC">
        <w:rPr>
          <w:color w:val="000000" w:themeColor="text1"/>
          <w:sz w:val="28"/>
          <w:szCs w:val="28"/>
        </w:rPr>
        <w:t xml:space="preserve">// </w:t>
      </w:r>
      <w:r w:rsidR="00A35FF3" w:rsidRPr="00BE5FBC">
        <w:rPr>
          <w:sz w:val="28"/>
          <w:szCs w:val="28"/>
        </w:rPr>
        <w:t>Собрание законодательства Р</w:t>
      </w:r>
      <w:r w:rsidR="00A35FF3">
        <w:rPr>
          <w:sz w:val="28"/>
          <w:szCs w:val="28"/>
        </w:rPr>
        <w:t xml:space="preserve">оссийской Федерации. </w:t>
      </w:r>
      <w:r w:rsidRPr="00BE5FBC">
        <w:rPr>
          <w:color w:val="000000" w:themeColor="text1"/>
          <w:sz w:val="28"/>
          <w:szCs w:val="28"/>
        </w:rPr>
        <w:t>2012</w:t>
      </w:r>
      <w:r w:rsidR="00A35FF3">
        <w:rPr>
          <w:color w:val="000000" w:themeColor="text1"/>
          <w:sz w:val="28"/>
          <w:szCs w:val="28"/>
        </w:rPr>
        <w:t xml:space="preserve">. </w:t>
      </w:r>
      <w:r w:rsidRPr="00BE5FBC">
        <w:rPr>
          <w:color w:val="000000" w:themeColor="text1"/>
          <w:sz w:val="28"/>
          <w:szCs w:val="28"/>
        </w:rPr>
        <w:t>N 11</w:t>
      </w:r>
      <w:r w:rsidR="00A35FF3">
        <w:rPr>
          <w:color w:val="000000" w:themeColor="text1"/>
          <w:sz w:val="28"/>
          <w:szCs w:val="28"/>
        </w:rPr>
        <w:t>. С</w:t>
      </w:r>
      <w:r w:rsidRPr="00BE5FBC">
        <w:rPr>
          <w:color w:val="000000" w:themeColor="text1"/>
          <w:sz w:val="28"/>
          <w:szCs w:val="28"/>
        </w:rPr>
        <w:t>т. 1275</w:t>
      </w:r>
      <w:r w:rsidR="00A35FF3">
        <w:rPr>
          <w:color w:val="000000" w:themeColor="text1"/>
          <w:sz w:val="28"/>
          <w:szCs w:val="28"/>
        </w:rPr>
        <w:t xml:space="preserve">. </w:t>
      </w:r>
      <w:r w:rsidRPr="00BE5FBC">
        <w:rPr>
          <w:color w:val="000000" w:themeColor="text1"/>
          <w:sz w:val="28"/>
          <w:szCs w:val="28"/>
        </w:rPr>
        <w:t>Договор ратифицирован Федеральным законом от 01.12.2011 N 374-ФЗ.</w:t>
      </w:r>
    </w:p>
    <w:p w:rsidR="005B0F4B" w:rsidRPr="00BE5FBC" w:rsidRDefault="005B0F4B" w:rsidP="004F44CA">
      <w:pPr>
        <w:pStyle w:val="a9"/>
        <w:numPr>
          <w:ilvl w:val="0"/>
          <w:numId w:val="1"/>
        </w:numPr>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Решение Комиссии Таможенного союза от 18.06.2010 N 311 (ред. от 02.10.2012)</w:t>
      </w:r>
      <w:r w:rsidR="00A35FF3">
        <w:rPr>
          <w:rFonts w:ascii="Times New Roman" w:hAnsi="Times New Roman" w:cs="Times New Roman"/>
          <w:color w:val="000000" w:themeColor="text1"/>
          <w:sz w:val="28"/>
          <w:szCs w:val="28"/>
        </w:rPr>
        <w:t xml:space="preserve"> «</w:t>
      </w:r>
      <w:r w:rsidRPr="00BE5FBC">
        <w:rPr>
          <w:rFonts w:ascii="Times New Roman" w:hAnsi="Times New Roman" w:cs="Times New Roman"/>
          <w:color w:val="000000" w:themeColor="text1"/>
          <w:sz w:val="28"/>
          <w:szCs w:val="28"/>
        </w:rPr>
        <w:t>Об Инструкции о порядке совершения таможенных операций в отношении товаров для личного пользования, перемещаемых физическими лицами через таможенную границу, и отражении факта признания таких товаров не находящимися под таможенным контролем</w:t>
      </w:r>
      <w:r w:rsidR="00A35FF3">
        <w:rPr>
          <w:rFonts w:ascii="Times New Roman" w:hAnsi="Times New Roman" w:cs="Times New Roman"/>
          <w:color w:val="000000" w:themeColor="text1"/>
          <w:sz w:val="28"/>
          <w:szCs w:val="28"/>
        </w:rPr>
        <w:t>»</w:t>
      </w:r>
      <w:r w:rsidRPr="00BE5FBC">
        <w:rPr>
          <w:rFonts w:ascii="Times New Roman" w:hAnsi="Times New Roman" w:cs="Times New Roman"/>
          <w:color w:val="000000" w:themeColor="text1"/>
          <w:sz w:val="28"/>
          <w:szCs w:val="28"/>
        </w:rPr>
        <w:t xml:space="preserve">. В данном виде документ опубликован не был </w:t>
      </w:r>
      <w:r w:rsidRPr="00BE5FBC">
        <w:rPr>
          <w:rFonts w:ascii="Times New Roman" w:eastAsia="TimesNewRoman" w:hAnsi="Times New Roman" w:cs="Times New Roman"/>
          <w:color w:val="000000" w:themeColor="text1"/>
          <w:sz w:val="28"/>
          <w:szCs w:val="28"/>
        </w:rPr>
        <w:t>// СПС КонсультантПлюс.</w:t>
      </w:r>
    </w:p>
    <w:p w:rsidR="005B0F4B" w:rsidRPr="00BE5FBC" w:rsidRDefault="005B0F4B" w:rsidP="004F44CA">
      <w:pPr>
        <w:pStyle w:val="11"/>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napToGrid/>
        <w:spacing w:before="0" w:after="0" w:line="360" w:lineRule="auto"/>
        <w:ind w:left="0" w:firstLine="0"/>
        <w:jc w:val="both"/>
        <w:rPr>
          <w:color w:val="000000" w:themeColor="text1"/>
          <w:sz w:val="28"/>
          <w:szCs w:val="28"/>
        </w:rPr>
      </w:pPr>
      <w:r w:rsidRPr="00BE5FBC">
        <w:rPr>
          <w:color w:val="000000" w:themeColor="text1"/>
          <w:sz w:val="28"/>
          <w:szCs w:val="28"/>
        </w:rPr>
        <w:t xml:space="preserve">Решение Комиссии Таможенного союза от 18.11.2011 N 850 (ред. от 31.05.2012) </w:t>
      </w:r>
      <w:r w:rsidR="00A35FF3">
        <w:rPr>
          <w:color w:val="000000" w:themeColor="text1"/>
          <w:sz w:val="28"/>
          <w:szCs w:val="28"/>
        </w:rPr>
        <w:t>«</w:t>
      </w:r>
      <w:r w:rsidRPr="00BE5FBC">
        <w:rPr>
          <w:color w:val="000000" w:themeColor="text1"/>
          <w:sz w:val="28"/>
          <w:szCs w:val="28"/>
        </w:rPr>
        <w:t>О новой редакции единой Товарной номенклатуры внешнеэкономической деятельности Таможенного союза и Единого таможенного тарифа Таможенного союза</w:t>
      </w:r>
      <w:r w:rsidR="00A35FF3">
        <w:rPr>
          <w:color w:val="000000" w:themeColor="text1"/>
          <w:sz w:val="28"/>
          <w:szCs w:val="28"/>
        </w:rPr>
        <w:t>»</w:t>
      </w:r>
      <w:r w:rsidRPr="00BE5FBC">
        <w:rPr>
          <w:color w:val="000000" w:themeColor="text1"/>
          <w:sz w:val="28"/>
          <w:szCs w:val="28"/>
        </w:rPr>
        <w:t xml:space="preserve"> // СПС «КонсультантПлюс».</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Решение Совета Евразийской экономической комиссии от 16.07.2012 N 54 (ред. от 23.04.2013) </w:t>
      </w:r>
      <w:r w:rsidR="00A35FF3">
        <w:rPr>
          <w:rFonts w:ascii="Times New Roman" w:hAnsi="Times New Roman" w:cs="Times New Roman"/>
          <w:color w:val="000000" w:themeColor="text1"/>
          <w:sz w:val="28"/>
          <w:szCs w:val="28"/>
        </w:rPr>
        <w:t>«</w:t>
      </w:r>
      <w:r w:rsidRPr="00BE5FBC">
        <w:rPr>
          <w:rFonts w:ascii="Times New Roman" w:hAnsi="Times New Roman" w:cs="Times New Roman"/>
          <w:color w:val="000000" w:themeColor="text1"/>
          <w:sz w:val="28"/>
          <w:szCs w:val="28"/>
        </w:rPr>
        <w:t>Об утверждении единой Товарной номенклатуры внешнеэкономической деятельности Таможенного союза и Единого таможенного тарифа Таможенного союза</w:t>
      </w:r>
      <w:r w:rsidR="00A35FF3">
        <w:rPr>
          <w:rFonts w:ascii="Times New Roman" w:hAnsi="Times New Roman" w:cs="Times New Roman"/>
          <w:color w:val="000000" w:themeColor="text1"/>
          <w:sz w:val="28"/>
          <w:szCs w:val="28"/>
        </w:rPr>
        <w:t xml:space="preserve">». </w:t>
      </w:r>
      <w:r w:rsidRPr="00BE5FBC">
        <w:rPr>
          <w:rFonts w:ascii="Times New Roman" w:hAnsi="Times New Roman" w:cs="Times New Roman"/>
          <w:color w:val="000000" w:themeColor="text1"/>
          <w:sz w:val="28"/>
          <w:szCs w:val="28"/>
        </w:rPr>
        <w:t xml:space="preserve"> В данном виде документ опубликован не был // СПС КонсультантПлюс.</w:t>
      </w:r>
    </w:p>
    <w:p w:rsidR="005B0F4B" w:rsidRDefault="005B0F4B" w:rsidP="004F44CA">
      <w:pPr>
        <w:pStyle w:val="a9"/>
        <w:numPr>
          <w:ilvl w:val="0"/>
          <w:numId w:val="1"/>
        </w:numPr>
        <w:spacing w:after="0" w:line="360" w:lineRule="auto"/>
        <w:ind w:left="0" w:firstLine="0"/>
        <w:jc w:val="both"/>
        <w:rPr>
          <w:rFonts w:ascii="Times New Roman" w:eastAsia="TimesNewRoman" w:hAnsi="Times New Roman" w:cs="Times New Roman"/>
          <w:color w:val="000000" w:themeColor="text1"/>
          <w:sz w:val="28"/>
          <w:szCs w:val="28"/>
        </w:rPr>
      </w:pPr>
      <w:r w:rsidRPr="00BE5FBC">
        <w:rPr>
          <w:rFonts w:ascii="Times New Roman" w:eastAsia="TimesNewRoman" w:hAnsi="Times New Roman" w:cs="Times New Roman"/>
          <w:color w:val="000000" w:themeColor="text1"/>
          <w:sz w:val="28"/>
          <w:szCs w:val="28"/>
        </w:rPr>
        <w:t xml:space="preserve">Соглашение между Правительством РФ, Правительством Республики Беларусь и Правительством Республики Казахстан от 18.06.2010 </w:t>
      </w:r>
      <w:r w:rsidR="00A35FF3">
        <w:rPr>
          <w:rFonts w:ascii="Times New Roman" w:eastAsia="TimesNewRoman" w:hAnsi="Times New Roman" w:cs="Times New Roman"/>
          <w:color w:val="000000" w:themeColor="text1"/>
          <w:sz w:val="28"/>
          <w:szCs w:val="28"/>
        </w:rPr>
        <w:t>«</w:t>
      </w:r>
      <w:r w:rsidRPr="00BE5FBC">
        <w:rPr>
          <w:rFonts w:ascii="Times New Roman" w:eastAsia="TimesNewRoman" w:hAnsi="Times New Roman" w:cs="Times New Roman"/>
          <w:color w:val="000000" w:themeColor="text1"/>
          <w:sz w:val="28"/>
          <w:szCs w:val="28"/>
        </w:rPr>
        <w:t>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w:t>
      </w:r>
      <w:r w:rsidR="00A35FF3">
        <w:rPr>
          <w:rFonts w:ascii="Times New Roman" w:eastAsia="TimesNewRoman" w:hAnsi="Times New Roman" w:cs="Times New Roman"/>
          <w:color w:val="000000" w:themeColor="text1"/>
          <w:sz w:val="28"/>
          <w:szCs w:val="28"/>
        </w:rPr>
        <w:t>»</w:t>
      </w:r>
      <w:r w:rsidRPr="00BE5FBC">
        <w:rPr>
          <w:rFonts w:ascii="Times New Roman" w:eastAsia="TimesNewRoman" w:hAnsi="Times New Roman" w:cs="Times New Roman"/>
          <w:color w:val="000000" w:themeColor="text1"/>
          <w:sz w:val="28"/>
          <w:szCs w:val="28"/>
        </w:rPr>
        <w:t xml:space="preserve"> (вместе с </w:t>
      </w:r>
      <w:r w:rsidR="00A35FF3">
        <w:rPr>
          <w:rFonts w:ascii="Times New Roman" w:eastAsia="TimesNewRoman" w:hAnsi="Times New Roman" w:cs="Times New Roman"/>
          <w:color w:val="000000" w:themeColor="text1"/>
          <w:sz w:val="28"/>
          <w:szCs w:val="28"/>
        </w:rPr>
        <w:t>«</w:t>
      </w:r>
      <w:r w:rsidRPr="00BE5FBC">
        <w:rPr>
          <w:rFonts w:ascii="Times New Roman" w:eastAsia="TimesNewRoman" w:hAnsi="Times New Roman" w:cs="Times New Roman"/>
          <w:color w:val="000000" w:themeColor="text1"/>
          <w:sz w:val="28"/>
          <w:szCs w:val="28"/>
        </w:rPr>
        <w:t>Порядком определения момента выпуска и объема двигателя авто-, мототранспортного средства</w:t>
      </w:r>
      <w:r w:rsidR="00A35FF3">
        <w:rPr>
          <w:rFonts w:ascii="Times New Roman" w:eastAsia="TimesNewRoman" w:hAnsi="Times New Roman" w:cs="Times New Roman"/>
          <w:color w:val="000000" w:themeColor="text1"/>
          <w:sz w:val="28"/>
          <w:szCs w:val="28"/>
        </w:rPr>
        <w:t>»</w:t>
      </w:r>
      <w:r w:rsidRPr="00BE5FBC">
        <w:rPr>
          <w:rFonts w:ascii="Times New Roman" w:eastAsia="TimesNewRoman" w:hAnsi="Times New Roman" w:cs="Times New Roman"/>
          <w:color w:val="000000" w:themeColor="text1"/>
          <w:sz w:val="28"/>
          <w:szCs w:val="28"/>
        </w:rPr>
        <w:t xml:space="preserve">) // </w:t>
      </w:r>
      <w:r w:rsidR="00A35FF3" w:rsidRPr="00BE5FBC">
        <w:rPr>
          <w:rFonts w:ascii="Times New Roman" w:hAnsi="Times New Roman" w:cs="Times New Roman"/>
          <w:sz w:val="28"/>
          <w:szCs w:val="28"/>
        </w:rPr>
        <w:t>Собрание законодательства Р</w:t>
      </w:r>
      <w:r w:rsidR="00A35FF3">
        <w:rPr>
          <w:rFonts w:ascii="Times New Roman" w:hAnsi="Times New Roman" w:cs="Times New Roman"/>
          <w:sz w:val="28"/>
          <w:szCs w:val="28"/>
        </w:rPr>
        <w:t xml:space="preserve">оссийской Федерации. </w:t>
      </w:r>
      <w:r w:rsidRPr="00BE5FBC">
        <w:rPr>
          <w:rFonts w:ascii="Times New Roman" w:eastAsia="TimesNewRoman" w:hAnsi="Times New Roman" w:cs="Times New Roman"/>
          <w:color w:val="000000" w:themeColor="text1"/>
          <w:sz w:val="28"/>
          <w:szCs w:val="28"/>
        </w:rPr>
        <w:t>2012</w:t>
      </w:r>
      <w:r w:rsidR="00A35FF3">
        <w:rPr>
          <w:rFonts w:ascii="Times New Roman" w:eastAsia="TimesNewRoman" w:hAnsi="Times New Roman" w:cs="Times New Roman"/>
          <w:color w:val="000000" w:themeColor="text1"/>
          <w:sz w:val="28"/>
          <w:szCs w:val="28"/>
        </w:rPr>
        <w:t xml:space="preserve">. </w:t>
      </w:r>
      <w:r w:rsidRPr="00BE5FBC">
        <w:rPr>
          <w:rFonts w:ascii="Times New Roman" w:eastAsia="TimesNewRoman" w:hAnsi="Times New Roman" w:cs="Times New Roman"/>
          <w:color w:val="000000" w:themeColor="text1"/>
          <w:sz w:val="28"/>
          <w:szCs w:val="28"/>
        </w:rPr>
        <w:t>N 36</w:t>
      </w:r>
      <w:r w:rsidR="00A35FF3">
        <w:rPr>
          <w:rFonts w:ascii="Times New Roman" w:eastAsia="TimesNewRoman" w:hAnsi="Times New Roman" w:cs="Times New Roman"/>
          <w:color w:val="000000" w:themeColor="text1"/>
          <w:sz w:val="28"/>
          <w:szCs w:val="28"/>
        </w:rPr>
        <w:t>.</w:t>
      </w:r>
      <w:r w:rsidRPr="00BE5FBC">
        <w:rPr>
          <w:rFonts w:ascii="Times New Roman" w:eastAsia="TimesNewRoman" w:hAnsi="Times New Roman" w:cs="Times New Roman"/>
          <w:color w:val="000000" w:themeColor="text1"/>
          <w:sz w:val="28"/>
          <w:szCs w:val="28"/>
        </w:rPr>
        <w:t xml:space="preserve"> </w:t>
      </w:r>
      <w:r w:rsidR="00A35FF3">
        <w:rPr>
          <w:rFonts w:ascii="Times New Roman" w:eastAsia="TimesNewRoman" w:hAnsi="Times New Roman" w:cs="Times New Roman"/>
          <w:color w:val="000000" w:themeColor="text1"/>
          <w:sz w:val="28"/>
          <w:szCs w:val="28"/>
        </w:rPr>
        <w:t>С</w:t>
      </w:r>
      <w:r w:rsidRPr="00BE5FBC">
        <w:rPr>
          <w:rFonts w:ascii="Times New Roman" w:eastAsia="TimesNewRoman" w:hAnsi="Times New Roman" w:cs="Times New Roman"/>
          <w:color w:val="000000" w:themeColor="text1"/>
          <w:sz w:val="28"/>
          <w:szCs w:val="28"/>
        </w:rPr>
        <w:t>т. 4866.</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BE5FBC">
        <w:rPr>
          <w:rFonts w:ascii="Times New Roman" w:eastAsia="Times New Roman" w:hAnsi="Times New Roman" w:cs="Times New Roman"/>
          <w:color w:val="000000" w:themeColor="text1"/>
          <w:sz w:val="28"/>
          <w:szCs w:val="28"/>
          <w:lang w:eastAsia="ru-RU"/>
        </w:rPr>
        <w:t xml:space="preserve">Федеральный закон от 30.11.1995 № 187-ФЗ «О континентальном шельфе Российской Федерации» // </w:t>
      </w:r>
      <w:r w:rsidR="00A35FF3" w:rsidRPr="00BE5FBC">
        <w:rPr>
          <w:rFonts w:ascii="Times New Roman" w:hAnsi="Times New Roman" w:cs="Times New Roman"/>
          <w:sz w:val="28"/>
          <w:szCs w:val="28"/>
        </w:rPr>
        <w:t>Собрание законодательства Р</w:t>
      </w:r>
      <w:r w:rsidR="00A35FF3">
        <w:rPr>
          <w:rFonts w:ascii="Times New Roman" w:hAnsi="Times New Roman" w:cs="Times New Roman"/>
          <w:sz w:val="28"/>
          <w:szCs w:val="28"/>
        </w:rPr>
        <w:t xml:space="preserve">оссийской Федерации. </w:t>
      </w:r>
      <w:r w:rsidRPr="00BE5FBC">
        <w:rPr>
          <w:rFonts w:ascii="Times New Roman" w:hAnsi="Times New Roman" w:cs="Times New Roman"/>
          <w:color w:val="000000" w:themeColor="text1"/>
          <w:sz w:val="28"/>
          <w:szCs w:val="28"/>
        </w:rPr>
        <w:t>1995</w:t>
      </w:r>
      <w:r w:rsidR="00A35FF3">
        <w:rPr>
          <w:rFonts w:ascii="Times New Roman" w:hAnsi="Times New Roman" w:cs="Times New Roman"/>
          <w:color w:val="000000" w:themeColor="text1"/>
          <w:sz w:val="28"/>
          <w:szCs w:val="28"/>
        </w:rPr>
        <w:t xml:space="preserve">. </w:t>
      </w:r>
      <w:r w:rsidRPr="00BE5FBC">
        <w:rPr>
          <w:rFonts w:ascii="Times New Roman" w:hAnsi="Times New Roman" w:cs="Times New Roman"/>
          <w:color w:val="000000" w:themeColor="text1"/>
          <w:sz w:val="28"/>
          <w:szCs w:val="28"/>
        </w:rPr>
        <w:t>№ 49</w:t>
      </w:r>
      <w:r w:rsidR="00A35FF3">
        <w:rPr>
          <w:rFonts w:ascii="Times New Roman" w:hAnsi="Times New Roman" w:cs="Times New Roman"/>
          <w:color w:val="000000" w:themeColor="text1"/>
          <w:sz w:val="28"/>
          <w:szCs w:val="28"/>
        </w:rPr>
        <w:t>. С</w:t>
      </w:r>
      <w:r w:rsidRPr="00BE5FBC">
        <w:rPr>
          <w:rFonts w:ascii="Times New Roman" w:hAnsi="Times New Roman" w:cs="Times New Roman"/>
          <w:color w:val="000000" w:themeColor="text1"/>
          <w:sz w:val="28"/>
          <w:szCs w:val="28"/>
        </w:rPr>
        <w:t>т. 4694.</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BE5FBC">
        <w:rPr>
          <w:rFonts w:ascii="Times New Roman" w:eastAsia="Times New Roman" w:hAnsi="Times New Roman" w:cs="Times New Roman"/>
          <w:color w:val="000000" w:themeColor="text1"/>
          <w:sz w:val="28"/>
          <w:szCs w:val="28"/>
          <w:lang w:eastAsia="ru-RU"/>
        </w:rPr>
        <w:t xml:space="preserve">Федеральный закон от 02.12.1990 № 395-1 «О банках и банковской деятельности» // </w:t>
      </w:r>
      <w:r w:rsidR="00A35FF3" w:rsidRPr="00BE5FBC">
        <w:rPr>
          <w:rFonts w:ascii="Times New Roman" w:hAnsi="Times New Roman" w:cs="Times New Roman"/>
          <w:sz w:val="28"/>
          <w:szCs w:val="28"/>
        </w:rPr>
        <w:t>Собрание законодательства Р</w:t>
      </w:r>
      <w:r w:rsidR="00A35FF3">
        <w:rPr>
          <w:rFonts w:ascii="Times New Roman" w:hAnsi="Times New Roman" w:cs="Times New Roman"/>
          <w:sz w:val="28"/>
          <w:szCs w:val="28"/>
        </w:rPr>
        <w:t xml:space="preserve">оссийской Федерации. </w:t>
      </w:r>
      <w:r w:rsidRPr="00BE5FBC">
        <w:rPr>
          <w:rFonts w:ascii="Times New Roman" w:hAnsi="Times New Roman" w:cs="Times New Roman"/>
          <w:color w:val="000000" w:themeColor="text1"/>
          <w:sz w:val="28"/>
          <w:szCs w:val="28"/>
        </w:rPr>
        <w:t>1996</w:t>
      </w:r>
      <w:r w:rsidR="00A35FF3">
        <w:rPr>
          <w:rFonts w:ascii="Times New Roman" w:hAnsi="Times New Roman" w:cs="Times New Roman"/>
          <w:color w:val="000000" w:themeColor="text1"/>
          <w:sz w:val="28"/>
          <w:szCs w:val="28"/>
        </w:rPr>
        <w:t xml:space="preserve">. </w:t>
      </w:r>
      <w:r w:rsidRPr="00BE5FBC">
        <w:rPr>
          <w:rFonts w:ascii="Times New Roman" w:hAnsi="Times New Roman" w:cs="Times New Roman"/>
          <w:color w:val="000000" w:themeColor="text1"/>
          <w:sz w:val="28"/>
          <w:szCs w:val="28"/>
        </w:rPr>
        <w:t>№ 6</w:t>
      </w:r>
      <w:r w:rsidR="00A35FF3">
        <w:rPr>
          <w:rFonts w:ascii="Times New Roman" w:hAnsi="Times New Roman" w:cs="Times New Roman"/>
          <w:color w:val="000000" w:themeColor="text1"/>
          <w:sz w:val="28"/>
          <w:szCs w:val="28"/>
        </w:rPr>
        <w:t>. С</w:t>
      </w:r>
      <w:r w:rsidRPr="00BE5FBC">
        <w:rPr>
          <w:rFonts w:ascii="Times New Roman" w:hAnsi="Times New Roman" w:cs="Times New Roman"/>
          <w:color w:val="000000" w:themeColor="text1"/>
          <w:sz w:val="28"/>
          <w:szCs w:val="28"/>
        </w:rPr>
        <w:t>т. 492.</w:t>
      </w:r>
    </w:p>
    <w:p w:rsidR="005B0F4B" w:rsidRPr="00BE5FBC" w:rsidRDefault="005B0F4B" w:rsidP="004F44CA">
      <w:pPr>
        <w:pStyle w:val="a9"/>
        <w:numPr>
          <w:ilvl w:val="0"/>
          <w:numId w:val="1"/>
        </w:numPr>
        <w:spacing w:after="0" w:line="360" w:lineRule="auto"/>
        <w:ind w:left="0" w:firstLine="0"/>
        <w:jc w:val="both"/>
        <w:rPr>
          <w:rFonts w:ascii="Times New Roman" w:eastAsia="TimesNew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Федеральный закон от 04.05.1999 N 95-ФЗ (ред. от 24.11.2008) </w:t>
      </w:r>
      <w:r w:rsidR="00A35FF3">
        <w:rPr>
          <w:rFonts w:ascii="Times New Roman" w:hAnsi="Times New Roman" w:cs="Times New Roman"/>
          <w:color w:val="000000" w:themeColor="text1"/>
          <w:sz w:val="28"/>
          <w:szCs w:val="28"/>
        </w:rPr>
        <w:t>«</w:t>
      </w:r>
      <w:r w:rsidRPr="00BE5FBC">
        <w:rPr>
          <w:rFonts w:ascii="Times New Roman" w:hAnsi="Times New Roman" w:cs="Times New Roman"/>
          <w:color w:val="000000" w:themeColor="text1"/>
          <w:sz w:val="28"/>
          <w:szCs w:val="28"/>
        </w:rPr>
        <w:t xml:space="preserve">О безвозмездной помощи (содействии)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 Российской Федерации" </w:t>
      </w:r>
      <w:r w:rsidRPr="00BE5FBC">
        <w:rPr>
          <w:rFonts w:ascii="Times New Roman" w:eastAsia="TimesNewRoman" w:hAnsi="Times New Roman" w:cs="Times New Roman"/>
          <w:color w:val="000000" w:themeColor="text1"/>
          <w:sz w:val="28"/>
          <w:szCs w:val="28"/>
        </w:rPr>
        <w:t>// "Собрание законодательства РФ</w:t>
      </w:r>
      <w:r w:rsidR="00A35FF3">
        <w:rPr>
          <w:rFonts w:ascii="Times New Roman" w:eastAsia="TimesNewRoman" w:hAnsi="Times New Roman" w:cs="Times New Roman"/>
          <w:color w:val="000000" w:themeColor="text1"/>
          <w:sz w:val="28"/>
          <w:szCs w:val="28"/>
        </w:rPr>
        <w:t>»</w:t>
      </w:r>
      <w:r w:rsidRPr="00BE5FBC">
        <w:rPr>
          <w:rFonts w:ascii="Times New Roman" w:eastAsia="TimesNewRoman" w:hAnsi="Times New Roman" w:cs="Times New Roman"/>
          <w:color w:val="000000" w:themeColor="text1"/>
          <w:sz w:val="28"/>
          <w:szCs w:val="28"/>
        </w:rPr>
        <w:t>.</w:t>
      </w:r>
      <w:r w:rsidR="00A35FF3">
        <w:rPr>
          <w:rFonts w:ascii="Times New Roman" w:eastAsia="TimesNewRoman" w:hAnsi="Times New Roman" w:cs="Times New Roman"/>
          <w:color w:val="000000" w:themeColor="text1"/>
          <w:sz w:val="28"/>
          <w:szCs w:val="28"/>
        </w:rPr>
        <w:t xml:space="preserve"> </w:t>
      </w:r>
      <w:r w:rsidRPr="00BE5FBC">
        <w:rPr>
          <w:rFonts w:ascii="Times New Roman" w:eastAsia="TimesNewRoman" w:hAnsi="Times New Roman" w:cs="Times New Roman"/>
          <w:color w:val="000000" w:themeColor="text1"/>
          <w:sz w:val="28"/>
          <w:szCs w:val="28"/>
        </w:rPr>
        <w:t>1999</w:t>
      </w:r>
      <w:r w:rsidR="00A35FF3">
        <w:rPr>
          <w:rFonts w:ascii="Times New Roman" w:eastAsia="TimesNewRoman" w:hAnsi="Times New Roman" w:cs="Times New Roman"/>
          <w:color w:val="000000" w:themeColor="text1"/>
          <w:sz w:val="28"/>
          <w:szCs w:val="28"/>
        </w:rPr>
        <w:t xml:space="preserve">. </w:t>
      </w:r>
      <w:r w:rsidRPr="00BE5FBC">
        <w:rPr>
          <w:rFonts w:ascii="Times New Roman" w:eastAsia="TimesNewRoman" w:hAnsi="Times New Roman" w:cs="Times New Roman"/>
          <w:color w:val="000000" w:themeColor="text1"/>
          <w:sz w:val="28"/>
          <w:szCs w:val="28"/>
        </w:rPr>
        <w:t>N 18</w:t>
      </w:r>
      <w:r w:rsidR="00A35FF3">
        <w:rPr>
          <w:rFonts w:ascii="Times New Roman" w:eastAsia="TimesNewRoman" w:hAnsi="Times New Roman" w:cs="Times New Roman"/>
          <w:color w:val="000000" w:themeColor="text1"/>
          <w:sz w:val="28"/>
          <w:szCs w:val="28"/>
        </w:rPr>
        <w:t>. С</w:t>
      </w:r>
      <w:r w:rsidRPr="00BE5FBC">
        <w:rPr>
          <w:rFonts w:ascii="Times New Roman" w:eastAsia="TimesNewRoman" w:hAnsi="Times New Roman" w:cs="Times New Roman"/>
          <w:color w:val="000000" w:themeColor="text1"/>
          <w:sz w:val="28"/>
          <w:szCs w:val="28"/>
        </w:rPr>
        <w:t>т. 2221.</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BE5FBC">
        <w:rPr>
          <w:rFonts w:ascii="Times New Roman" w:eastAsia="Times New Roman" w:hAnsi="Times New Roman" w:cs="Times New Roman"/>
          <w:color w:val="000000" w:themeColor="text1"/>
          <w:sz w:val="28"/>
          <w:szCs w:val="28"/>
          <w:lang w:eastAsia="ru-RU"/>
        </w:rPr>
        <w:t xml:space="preserve">Федеральный закон от 04.05.2011 № 99-ФЗ «О лицензировании отдельных видов деятельности» // </w:t>
      </w:r>
      <w:r w:rsidRPr="00BE5FBC">
        <w:rPr>
          <w:rFonts w:ascii="Times New Roman" w:hAnsi="Times New Roman" w:cs="Times New Roman"/>
          <w:color w:val="000000" w:themeColor="text1"/>
          <w:sz w:val="28"/>
          <w:szCs w:val="28"/>
        </w:rPr>
        <w:t>Российская газета</w:t>
      </w:r>
      <w:r w:rsidR="00A35FF3">
        <w:rPr>
          <w:rFonts w:ascii="Times New Roman" w:hAnsi="Times New Roman" w:cs="Times New Roman"/>
          <w:color w:val="000000" w:themeColor="text1"/>
          <w:sz w:val="28"/>
          <w:szCs w:val="28"/>
        </w:rPr>
        <w:t xml:space="preserve">. </w:t>
      </w:r>
      <w:r w:rsidRPr="00BE5FBC">
        <w:rPr>
          <w:rFonts w:ascii="Times New Roman" w:hAnsi="Times New Roman" w:cs="Times New Roman"/>
          <w:color w:val="000000" w:themeColor="text1"/>
          <w:sz w:val="28"/>
          <w:szCs w:val="28"/>
        </w:rPr>
        <w:t>№ 97</w:t>
      </w:r>
      <w:r w:rsidR="00A35FF3">
        <w:rPr>
          <w:rFonts w:ascii="Times New Roman" w:hAnsi="Times New Roman" w:cs="Times New Roman"/>
          <w:color w:val="000000" w:themeColor="text1"/>
          <w:sz w:val="28"/>
          <w:szCs w:val="28"/>
        </w:rPr>
        <w:t xml:space="preserve">. </w:t>
      </w:r>
      <w:r w:rsidRPr="00BE5FBC">
        <w:rPr>
          <w:rFonts w:ascii="Times New Roman" w:hAnsi="Times New Roman" w:cs="Times New Roman"/>
          <w:color w:val="000000" w:themeColor="text1"/>
          <w:sz w:val="28"/>
          <w:szCs w:val="28"/>
        </w:rPr>
        <w:t>2011.</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BE5FBC">
        <w:rPr>
          <w:rFonts w:ascii="Times New Roman" w:eastAsia="Times New Roman" w:hAnsi="Times New Roman" w:cs="Times New Roman"/>
          <w:color w:val="000000" w:themeColor="text1"/>
          <w:sz w:val="28"/>
          <w:szCs w:val="28"/>
          <w:lang w:eastAsia="ru-RU"/>
        </w:rPr>
        <w:t xml:space="preserve">Федеральный закон от 10.01.2003 № 18-ФЗ «Устав железнодорожного транспорта Российской Федерации» // </w:t>
      </w:r>
      <w:r w:rsidR="00A35FF3" w:rsidRPr="00BE5FBC">
        <w:rPr>
          <w:rFonts w:ascii="Times New Roman" w:hAnsi="Times New Roman" w:cs="Times New Roman"/>
          <w:sz w:val="28"/>
          <w:szCs w:val="28"/>
        </w:rPr>
        <w:t>Собрание законодательства Р</w:t>
      </w:r>
      <w:r w:rsidR="00A35FF3">
        <w:rPr>
          <w:rFonts w:ascii="Times New Roman" w:hAnsi="Times New Roman" w:cs="Times New Roman"/>
          <w:sz w:val="28"/>
          <w:szCs w:val="28"/>
        </w:rPr>
        <w:t xml:space="preserve">оссийской Федерации.  </w:t>
      </w:r>
      <w:r w:rsidRPr="00BE5FBC">
        <w:rPr>
          <w:rFonts w:ascii="Times New Roman" w:hAnsi="Times New Roman" w:cs="Times New Roman"/>
          <w:color w:val="000000" w:themeColor="text1"/>
          <w:sz w:val="28"/>
          <w:szCs w:val="28"/>
        </w:rPr>
        <w:t>2003</w:t>
      </w:r>
      <w:r w:rsidR="00A35FF3">
        <w:rPr>
          <w:rFonts w:ascii="Times New Roman" w:hAnsi="Times New Roman" w:cs="Times New Roman"/>
          <w:color w:val="000000" w:themeColor="text1"/>
          <w:sz w:val="28"/>
          <w:szCs w:val="28"/>
        </w:rPr>
        <w:t xml:space="preserve">. </w:t>
      </w:r>
      <w:r w:rsidRPr="00BE5FBC">
        <w:rPr>
          <w:rFonts w:ascii="Times New Roman" w:hAnsi="Times New Roman" w:cs="Times New Roman"/>
          <w:color w:val="000000" w:themeColor="text1"/>
          <w:sz w:val="28"/>
          <w:szCs w:val="28"/>
        </w:rPr>
        <w:t>№ 2</w:t>
      </w:r>
      <w:r w:rsidR="00A35FF3">
        <w:rPr>
          <w:rFonts w:ascii="Times New Roman" w:hAnsi="Times New Roman" w:cs="Times New Roman"/>
          <w:color w:val="000000" w:themeColor="text1"/>
          <w:sz w:val="28"/>
          <w:szCs w:val="28"/>
        </w:rPr>
        <w:t>. С</w:t>
      </w:r>
      <w:r w:rsidRPr="00BE5FBC">
        <w:rPr>
          <w:rFonts w:ascii="Times New Roman" w:hAnsi="Times New Roman" w:cs="Times New Roman"/>
          <w:color w:val="000000" w:themeColor="text1"/>
          <w:sz w:val="28"/>
          <w:szCs w:val="28"/>
        </w:rPr>
        <w:t>т. 170.</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BE5FBC">
        <w:rPr>
          <w:rFonts w:ascii="Times New Roman" w:eastAsia="Times New Roman" w:hAnsi="Times New Roman" w:cs="Times New Roman"/>
          <w:color w:val="000000" w:themeColor="text1"/>
          <w:sz w:val="28"/>
          <w:szCs w:val="28"/>
          <w:lang w:eastAsia="ru-RU"/>
        </w:rPr>
        <w:t xml:space="preserve">Федеральный закон от 13.12.1996 № 150-ФЗ «Об оружии» // </w:t>
      </w:r>
      <w:r w:rsidR="00A35FF3" w:rsidRPr="00BE5FBC">
        <w:rPr>
          <w:rFonts w:ascii="Times New Roman" w:hAnsi="Times New Roman" w:cs="Times New Roman"/>
          <w:sz w:val="28"/>
          <w:szCs w:val="28"/>
        </w:rPr>
        <w:t>Собрание законодательства Р</w:t>
      </w:r>
      <w:r w:rsidR="00A35FF3">
        <w:rPr>
          <w:rFonts w:ascii="Times New Roman" w:hAnsi="Times New Roman" w:cs="Times New Roman"/>
          <w:sz w:val="28"/>
          <w:szCs w:val="28"/>
        </w:rPr>
        <w:t xml:space="preserve">оссийской Федерации. </w:t>
      </w:r>
      <w:r w:rsidRPr="00BE5FBC">
        <w:rPr>
          <w:rFonts w:ascii="Times New Roman" w:hAnsi="Times New Roman" w:cs="Times New Roman"/>
          <w:color w:val="000000" w:themeColor="text1"/>
          <w:sz w:val="28"/>
          <w:szCs w:val="28"/>
        </w:rPr>
        <w:t>1996</w:t>
      </w:r>
      <w:r w:rsidR="00A35FF3">
        <w:rPr>
          <w:rFonts w:ascii="Times New Roman" w:hAnsi="Times New Roman" w:cs="Times New Roman"/>
          <w:color w:val="000000" w:themeColor="text1"/>
          <w:sz w:val="28"/>
          <w:szCs w:val="28"/>
        </w:rPr>
        <w:t xml:space="preserve">. </w:t>
      </w:r>
      <w:r w:rsidRPr="00BE5FBC">
        <w:rPr>
          <w:rFonts w:ascii="Times New Roman" w:hAnsi="Times New Roman" w:cs="Times New Roman"/>
          <w:color w:val="000000" w:themeColor="text1"/>
          <w:sz w:val="28"/>
          <w:szCs w:val="28"/>
        </w:rPr>
        <w:t xml:space="preserve"> № 51</w:t>
      </w:r>
      <w:r w:rsidR="00A35FF3">
        <w:rPr>
          <w:rFonts w:ascii="Times New Roman" w:hAnsi="Times New Roman" w:cs="Times New Roman"/>
          <w:color w:val="000000" w:themeColor="text1"/>
          <w:sz w:val="28"/>
          <w:szCs w:val="28"/>
        </w:rPr>
        <w:t>. С</w:t>
      </w:r>
      <w:r w:rsidRPr="00BE5FBC">
        <w:rPr>
          <w:rFonts w:ascii="Times New Roman" w:hAnsi="Times New Roman" w:cs="Times New Roman"/>
          <w:color w:val="000000" w:themeColor="text1"/>
          <w:sz w:val="28"/>
          <w:szCs w:val="28"/>
        </w:rPr>
        <w:t>т. 5681.</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BE5FBC">
        <w:rPr>
          <w:rFonts w:ascii="Times New Roman" w:eastAsia="Times New Roman" w:hAnsi="Times New Roman" w:cs="Times New Roman"/>
          <w:color w:val="000000" w:themeColor="text1"/>
          <w:sz w:val="28"/>
          <w:szCs w:val="28"/>
          <w:lang w:eastAsia="ru-RU"/>
        </w:rPr>
        <w:t xml:space="preserve">Федеральный закон от 15.04.1998 № 66-ФЗ «О садоводческих, огороднических и дачных некоммерческих объединениях граждан» // </w:t>
      </w:r>
      <w:r w:rsidR="00A35FF3" w:rsidRPr="00BE5FBC">
        <w:rPr>
          <w:rFonts w:ascii="Times New Roman" w:hAnsi="Times New Roman" w:cs="Times New Roman"/>
          <w:sz w:val="28"/>
          <w:szCs w:val="28"/>
        </w:rPr>
        <w:t>Собрание законодательства Р</w:t>
      </w:r>
      <w:r w:rsidR="00A35FF3">
        <w:rPr>
          <w:rFonts w:ascii="Times New Roman" w:hAnsi="Times New Roman" w:cs="Times New Roman"/>
          <w:sz w:val="28"/>
          <w:szCs w:val="28"/>
        </w:rPr>
        <w:t xml:space="preserve">оссийской Федерации. </w:t>
      </w:r>
      <w:r w:rsidRPr="00BE5FBC">
        <w:rPr>
          <w:rFonts w:ascii="Times New Roman" w:hAnsi="Times New Roman" w:cs="Times New Roman"/>
          <w:color w:val="000000" w:themeColor="text1"/>
          <w:sz w:val="28"/>
          <w:szCs w:val="28"/>
        </w:rPr>
        <w:t>1998</w:t>
      </w:r>
      <w:r w:rsidR="00A35FF3">
        <w:rPr>
          <w:rFonts w:ascii="Times New Roman" w:hAnsi="Times New Roman" w:cs="Times New Roman"/>
          <w:color w:val="000000" w:themeColor="text1"/>
          <w:sz w:val="28"/>
          <w:szCs w:val="28"/>
        </w:rPr>
        <w:t xml:space="preserve">. </w:t>
      </w:r>
      <w:r w:rsidRPr="00BE5FBC">
        <w:rPr>
          <w:rFonts w:ascii="Times New Roman" w:hAnsi="Times New Roman" w:cs="Times New Roman"/>
          <w:color w:val="000000" w:themeColor="text1"/>
          <w:sz w:val="28"/>
          <w:szCs w:val="28"/>
        </w:rPr>
        <w:t xml:space="preserve"> № 16</w:t>
      </w:r>
      <w:r w:rsidR="00A35FF3">
        <w:rPr>
          <w:rFonts w:ascii="Times New Roman" w:hAnsi="Times New Roman" w:cs="Times New Roman"/>
          <w:color w:val="000000" w:themeColor="text1"/>
          <w:sz w:val="28"/>
          <w:szCs w:val="28"/>
        </w:rPr>
        <w:t>. С</w:t>
      </w:r>
      <w:r w:rsidRPr="00BE5FBC">
        <w:rPr>
          <w:rFonts w:ascii="Times New Roman" w:hAnsi="Times New Roman" w:cs="Times New Roman"/>
          <w:color w:val="000000" w:themeColor="text1"/>
          <w:sz w:val="28"/>
          <w:szCs w:val="28"/>
        </w:rPr>
        <w:t>т. 1801.</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BE5FBC">
        <w:rPr>
          <w:rFonts w:ascii="Times New Roman" w:eastAsia="Times New Roman" w:hAnsi="Times New Roman" w:cs="Times New Roman"/>
          <w:color w:val="000000" w:themeColor="text1"/>
          <w:sz w:val="28"/>
          <w:szCs w:val="28"/>
          <w:lang w:eastAsia="ru-RU"/>
        </w:rPr>
        <w:t>Федеральный закон от 15.08.1996 № 114-ФЗ «О порядке выезда из Российской Федерации и въезда в Российскую Федерацию»</w:t>
      </w:r>
      <w:r w:rsidRPr="00BE5FBC">
        <w:rPr>
          <w:rFonts w:ascii="Times New Roman" w:hAnsi="Times New Roman" w:cs="Times New Roman"/>
          <w:color w:val="000000" w:themeColor="text1"/>
          <w:sz w:val="28"/>
          <w:szCs w:val="28"/>
        </w:rPr>
        <w:t xml:space="preserve"> // </w:t>
      </w:r>
      <w:r w:rsidR="00A35FF3" w:rsidRPr="00BE5FBC">
        <w:rPr>
          <w:rFonts w:ascii="Times New Roman" w:hAnsi="Times New Roman" w:cs="Times New Roman"/>
          <w:sz w:val="28"/>
          <w:szCs w:val="28"/>
        </w:rPr>
        <w:t>Собрание законодательства Р</w:t>
      </w:r>
      <w:r w:rsidR="00A35FF3">
        <w:rPr>
          <w:rFonts w:ascii="Times New Roman" w:hAnsi="Times New Roman" w:cs="Times New Roman"/>
          <w:sz w:val="28"/>
          <w:szCs w:val="28"/>
        </w:rPr>
        <w:t xml:space="preserve">оссийской Федерации. </w:t>
      </w:r>
      <w:r w:rsidRPr="00BE5FBC">
        <w:rPr>
          <w:rFonts w:ascii="Times New Roman" w:hAnsi="Times New Roman" w:cs="Times New Roman"/>
          <w:color w:val="000000" w:themeColor="text1"/>
          <w:sz w:val="28"/>
          <w:szCs w:val="28"/>
        </w:rPr>
        <w:t>1996</w:t>
      </w:r>
      <w:r w:rsidR="00A35FF3">
        <w:rPr>
          <w:rFonts w:ascii="Times New Roman" w:hAnsi="Times New Roman" w:cs="Times New Roman"/>
          <w:color w:val="000000" w:themeColor="text1"/>
          <w:sz w:val="28"/>
          <w:szCs w:val="28"/>
        </w:rPr>
        <w:t xml:space="preserve">. </w:t>
      </w:r>
      <w:r w:rsidRPr="00BE5FBC">
        <w:rPr>
          <w:rFonts w:ascii="Times New Roman" w:hAnsi="Times New Roman" w:cs="Times New Roman"/>
          <w:color w:val="000000" w:themeColor="text1"/>
          <w:sz w:val="28"/>
          <w:szCs w:val="28"/>
        </w:rPr>
        <w:t xml:space="preserve"> № 34</w:t>
      </w:r>
      <w:r w:rsidR="00A35FF3">
        <w:rPr>
          <w:rFonts w:ascii="Times New Roman" w:hAnsi="Times New Roman" w:cs="Times New Roman"/>
          <w:color w:val="000000" w:themeColor="text1"/>
          <w:sz w:val="28"/>
          <w:szCs w:val="28"/>
        </w:rPr>
        <w:t>. С</w:t>
      </w:r>
      <w:r w:rsidRPr="00BE5FBC">
        <w:rPr>
          <w:rFonts w:ascii="Times New Roman" w:hAnsi="Times New Roman" w:cs="Times New Roman"/>
          <w:color w:val="000000" w:themeColor="text1"/>
          <w:sz w:val="28"/>
          <w:szCs w:val="28"/>
        </w:rPr>
        <w:t>т. 4029.</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BE5FBC">
        <w:rPr>
          <w:rFonts w:ascii="Times New Roman" w:eastAsia="Times New Roman" w:hAnsi="Times New Roman" w:cs="Times New Roman"/>
          <w:color w:val="000000" w:themeColor="text1"/>
          <w:sz w:val="28"/>
          <w:szCs w:val="28"/>
          <w:lang w:eastAsia="ru-RU"/>
        </w:rPr>
        <w:t xml:space="preserve">Федеральный закон от 24.04.1995 № 52-ФЗ «О животном мире» // </w:t>
      </w:r>
      <w:r w:rsidR="00A35FF3" w:rsidRPr="00BE5FBC">
        <w:rPr>
          <w:rFonts w:ascii="Times New Roman" w:hAnsi="Times New Roman" w:cs="Times New Roman"/>
          <w:sz w:val="28"/>
          <w:szCs w:val="28"/>
        </w:rPr>
        <w:t>Собрание законодательства Р</w:t>
      </w:r>
      <w:r w:rsidR="00A35FF3">
        <w:rPr>
          <w:rFonts w:ascii="Times New Roman" w:hAnsi="Times New Roman" w:cs="Times New Roman"/>
          <w:sz w:val="28"/>
          <w:szCs w:val="28"/>
        </w:rPr>
        <w:t xml:space="preserve">оссийской Федерации. </w:t>
      </w:r>
      <w:r w:rsidRPr="00BE5FBC">
        <w:rPr>
          <w:rFonts w:ascii="Times New Roman" w:hAnsi="Times New Roman" w:cs="Times New Roman"/>
          <w:color w:val="000000" w:themeColor="text1"/>
          <w:sz w:val="28"/>
          <w:szCs w:val="28"/>
        </w:rPr>
        <w:t>1995</w:t>
      </w:r>
      <w:r w:rsidR="00A35FF3">
        <w:rPr>
          <w:rFonts w:ascii="Times New Roman" w:hAnsi="Times New Roman" w:cs="Times New Roman"/>
          <w:color w:val="000000" w:themeColor="text1"/>
          <w:sz w:val="28"/>
          <w:szCs w:val="28"/>
        </w:rPr>
        <w:t xml:space="preserve">. </w:t>
      </w:r>
      <w:r w:rsidRPr="00BE5FBC">
        <w:rPr>
          <w:rFonts w:ascii="Times New Roman" w:hAnsi="Times New Roman" w:cs="Times New Roman"/>
          <w:color w:val="000000" w:themeColor="text1"/>
          <w:sz w:val="28"/>
          <w:szCs w:val="28"/>
        </w:rPr>
        <w:t>№ 17</w:t>
      </w:r>
      <w:r w:rsidR="00A35FF3">
        <w:rPr>
          <w:rFonts w:ascii="Times New Roman" w:hAnsi="Times New Roman" w:cs="Times New Roman"/>
          <w:color w:val="000000" w:themeColor="text1"/>
          <w:sz w:val="28"/>
          <w:szCs w:val="28"/>
        </w:rPr>
        <w:t>. С</w:t>
      </w:r>
      <w:r w:rsidRPr="00BE5FBC">
        <w:rPr>
          <w:rFonts w:ascii="Times New Roman" w:hAnsi="Times New Roman" w:cs="Times New Roman"/>
          <w:color w:val="000000" w:themeColor="text1"/>
          <w:sz w:val="28"/>
          <w:szCs w:val="28"/>
        </w:rPr>
        <w:t>т. 1462.</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BE5FBC">
        <w:rPr>
          <w:rFonts w:ascii="Times New Roman" w:eastAsia="Times New Roman" w:hAnsi="Times New Roman" w:cs="Times New Roman"/>
          <w:color w:val="000000" w:themeColor="text1"/>
          <w:sz w:val="28"/>
          <w:szCs w:val="28"/>
          <w:lang w:eastAsia="ru-RU"/>
        </w:rPr>
        <w:t xml:space="preserve">Федеральный закон от 24.07.2002 № 102-ФЗ «О третейских судах в Российской Федерации» // </w:t>
      </w:r>
      <w:r w:rsidRPr="00BE5FBC">
        <w:rPr>
          <w:rFonts w:ascii="Times New Roman" w:hAnsi="Times New Roman" w:cs="Times New Roman"/>
          <w:color w:val="000000" w:themeColor="text1"/>
          <w:sz w:val="28"/>
          <w:szCs w:val="28"/>
        </w:rPr>
        <w:t>Парламентская газета</w:t>
      </w:r>
      <w:r w:rsidR="00A35FF3">
        <w:rPr>
          <w:rFonts w:ascii="Times New Roman" w:hAnsi="Times New Roman" w:cs="Times New Roman"/>
          <w:color w:val="000000" w:themeColor="text1"/>
          <w:sz w:val="28"/>
          <w:szCs w:val="28"/>
        </w:rPr>
        <w:t xml:space="preserve">. </w:t>
      </w:r>
      <w:r w:rsidRPr="00BE5FBC">
        <w:rPr>
          <w:rFonts w:ascii="Times New Roman" w:hAnsi="Times New Roman" w:cs="Times New Roman"/>
          <w:color w:val="000000" w:themeColor="text1"/>
          <w:sz w:val="28"/>
          <w:szCs w:val="28"/>
        </w:rPr>
        <w:t xml:space="preserve"> № 140-141</w:t>
      </w:r>
      <w:r w:rsidR="00A35FF3">
        <w:rPr>
          <w:rFonts w:ascii="Times New Roman" w:hAnsi="Times New Roman" w:cs="Times New Roman"/>
          <w:color w:val="000000" w:themeColor="text1"/>
          <w:sz w:val="28"/>
          <w:szCs w:val="28"/>
        </w:rPr>
        <w:t xml:space="preserve">. </w:t>
      </w:r>
      <w:r w:rsidRPr="00BE5FBC">
        <w:rPr>
          <w:rFonts w:ascii="Times New Roman" w:hAnsi="Times New Roman" w:cs="Times New Roman"/>
          <w:color w:val="000000" w:themeColor="text1"/>
          <w:sz w:val="28"/>
          <w:szCs w:val="28"/>
        </w:rPr>
        <w:t>2002.</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BE5FBC">
        <w:rPr>
          <w:rFonts w:ascii="Times New Roman" w:eastAsia="Times New Roman" w:hAnsi="Times New Roman" w:cs="Times New Roman"/>
          <w:color w:val="000000" w:themeColor="text1"/>
          <w:sz w:val="28"/>
          <w:szCs w:val="28"/>
          <w:lang w:eastAsia="ru-RU"/>
        </w:rPr>
        <w:t xml:space="preserve">Федеральный закон от 26.03.1998 № 41-ФЗ «О драгоценных металлах и драгоценных камнях» // </w:t>
      </w:r>
      <w:r w:rsidR="00A35FF3" w:rsidRPr="00BE5FBC">
        <w:rPr>
          <w:rFonts w:ascii="Times New Roman" w:hAnsi="Times New Roman" w:cs="Times New Roman"/>
          <w:sz w:val="28"/>
          <w:szCs w:val="28"/>
        </w:rPr>
        <w:t>Собрание законодательства Р</w:t>
      </w:r>
      <w:r w:rsidR="00A35FF3">
        <w:rPr>
          <w:rFonts w:ascii="Times New Roman" w:hAnsi="Times New Roman" w:cs="Times New Roman"/>
          <w:sz w:val="28"/>
          <w:szCs w:val="28"/>
        </w:rPr>
        <w:t xml:space="preserve">оссийской Федерации.  </w:t>
      </w:r>
      <w:r w:rsidRPr="00BE5FBC">
        <w:rPr>
          <w:rFonts w:ascii="Times New Roman" w:hAnsi="Times New Roman" w:cs="Times New Roman"/>
          <w:color w:val="000000" w:themeColor="text1"/>
          <w:sz w:val="28"/>
          <w:szCs w:val="28"/>
        </w:rPr>
        <w:t>1998</w:t>
      </w:r>
      <w:r w:rsidR="00A35FF3">
        <w:rPr>
          <w:rFonts w:ascii="Times New Roman" w:hAnsi="Times New Roman" w:cs="Times New Roman"/>
          <w:color w:val="000000" w:themeColor="text1"/>
          <w:sz w:val="28"/>
          <w:szCs w:val="28"/>
        </w:rPr>
        <w:t xml:space="preserve">. </w:t>
      </w:r>
      <w:r w:rsidRPr="00BE5FBC">
        <w:rPr>
          <w:rFonts w:ascii="Times New Roman" w:hAnsi="Times New Roman" w:cs="Times New Roman"/>
          <w:color w:val="000000" w:themeColor="text1"/>
          <w:sz w:val="28"/>
          <w:szCs w:val="28"/>
        </w:rPr>
        <w:t xml:space="preserve"> № 13</w:t>
      </w:r>
      <w:r w:rsidR="00A35FF3">
        <w:rPr>
          <w:rFonts w:ascii="Times New Roman" w:hAnsi="Times New Roman" w:cs="Times New Roman"/>
          <w:color w:val="000000" w:themeColor="text1"/>
          <w:sz w:val="28"/>
          <w:szCs w:val="28"/>
        </w:rPr>
        <w:t>. С</w:t>
      </w:r>
      <w:r w:rsidRPr="00BE5FBC">
        <w:rPr>
          <w:rFonts w:ascii="Times New Roman" w:hAnsi="Times New Roman" w:cs="Times New Roman"/>
          <w:color w:val="000000" w:themeColor="text1"/>
          <w:sz w:val="28"/>
          <w:szCs w:val="28"/>
        </w:rPr>
        <w:t>т. 1463.</w:t>
      </w:r>
    </w:p>
    <w:p w:rsidR="005B0F4B" w:rsidRPr="00BE5FBC" w:rsidRDefault="005B0F4B" w:rsidP="004F44CA">
      <w:pPr>
        <w:pStyle w:val="a9"/>
        <w:numPr>
          <w:ilvl w:val="0"/>
          <w:numId w:val="1"/>
        </w:numPr>
        <w:spacing w:after="0" w:line="360" w:lineRule="auto"/>
        <w:ind w:left="0" w:firstLine="0"/>
        <w:jc w:val="both"/>
        <w:rPr>
          <w:rFonts w:ascii="Times New Roman" w:eastAsia="TimesNewRoman" w:hAnsi="Times New Roman" w:cs="Times New Roman"/>
          <w:color w:val="000000" w:themeColor="text1"/>
          <w:sz w:val="28"/>
          <w:szCs w:val="28"/>
        </w:rPr>
      </w:pPr>
      <w:r w:rsidRPr="00BE5FBC">
        <w:rPr>
          <w:rFonts w:ascii="Times New Roman" w:eastAsia="TimesNewRoman" w:hAnsi="Times New Roman" w:cs="Times New Roman"/>
          <w:color w:val="000000" w:themeColor="text1"/>
          <w:sz w:val="28"/>
          <w:szCs w:val="28"/>
        </w:rPr>
        <w:t xml:space="preserve">Федеральный закон от 27.11.2010 N 311-ФЗ "О таможенном регулировании в Российской Федерации" // </w:t>
      </w:r>
      <w:r w:rsidR="00A35FF3" w:rsidRPr="00BE5FBC">
        <w:rPr>
          <w:rFonts w:ascii="Times New Roman" w:hAnsi="Times New Roman" w:cs="Times New Roman"/>
          <w:sz w:val="28"/>
          <w:szCs w:val="28"/>
        </w:rPr>
        <w:t>Собрание законодательства Р</w:t>
      </w:r>
      <w:r w:rsidR="00A35FF3">
        <w:rPr>
          <w:rFonts w:ascii="Times New Roman" w:hAnsi="Times New Roman" w:cs="Times New Roman"/>
          <w:sz w:val="28"/>
          <w:szCs w:val="28"/>
        </w:rPr>
        <w:t xml:space="preserve">оссийской Федерации. </w:t>
      </w:r>
      <w:r w:rsidRPr="00BE5FBC">
        <w:rPr>
          <w:rFonts w:ascii="Times New Roman" w:eastAsia="TimesNewRoman" w:hAnsi="Times New Roman" w:cs="Times New Roman"/>
          <w:color w:val="000000" w:themeColor="text1"/>
          <w:sz w:val="28"/>
          <w:szCs w:val="28"/>
        </w:rPr>
        <w:t>2010</w:t>
      </w:r>
      <w:r w:rsidR="00A35FF3">
        <w:rPr>
          <w:rFonts w:ascii="Times New Roman" w:eastAsia="TimesNewRoman" w:hAnsi="Times New Roman" w:cs="Times New Roman"/>
          <w:color w:val="000000" w:themeColor="text1"/>
          <w:sz w:val="28"/>
          <w:szCs w:val="28"/>
        </w:rPr>
        <w:t xml:space="preserve">. </w:t>
      </w:r>
      <w:r w:rsidRPr="00BE5FBC">
        <w:rPr>
          <w:rFonts w:ascii="Times New Roman" w:eastAsia="TimesNewRoman" w:hAnsi="Times New Roman" w:cs="Times New Roman"/>
          <w:color w:val="000000" w:themeColor="text1"/>
          <w:sz w:val="28"/>
          <w:szCs w:val="28"/>
        </w:rPr>
        <w:t>N 48</w:t>
      </w:r>
      <w:r w:rsidR="00A35FF3">
        <w:rPr>
          <w:rFonts w:ascii="Times New Roman" w:eastAsia="TimesNewRoman" w:hAnsi="Times New Roman" w:cs="Times New Roman"/>
          <w:color w:val="000000" w:themeColor="text1"/>
          <w:sz w:val="28"/>
          <w:szCs w:val="28"/>
        </w:rPr>
        <w:t>. С</w:t>
      </w:r>
      <w:r w:rsidRPr="00BE5FBC">
        <w:rPr>
          <w:rFonts w:ascii="Times New Roman" w:eastAsia="TimesNewRoman" w:hAnsi="Times New Roman" w:cs="Times New Roman"/>
          <w:color w:val="000000" w:themeColor="text1"/>
          <w:sz w:val="28"/>
          <w:szCs w:val="28"/>
        </w:rPr>
        <w:t>т. 6252.</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BE5FBC">
        <w:rPr>
          <w:rFonts w:ascii="Times New Roman" w:eastAsia="Times New Roman" w:hAnsi="Times New Roman" w:cs="Times New Roman"/>
          <w:color w:val="000000" w:themeColor="text1"/>
          <w:sz w:val="28"/>
          <w:szCs w:val="28"/>
          <w:lang w:eastAsia="ru-RU"/>
        </w:rPr>
        <w:t xml:space="preserve">Закон РФ от 01.04.1993 № 4730-1 «О Государственной границе Российской Федерации» // </w:t>
      </w:r>
      <w:r w:rsidRPr="00BE5FBC">
        <w:rPr>
          <w:rFonts w:ascii="Times New Roman" w:hAnsi="Times New Roman" w:cs="Times New Roman"/>
          <w:color w:val="000000" w:themeColor="text1"/>
          <w:sz w:val="28"/>
          <w:szCs w:val="28"/>
        </w:rPr>
        <w:t>Российская газета</w:t>
      </w:r>
      <w:r w:rsidR="00A35FF3">
        <w:rPr>
          <w:rFonts w:ascii="Times New Roman" w:hAnsi="Times New Roman" w:cs="Times New Roman"/>
          <w:color w:val="000000" w:themeColor="text1"/>
          <w:sz w:val="28"/>
          <w:szCs w:val="28"/>
        </w:rPr>
        <w:t xml:space="preserve">. </w:t>
      </w:r>
      <w:r w:rsidRPr="00BE5FBC">
        <w:rPr>
          <w:rFonts w:ascii="Times New Roman" w:hAnsi="Times New Roman" w:cs="Times New Roman"/>
          <w:color w:val="000000" w:themeColor="text1"/>
          <w:sz w:val="28"/>
          <w:szCs w:val="28"/>
        </w:rPr>
        <w:t xml:space="preserve"> № 84</w:t>
      </w:r>
      <w:r w:rsidR="00A35FF3">
        <w:rPr>
          <w:rFonts w:ascii="Times New Roman" w:hAnsi="Times New Roman" w:cs="Times New Roman"/>
          <w:color w:val="000000" w:themeColor="text1"/>
          <w:sz w:val="28"/>
          <w:szCs w:val="28"/>
        </w:rPr>
        <w:t xml:space="preserve">. </w:t>
      </w:r>
      <w:r w:rsidRPr="00BE5FBC">
        <w:rPr>
          <w:rFonts w:ascii="Times New Roman" w:hAnsi="Times New Roman" w:cs="Times New Roman"/>
          <w:color w:val="000000" w:themeColor="text1"/>
          <w:sz w:val="28"/>
          <w:szCs w:val="28"/>
        </w:rPr>
        <w:t>1993.</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BE5FBC">
        <w:rPr>
          <w:rFonts w:ascii="Times New Roman" w:eastAsia="Times New Roman" w:hAnsi="Times New Roman" w:cs="Times New Roman"/>
          <w:color w:val="000000" w:themeColor="text1"/>
          <w:sz w:val="28"/>
          <w:szCs w:val="28"/>
          <w:lang w:eastAsia="ru-RU"/>
        </w:rPr>
        <w:t xml:space="preserve">Закон РФ от 15.04.1993 № 4804-1 «О вывозе и ввозе культурных ценностей» // </w:t>
      </w:r>
      <w:r w:rsidRPr="00BE5FBC">
        <w:rPr>
          <w:rFonts w:ascii="Times New Roman" w:hAnsi="Times New Roman" w:cs="Times New Roman"/>
          <w:color w:val="000000" w:themeColor="text1"/>
          <w:sz w:val="28"/>
          <w:szCs w:val="28"/>
        </w:rPr>
        <w:t>Российская газета</w:t>
      </w:r>
      <w:r w:rsidR="00A35FF3">
        <w:rPr>
          <w:rFonts w:ascii="Times New Roman" w:hAnsi="Times New Roman" w:cs="Times New Roman"/>
          <w:color w:val="000000" w:themeColor="text1"/>
          <w:sz w:val="28"/>
          <w:szCs w:val="28"/>
        </w:rPr>
        <w:t xml:space="preserve">. </w:t>
      </w:r>
      <w:r w:rsidRPr="00BE5FBC">
        <w:rPr>
          <w:rFonts w:ascii="Times New Roman" w:hAnsi="Times New Roman" w:cs="Times New Roman"/>
          <w:color w:val="000000" w:themeColor="text1"/>
          <w:sz w:val="28"/>
          <w:szCs w:val="28"/>
        </w:rPr>
        <w:t>№ 92</w:t>
      </w:r>
      <w:r w:rsidR="00A35FF3">
        <w:rPr>
          <w:rFonts w:ascii="Times New Roman" w:hAnsi="Times New Roman" w:cs="Times New Roman"/>
          <w:color w:val="000000" w:themeColor="text1"/>
          <w:sz w:val="28"/>
          <w:szCs w:val="28"/>
        </w:rPr>
        <w:t xml:space="preserve">. </w:t>
      </w:r>
      <w:r w:rsidRPr="00BE5FBC">
        <w:rPr>
          <w:rFonts w:ascii="Times New Roman" w:hAnsi="Times New Roman" w:cs="Times New Roman"/>
          <w:color w:val="000000" w:themeColor="text1"/>
          <w:sz w:val="28"/>
          <w:szCs w:val="28"/>
        </w:rPr>
        <w:t>1993.</w:t>
      </w:r>
    </w:p>
    <w:p w:rsidR="005B0F4B" w:rsidRPr="008F3BF7" w:rsidRDefault="005B0F4B" w:rsidP="004F44CA">
      <w:pPr>
        <w:pStyle w:val="a9"/>
        <w:numPr>
          <w:ilvl w:val="0"/>
          <w:numId w:val="1"/>
        </w:numPr>
        <w:spacing w:after="0" w:line="360" w:lineRule="auto"/>
        <w:ind w:left="0" w:firstLine="0"/>
        <w:jc w:val="both"/>
        <w:rPr>
          <w:rFonts w:ascii="Times New Roman" w:eastAsia="TimesNewRoman" w:hAnsi="Times New Roman" w:cs="Times New Roman"/>
          <w:color w:val="000000" w:themeColor="text1"/>
          <w:sz w:val="28"/>
          <w:szCs w:val="28"/>
        </w:rPr>
      </w:pPr>
      <w:r w:rsidRPr="00BE5FBC">
        <w:rPr>
          <w:rFonts w:ascii="Times New Roman" w:eastAsia="TimesNewRoman" w:hAnsi="Times New Roman" w:cs="Times New Roman"/>
          <w:color w:val="000000" w:themeColor="text1"/>
          <w:sz w:val="28"/>
          <w:szCs w:val="28"/>
        </w:rPr>
        <w:t>Указ Президента Республики Беларусь от 13 июля 2006 года № 443 «О таможенных сборах».</w:t>
      </w:r>
    </w:p>
    <w:p w:rsidR="005B0F4B" w:rsidRPr="00BE5FBC" w:rsidRDefault="00580792"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hyperlink r:id="rId45" w:history="1">
        <w:r w:rsidR="005B0F4B" w:rsidRPr="00BE5FBC">
          <w:rPr>
            <w:rStyle w:val="a3"/>
            <w:rFonts w:ascii="Times New Roman" w:hAnsi="Times New Roman" w:cs="Times New Roman"/>
            <w:color w:val="000000" w:themeColor="text1"/>
            <w:sz w:val="28"/>
            <w:szCs w:val="28"/>
            <w:u w:val="none"/>
          </w:rPr>
          <w:t>Постановление Правительства Республики Казахстан от 21 января 2011 года № 24 «Об утверждении ставок таможенных сборов, взимаемых таможенными органами»</w:t>
        </w:r>
      </w:hyperlink>
      <w:r w:rsidR="005B0F4B" w:rsidRPr="00BE5FBC">
        <w:rPr>
          <w:rFonts w:ascii="Times New Roman" w:hAnsi="Times New Roman" w:cs="Times New Roman"/>
          <w:color w:val="000000" w:themeColor="text1"/>
          <w:sz w:val="28"/>
          <w:szCs w:val="28"/>
        </w:rPr>
        <w:t xml:space="preserve"> </w:t>
      </w:r>
      <w:r w:rsidR="005B0F4B" w:rsidRPr="00BE5FBC">
        <w:rPr>
          <w:rFonts w:ascii="Times New Roman" w:eastAsia="TimesNewRoman" w:hAnsi="Times New Roman" w:cs="Times New Roman"/>
          <w:color w:val="000000" w:themeColor="text1"/>
          <w:sz w:val="28"/>
          <w:szCs w:val="28"/>
        </w:rPr>
        <w:t>//</w:t>
      </w:r>
      <w:r w:rsidR="005B0F4B" w:rsidRPr="00BE5FBC">
        <w:rPr>
          <w:rFonts w:ascii="Times New Roman" w:hAnsi="Times New Roman" w:cs="Times New Roman"/>
          <w:color w:val="000000" w:themeColor="text1"/>
          <w:sz w:val="28"/>
          <w:szCs w:val="28"/>
        </w:rPr>
        <w:t> «Казахстанская правда» от 29 января 2011 г. № 33-34 (26454-26455).</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BE5FBC">
        <w:rPr>
          <w:rFonts w:ascii="Times New Roman" w:eastAsia="Times New Roman" w:hAnsi="Times New Roman" w:cs="Times New Roman"/>
          <w:color w:val="000000" w:themeColor="text1"/>
          <w:sz w:val="28"/>
          <w:szCs w:val="28"/>
          <w:lang w:eastAsia="ru-RU"/>
        </w:rPr>
        <w:t xml:space="preserve">Постановление Правительства РФ от 24.12.2008 № 1007 «О сборе за проезд автотранспортных средств, зарегистрированных на территории иностранных государств, по автомобильным дорогам Российской Федерации» // </w:t>
      </w:r>
      <w:r w:rsidR="00A35FF3" w:rsidRPr="00BE5FBC">
        <w:rPr>
          <w:rFonts w:ascii="Times New Roman" w:hAnsi="Times New Roman" w:cs="Times New Roman"/>
          <w:sz w:val="28"/>
          <w:szCs w:val="28"/>
        </w:rPr>
        <w:t>Собрание законодательства Р</w:t>
      </w:r>
      <w:r w:rsidR="00A35FF3">
        <w:rPr>
          <w:rFonts w:ascii="Times New Roman" w:hAnsi="Times New Roman" w:cs="Times New Roman"/>
          <w:sz w:val="28"/>
          <w:szCs w:val="28"/>
        </w:rPr>
        <w:t xml:space="preserve">оссийской Федерации.  </w:t>
      </w:r>
      <w:r w:rsidRPr="00BE5FBC">
        <w:rPr>
          <w:rFonts w:ascii="Times New Roman" w:hAnsi="Times New Roman" w:cs="Times New Roman"/>
          <w:color w:val="000000" w:themeColor="text1"/>
          <w:sz w:val="28"/>
          <w:szCs w:val="28"/>
        </w:rPr>
        <w:t>2009</w:t>
      </w:r>
      <w:r w:rsidR="00A35FF3">
        <w:rPr>
          <w:rFonts w:ascii="Times New Roman" w:hAnsi="Times New Roman" w:cs="Times New Roman"/>
          <w:color w:val="000000" w:themeColor="text1"/>
          <w:sz w:val="28"/>
          <w:szCs w:val="28"/>
        </w:rPr>
        <w:t xml:space="preserve">. </w:t>
      </w:r>
      <w:r w:rsidRPr="00BE5FBC">
        <w:rPr>
          <w:rFonts w:ascii="Times New Roman" w:hAnsi="Times New Roman" w:cs="Times New Roman"/>
          <w:color w:val="000000" w:themeColor="text1"/>
          <w:sz w:val="28"/>
          <w:szCs w:val="28"/>
        </w:rPr>
        <w:t>№ 2</w:t>
      </w:r>
      <w:r w:rsidR="00835803">
        <w:rPr>
          <w:rFonts w:ascii="Times New Roman" w:hAnsi="Times New Roman" w:cs="Times New Roman"/>
          <w:color w:val="000000" w:themeColor="text1"/>
          <w:sz w:val="28"/>
          <w:szCs w:val="28"/>
        </w:rPr>
        <w:t>. С</w:t>
      </w:r>
      <w:r w:rsidRPr="00BE5FBC">
        <w:rPr>
          <w:rFonts w:ascii="Times New Roman" w:hAnsi="Times New Roman" w:cs="Times New Roman"/>
          <w:color w:val="000000" w:themeColor="text1"/>
          <w:sz w:val="28"/>
          <w:szCs w:val="28"/>
        </w:rPr>
        <w:t>т. 216.</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BE5FBC">
        <w:rPr>
          <w:rFonts w:ascii="Times New Roman" w:eastAsia="Times New Roman" w:hAnsi="Times New Roman" w:cs="Times New Roman"/>
          <w:color w:val="000000" w:themeColor="text1"/>
          <w:sz w:val="28"/>
          <w:szCs w:val="28"/>
          <w:lang w:eastAsia="ru-RU"/>
        </w:rPr>
        <w:t xml:space="preserve">Постановление Правительства РФ от 30.08.2012 № 870 «Об утилизационном сборе в отношении колесных транспортных средств» // </w:t>
      </w:r>
      <w:r w:rsidR="00835803" w:rsidRPr="00BE5FBC">
        <w:rPr>
          <w:rFonts w:ascii="Times New Roman" w:hAnsi="Times New Roman" w:cs="Times New Roman"/>
          <w:sz w:val="28"/>
          <w:szCs w:val="28"/>
        </w:rPr>
        <w:t>Собрание законодательства Р</w:t>
      </w:r>
      <w:r w:rsidR="00835803">
        <w:rPr>
          <w:rFonts w:ascii="Times New Roman" w:hAnsi="Times New Roman" w:cs="Times New Roman"/>
          <w:sz w:val="28"/>
          <w:szCs w:val="28"/>
        </w:rPr>
        <w:t xml:space="preserve">оссийской Федерации. </w:t>
      </w:r>
      <w:r w:rsidRPr="00BE5FBC">
        <w:rPr>
          <w:rFonts w:ascii="Times New Roman" w:hAnsi="Times New Roman" w:cs="Times New Roman"/>
          <w:color w:val="000000" w:themeColor="text1"/>
          <w:sz w:val="28"/>
          <w:szCs w:val="28"/>
        </w:rPr>
        <w:t>2012</w:t>
      </w:r>
      <w:r w:rsidR="00835803">
        <w:rPr>
          <w:rFonts w:ascii="Times New Roman" w:hAnsi="Times New Roman" w:cs="Times New Roman"/>
          <w:color w:val="000000" w:themeColor="text1"/>
          <w:sz w:val="28"/>
          <w:szCs w:val="28"/>
        </w:rPr>
        <w:t xml:space="preserve">. </w:t>
      </w:r>
      <w:r w:rsidRPr="00BE5FBC">
        <w:rPr>
          <w:rFonts w:ascii="Times New Roman" w:hAnsi="Times New Roman" w:cs="Times New Roman"/>
          <w:color w:val="000000" w:themeColor="text1"/>
          <w:sz w:val="28"/>
          <w:szCs w:val="28"/>
        </w:rPr>
        <w:t>№ 36</w:t>
      </w:r>
      <w:r w:rsidR="00835803">
        <w:rPr>
          <w:rFonts w:ascii="Times New Roman" w:hAnsi="Times New Roman" w:cs="Times New Roman"/>
          <w:color w:val="000000" w:themeColor="text1"/>
          <w:sz w:val="28"/>
          <w:szCs w:val="28"/>
        </w:rPr>
        <w:t>. С</w:t>
      </w:r>
      <w:r w:rsidRPr="00BE5FBC">
        <w:rPr>
          <w:rFonts w:ascii="Times New Roman" w:hAnsi="Times New Roman" w:cs="Times New Roman"/>
          <w:color w:val="000000" w:themeColor="text1"/>
          <w:sz w:val="28"/>
          <w:szCs w:val="28"/>
        </w:rPr>
        <w:t>т. 4919.</w:t>
      </w:r>
    </w:p>
    <w:p w:rsidR="005B0F4B" w:rsidRPr="00BE5FBC" w:rsidRDefault="005B0F4B" w:rsidP="004F44CA">
      <w:pPr>
        <w:pStyle w:val="a9"/>
        <w:numPr>
          <w:ilvl w:val="0"/>
          <w:numId w:val="1"/>
        </w:numPr>
        <w:spacing w:after="0" w:line="360" w:lineRule="auto"/>
        <w:ind w:left="0" w:firstLine="0"/>
        <w:jc w:val="both"/>
        <w:rPr>
          <w:rFonts w:ascii="Times New Roman" w:eastAsia="TimesNewRoman" w:hAnsi="Times New Roman" w:cs="Times New Roman"/>
          <w:color w:val="000000" w:themeColor="text1"/>
          <w:sz w:val="28"/>
          <w:szCs w:val="28"/>
        </w:rPr>
      </w:pPr>
      <w:r>
        <w:rPr>
          <w:rFonts w:ascii="Times New Roman" w:eastAsia="TimesNewRoman" w:hAnsi="Times New Roman" w:cs="Times New Roman"/>
          <w:color w:val="000000" w:themeColor="text1"/>
          <w:sz w:val="28"/>
          <w:szCs w:val="28"/>
        </w:rPr>
        <w:t xml:space="preserve">Постановление </w:t>
      </w:r>
      <w:r w:rsidRPr="00BE5FBC">
        <w:rPr>
          <w:rFonts w:ascii="Times New Roman" w:eastAsia="TimesNewRoman" w:hAnsi="Times New Roman" w:cs="Times New Roman"/>
          <w:color w:val="000000" w:themeColor="text1"/>
          <w:sz w:val="28"/>
          <w:szCs w:val="28"/>
        </w:rPr>
        <w:t xml:space="preserve">Правительства РФ от 28.12.2004 N 863 </w:t>
      </w:r>
      <w:r w:rsidR="00835803">
        <w:rPr>
          <w:rFonts w:ascii="Times New Roman" w:eastAsia="TimesNewRoman" w:hAnsi="Times New Roman" w:cs="Times New Roman"/>
          <w:color w:val="000000" w:themeColor="text1"/>
          <w:sz w:val="28"/>
          <w:szCs w:val="28"/>
        </w:rPr>
        <w:t>«</w:t>
      </w:r>
      <w:r w:rsidRPr="00BE5FBC">
        <w:rPr>
          <w:rFonts w:ascii="Times New Roman" w:eastAsia="TimesNewRoman" w:hAnsi="Times New Roman" w:cs="Times New Roman"/>
          <w:color w:val="000000" w:themeColor="text1"/>
          <w:sz w:val="28"/>
          <w:szCs w:val="28"/>
        </w:rPr>
        <w:t>О ставках таможенных сборов за таможенные операции</w:t>
      </w:r>
      <w:r w:rsidR="00835803">
        <w:rPr>
          <w:rFonts w:ascii="Times New Roman" w:eastAsia="TimesNewRoman" w:hAnsi="Times New Roman" w:cs="Times New Roman"/>
          <w:color w:val="000000" w:themeColor="text1"/>
          <w:sz w:val="28"/>
          <w:szCs w:val="28"/>
        </w:rPr>
        <w:t>»</w:t>
      </w:r>
      <w:r w:rsidRPr="00BE5FBC">
        <w:rPr>
          <w:rFonts w:ascii="Times New Roman" w:eastAsia="TimesNewRoman" w:hAnsi="Times New Roman" w:cs="Times New Roman"/>
          <w:color w:val="000000" w:themeColor="text1"/>
          <w:sz w:val="28"/>
          <w:szCs w:val="28"/>
        </w:rPr>
        <w:t xml:space="preserve"> // </w:t>
      </w:r>
      <w:r w:rsidR="00835803" w:rsidRPr="00BE5FBC">
        <w:rPr>
          <w:rFonts w:ascii="Times New Roman" w:hAnsi="Times New Roman" w:cs="Times New Roman"/>
          <w:sz w:val="28"/>
          <w:szCs w:val="28"/>
        </w:rPr>
        <w:t>Собрание законодательства Р</w:t>
      </w:r>
      <w:r w:rsidR="00835803">
        <w:rPr>
          <w:rFonts w:ascii="Times New Roman" w:hAnsi="Times New Roman" w:cs="Times New Roman"/>
          <w:sz w:val="28"/>
          <w:szCs w:val="28"/>
        </w:rPr>
        <w:t xml:space="preserve">оссийской Федерации. </w:t>
      </w:r>
      <w:r w:rsidRPr="00BE5FBC">
        <w:rPr>
          <w:rFonts w:ascii="Times New Roman" w:eastAsia="TimesNewRoman" w:hAnsi="Times New Roman" w:cs="Times New Roman"/>
          <w:color w:val="000000" w:themeColor="text1"/>
          <w:sz w:val="28"/>
          <w:szCs w:val="28"/>
        </w:rPr>
        <w:t>2005</w:t>
      </w:r>
      <w:r w:rsidR="00835803">
        <w:rPr>
          <w:rFonts w:ascii="Times New Roman" w:eastAsia="TimesNewRoman" w:hAnsi="Times New Roman" w:cs="Times New Roman"/>
          <w:color w:val="000000" w:themeColor="text1"/>
          <w:sz w:val="28"/>
          <w:szCs w:val="28"/>
        </w:rPr>
        <w:t xml:space="preserve">. </w:t>
      </w:r>
      <w:r w:rsidRPr="00BE5FBC">
        <w:rPr>
          <w:rFonts w:ascii="Times New Roman" w:eastAsia="TimesNewRoman" w:hAnsi="Times New Roman" w:cs="Times New Roman"/>
          <w:color w:val="000000" w:themeColor="text1"/>
          <w:sz w:val="28"/>
          <w:szCs w:val="28"/>
        </w:rPr>
        <w:t>N 1 (часть 2)</w:t>
      </w:r>
      <w:r w:rsidR="00835803">
        <w:rPr>
          <w:rFonts w:ascii="Times New Roman" w:eastAsia="TimesNewRoman" w:hAnsi="Times New Roman" w:cs="Times New Roman"/>
          <w:color w:val="000000" w:themeColor="text1"/>
          <w:sz w:val="28"/>
          <w:szCs w:val="28"/>
        </w:rPr>
        <w:t>. С</w:t>
      </w:r>
      <w:r w:rsidRPr="00BE5FBC">
        <w:rPr>
          <w:rFonts w:ascii="Times New Roman" w:eastAsia="TimesNewRoman" w:hAnsi="Times New Roman" w:cs="Times New Roman"/>
          <w:color w:val="000000" w:themeColor="text1"/>
          <w:sz w:val="28"/>
          <w:szCs w:val="28"/>
        </w:rPr>
        <w:t>т. 108.</w:t>
      </w:r>
    </w:p>
    <w:p w:rsidR="005B0F4B" w:rsidRDefault="005B0F4B" w:rsidP="004F44CA">
      <w:pPr>
        <w:pStyle w:val="a9"/>
        <w:numPr>
          <w:ilvl w:val="0"/>
          <w:numId w:val="1"/>
        </w:numPr>
        <w:spacing w:after="0" w:line="360" w:lineRule="auto"/>
        <w:ind w:left="0" w:firstLine="0"/>
        <w:jc w:val="both"/>
        <w:rPr>
          <w:rFonts w:ascii="Times New Roman" w:eastAsia="TimesNew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Приказ Минфина РФ от 24.11.2004 N 106н </w:t>
      </w:r>
      <w:r w:rsidR="00835803">
        <w:rPr>
          <w:rFonts w:ascii="Times New Roman" w:hAnsi="Times New Roman" w:cs="Times New Roman"/>
          <w:color w:val="000000" w:themeColor="text1"/>
          <w:sz w:val="28"/>
          <w:szCs w:val="28"/>
        </w:rPr>
        <w:t>«</w:t>
      </w:r>
      <w:r w:rsidRPr="00BE5FBC">
        <w:rPr>
          <w:rFonts w:ascii="Times New Roman" w:hAnsi="Times New Roman" w:cs="Times New Roman"/>
          <w:color w:val="000000" w:themeColor="text1"/>
          <w:sz w:val="28"/>
          <w:szCs w:val="28"/>
        </w:rPr>
        <w:t>Об утверждении правил указания информации в полях расчетных документов на перечисление налогов, сборов и иных платежей в бюджетную систему Российской Федерации</w:t>
      </w:r>
      <w:r w:rsidR="00835803">
        <w:rPr>
          <w:rFonts w:ascii="Times New Roman" w:hAnsi="Times New Roman" w:cs="Times New Roman"/>
          <w:color w:val="000000" w:themeColor="text1"/>
          <w:sz w:val="28"/>
          <w:szCs w:val="28"/>
        </w:rPr>
        <w:t>»</w:t>
      </w:r>
      <w:r w:rsidRPr="00BE5FBC">
        <w:rPr>
          <w:rFonts w:ascii="Times New Roman" w:hAnsi="Times New Roman" w:cs="Times New Roman"/>
          <w:color w:val="000000" w:themeColor="text1"/>
          <w:sz w:val="28"/>
          <w:szCs w:val="28"/>
        </w:rPr>
        <w:t xml:space="preserve"> (вместе с "Правилами указания информации, идентифицирующей плательщика и получателя средств, в расчетных документах на перечисление налогов, сборов и иных платежей в бюджетную систему Российской Федерации", "Правилами указания информации, идентифицирующей платеж, в расчетных документах на перечисление налогов и сборов и иных платежей в бюджетную систему Российской Федерации, администрируемых налоговыми органами", "Правилами указания информации, идентифицирующей платеж, в расчетных документах на перечисление таможенных и иных платежей от внешнеэкономической деятельности", "Правилами указания информации, идентифицирующей платеж, в расчетных документах на перечисление иных платежей в бюджетную систему Российской Федерации", "Правилами указания информации, идентифицирующей лицо или орган, оформившие расчетный документ, на перечисление налогов, сборов и иных платежей в бюджетную систему Российской Федерации"). (Зарегистрировано в Минюсте РФ 14.12.2004 N 6187) </w:t>
      </w:r>
      <w:r w:rsidRPr="00BE5FBC">
        <w:rPr>
          <w:rFonts w:ascii="Times New Roman" w:eastAsia="TimesNewRoman" w:hAnsi="Times New Roman" w:cs="Times New Roman"/>
          <w:color w:val="000000" w:themeColor="text1"/>
          <w:sz w:val="28"/>
          <w:szCs w:val="28"/>
        </w:rPr>
        <w:t>// Российская газета</w:t>
      </w:r>
      <w:r w:rsidR="00835803">
        <w:rPr>
          <w:rFonts w:ascii="Times New Roman" w:eastAsia="TimesNewRoman" w:hAnsi="Times New Roman" w:cs="Times New Roman"/>
          <w:color w:val="000000" w:themeColor="text1"/>
          <w:sz w:val="28"/>
          <w:szCs w:val="28"/>
        </w:rPr>
        <w:t xml:space="preserve">. </w:t>
      </w:r>
      <w:r w:rsidRPr="00BE5FBC">
        <w:rPr>
          <w:rFonts w:ascii="Times New Roman" w:eastAsia="TimesNewRoman" w:hAnsi="Times New Roman" w:cs="Times New Roman"/>
          <w:color w:val="000000" w:themeColor="text1"/>
          <w:sz w:val="28"/>
          <w:szCs w:val="28"/>
        </w:rPr>
        <w:t>N 282</w:t>
      </w:r>
      <w:r w:rsidR="00835803">
        <w:rPr>
          <w:rFonts w:ascii="Times New Roman" w:eastAsia="TimesNewRoman" w:hAnsi="Times New Roman" w:cs="Times New Roman"/>
          <w:color w:val="000000" w:themeColor="text1"/>
          <w:sz w:val="28"/>
          <w:szCs w:val="28"/>
        </w:rPr>
        <w:t xml:space="preserve">. </w:t>
      </w:r>
      <w:r w:rsidRPr="00BE5FBC">
        <w:rPr>
          <w:rFonts w:ascii="Times New Roman" w:eastAsia="TimesNewRoman" w:hAnsi="Times New Roman" w:cs="Times New Roman"/>
          <w:color w:val="000000" w:themeColor="text1"/>
          <w:sz w:val="28"/>
          <w:szCs w:val="28"/>
        </w:rPr>
        <w:t>2004.</w:t>
      </w:r>
    </w:p>
    <w:p w:rsidR="005B0F4B" w:rsidRPr="008F3BF7" w:rsidRDefault="005B0F4B" w:rsidP="004F44CA">
      <w:pPr>
        <w:pStyle w:val="a9"/>
        <w:numPr>
          <w:ilvl w:val="0"/>
          <w:numId w:val="1"/>
        </w:numPr>
        <w:autoSpaceDE w:val="0"/>
        <w:autoSpaceDN w:val="0"/>
        <w:adjustRightInd w:val="0"/>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BE5FBC">
        <w:rPr>
          <w:rFonts w:ascii="Times New Roman" w:eastAsia="Times New Roman" w:hAnsi="Times New Roman" w:cs="Times New Roman"/>
          <w:color w:val="000000" w:themeColor="text1"/>
          <w:sz w:val="28"/>
          <w:szCs w:val="28"/>
          <w:lang w:eastAsia="ru-RU"/>
        </w:rPr>
        <w:t>Приказ Минтранса России от 17.07.2012 № 241 «Об аэронавигационных и аэропортовых сборах, тарифах за обслуживание воздушных судов в аэропортах и воздушном пространстве Российской Федерации» // Российская газета</w:t>
      </w:r>
      <w:r w:rsidR="00835803">
        <w:rPr>
          <w:rFonts w:ascii="Times New Roman" w:eastAsia="Times New Roman" w:hAnsi="Times New Roman" w:cs="Times New Roman"/>
          <w:color w:val="000000" w:themeColor="text1"/>
          <w:sz w:val="28"/>
          <w:szCs w:val="28"/>
          <w:lang w:eastAsia="ru-RU"/>
        </w:rPr>
        <w:t xml:space="preserve">. </w:t>
      </w:r>
      <w:r w:rsidRPr="00BE5FBC">
        <w:rPr>
          <w:rFonts w:ascii="Times New Roman" w:eastAsia="Times New Roman" w:hAnsi="Times New Roman" w:cs="Times New Roman"/>
          <w:color w:val="000000" w:themeColor="text1"/>
          <w:sz w:val="28"/>
          <w:szCs w:val="28"/>
          <w:lang w:eastAsia="ru-RU"/>
        </w:rPr>
        <w:t>№ 186</w:t>
      </w:r>
      <w:r w:rsidR="00835803">
        <w:rPr>
          <w:rFonts w:ascii="Times New Roman" w:eastAsia="Times New Roman" w:hAnsi="Times New Roman" w:cs="Times New Roman"/>
          <w:color w:val="000000" w:themeColor="text1"/>
          <w:sz w:val="28"/>
          <w:szCs w:val="28"/>
          <w:lang w:eastAsia="ru-RU"/>
        </w:rPr>
        <w:t xml:space="preserve">. </w:t>
      </w:r>
      <w:r w:rsidRPr="00BE5FBC">
        <w:rPr>
          <w:rFonts w:ascii="Times New Roman" w:eastAsia="Times New Roman" w:hAnsi="Times New Roman" w:cs="Times New Roman"/>
          <w:color w:val="000000" w:themeColor="text1"/>
          <w:sz w:val="28"/>
          <w:szCs w:val="28"/>
          <w:lang w:eastAsia="ru-RU"/>
        </w:rPr>
        <w:t>2012.</w:t>
      </w:r>
    </w:p>
    <w:p w:rsidR="005B0F4B" w:rsidRPr="00BE5FBC" w:rsidRDefault="005B0F4B" w:rsidP="004F44CA">
      <w:pPr>
        <w:pStyle w:val="a9"/>
        <w:numPr>
          <w:ilvl w:val="0"/>
          <w:numId w:val="1"/>
        </w:numPr>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Приказ Роскомрыболовства от 12.10.1995 N 161 (ред. от 25.12.1997) </w:t>
      </w:r>
      <w:r w:rsidR="00835803">
        <w:rPr>
          <w:rFonts w:ascii="Times New Roman" w:hAnsi="Times New Roman" w:cs="Times New Roman"/>
          <w:color w:val="000000" w:themeColor="text1"/>
          <w:sz w:val="28"/>
          <w:szCs w:val="28"/>
        </w:rPr>
        <w:t>«</w:t>
      </w:r>
      <w:r w:rsidRPr="00BE5FBC">
        <w:rPr>
          <w:rFonts w:ascii="Times New Roman" w:hAnsi="Times New Roman" w:cs="Times New Roman"/>
          <w:color w:val="000000" w:themeColor="text1"/>
          <w:sz w:val="28"/>
          <w:szCs w:val="28"/>
        </w:rPr>
        <w:t>О введении в действие Положения о портовых сборах, сборах за услуги в морских рыбных портах Российской Федерации</w:t>
      </w:r>
      <w:r w:rsidR="00835803">
        <w:rPr>
          <w:rFonts w:ascii="Times New Roman" w:hAnsi="Times New Roman" w:cs="Times New Roman"/>
          <w:color w:val="000000" w:themeColor="text1"/>
          <w:sz w:val="28"/>
          <w:szCs w:val="28"/>
        </w:rPr>
        <w:t>»</w:t>
      </w:r>
      <w:r w:rsidRPr="00BE5FBC">
        <w:rPr>
          <w:rFonts w:ascii="Times New Roman" w:hAnsi="Times New Roman" w:cs="Times New Roman"/>
          <w:color w:val="000000" w:themeColor="text1"/>
          <w:sz w:val="28"/>
          <w:szCs w:val="28"/>
        </w:rPr>
        <w:t>. В данном виде документ опубликован не был // СПС КонсультантПлюс.</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BE5FBC">
        <w:rPr>
          <w:rFonts w:ascii="Times New Roman" w:eastAsia="Times New Roman" w:hAnsi="Times New Roman" w:cs="Times New Roman"/>
          <w:color w:val="000000" w:themeColor="text1"/>
          <w:sz w:val="28"/>
          <w:szCs w:val="28"/>
          <w:lang w:eastAsia="ru-RU"/>
        </w:rPr>
        <w:t xml:space="preserve">Приказ Роскомрыболовства от 12.10.1995 № 161 «О введении в действие Положения о портовых сборах, сборах за услуги в морских рыбных портах Российской Федерации» </w:t>
      </w:r>
      <w:r w:rsidRPr="00BE5FBC">
        <w:rPr>
          <w:rFonts w:ascii="Times New Roman" w:eastAsia="Times New Roman" w:hAnsi="Times New Roman" w:cs="Times New Roman"/>
          <w:color w:val="000000" w:themeColor="text1"/>
          <w:sz w:val="28"/>
          <w:szCs w:val="28"/>
        </w:rPr>
        <w:t>В данном виде документ опубликован не был // СПС КонсультантПлюс.</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BE5FBC">
        <w:rPr>
          <w:rFonts w:ascii="Times New Roman" w:eastAsia="Times New Roman" w:hAnsi="Times New Roman" w:cs="Times New Roman"/>
          <w:color w:val="000000" w:themeColor="text1"/>
          <w:sz w:val="28"/>
          <w:szCs w:val="28"/>
          <w:lang w:eastAsia="ru-RU"/>
        </w:rPr>
        <w:t>Приказ ФСТ России от 21.12.2012 № 421-т/1 «Об утверждении ставок экологического сбора за услугу по обеспечению экологической безопасности в морском порту Калининград, оказываемую ФГУП «Калининградский морской рыбный порт» // «Российская газета», № 33, 15.02.2013.</w:t>
      </w:r>
    </w:p>
    <w:p w:rsidR="005B0F4B" w:rsidRPr="00BE5FBC" w:rsidRDefault="005B0F4B" w:rsidP="004F44CA">
      <w:pPr>
        <w:pStyle w:val="a9"/>
        <w:numPr>
          <w:ilvl w:val="0"/>
          <w:numId w:val="1"/>
        </w:numPr>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Приказ ФТС РФ от 06.04.2011 N 715 "Об утверждении Порядка представления документов и сведений в таможенный орган при помещении товаров на склад временного хранения (иные места временного хранения товаров), помещения (выдачи) товаров на склад временного хранения и иные места временного хранения, представления отчетности о товарах, находящихся на временном хранении, а также порядка и условий выдачи разрешения таможенного органа на временное хранение товаров в иных местах". (Зарегистрировано в Минюсте РФ 24.05.2011 N 20845) </w:t>
      </w:r>
      <w:r w:rsidRPr="00BE5FBC">
        <w:rPr>
          <w:rFonts w:ascii="Times New Roman" w:eastAsia="TimesNewRoman" w:hAnsi="Times New Roman" w:cs="Times New Roman"/>
          <w:color w:val="000000" w:themeColor="text1"/>
          <w:sz w:val="28"/>
          <w:szCs w:val="28"/>
        </w:rPr>
        <w:t>// "Российская газета", N 125, 10.06.2011.</w:t>
      </w:r>
    </w:p>
    <w:p w:rsidR="005B0F4B" w:rsidRPr="00BE5FBC" w:rsidRDefault="005B0F4B" w:rsidP="004F44CA">
      <w:pPr>
        <w:pStyle w:val="a9"/>
        <w:numPr>
          <w:ilvl w:val="0"/>
          <w:numId w:val="1"/>
        </w:numPr>
        <w:spacing w:after="0" w:line="360" w:lineRule="auto"/>
        <w:ind w:left="0" w:firstLine="0"/>
        <w:jc w:val="both"/>
        <w:rPr>
          <w:rFonts w:ascii="Times New Roman" w:eastAsia="TimesNew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Приказ ФТС РФ от 06.12.2007 N 1496 "Об учреждении складов временного хранения таможенными органами" </w:t>
      </w:r>
      <w:r w:rsidRPr="00BE5FBC">
        <w:rPr>
          <w:rFonts w:ascii="Times New Roman" w:eastAsia="TimesNewRoman" w:hAnsi="Times New Roman" w:cs="Times New Roman"/>
          <w:color w:val="000000" w:themeColor="text1"/>
          <w:sz w:val="28"/>
          <w:szCs w:val="28"/>
        </w:rPr>
        <w:t>// "Таможенный вестник", N 4, февраль, 2008.</w:t>
      </w:r>
    </w:p>
    <w:p w:rsidR="005B0F4B" w:rsidRPr="00BE5FBC" w:rsidRDefault="005B0F4B" w:rsidP="004F44CA">
      <w:pPr>
        <w:pStyle w:val="a9"/>
        <w:numPr>
          <w:ilvl w:val="0"/>
          <w:numId w:val="1"/>
        </w:numPr>
        <w:spacing w:after="0" w:line="360" w:lineRule="auto"/>
        <w:ind w:left="0" w:firstLine="0"/>
        <w:jc w:val="both"/>
        <w:rPr>
          <w:rFonts w:ascii="Times New Roman" w:eastAsia="TimesNew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Приказ ФТС РФ от 13.01.2011 N 73 "Об утверждении формы квитанции о принятии товаров на хранение на склад временного хранения таможенного органа" (Зарегистрировано в Минюсте РФ 15.02.2011 N 19826) </w:t>
      </w:r>
      <w:r w:rsidRPr="00BE5FBC">
        <w:rPr>
          <w:rFonts w:ascii="Times New Roman" w:eastAsia="TimesNewRoman" w:hAnsi="Times New Roman" w:cs="Times New Roman"/>
          <w:color w:val="000000" w:themeColor="text1"/>
          <w:sz w:val="28"/>
          <w:szCs w:val="28"/>
        </w:rPr>
        <w:t>// "Бюллетень нормативных актов федеральных органов исполнительной власти", N 10, 07.03.2011.</w:t>
      </w:r>
    </w:p>
    <w:p w:rsidR="005B0F4B" w:rsidRPr="00BE5FBC" w:rsidRDefault="005B0F4B" w:rsidP="004F44CA">
      <w:pPr>
        <w:pStyle w:val="a9"/>
        <w:numPr>
          <w:ilvl w:val="0"/>
          <w:numId w:val="1"/>
        </w:numPr>
        <w:spacing w:after="0" w:line="360" w:lineRule="auto"/>
        <w:ind w:left="0" w:firstLine="0"/>
        <w:jc w:val="both"/>
        <w:rPr>
          <w:rFonts w:ascii="Times New Roman" w:eastAsia="TimesNew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Приказ ФТС РФ от 25.02.2011 N 397 "Об утверждении Порядка таможенного сопровождения транспортных средств международной перевозки, перевозящих товары" (Зарегистрировано в Минюсте РФ 22.04.2011 N 20552) </w:t>
      </w:r>
      <w:r w:rsidRPr="00BE5FBC">
        <w:rPr>
          <w:rFonts w:ascii="Times New Roman" w:eastAsia="TimesNewRoman" w:hAnsi="Times New Roman" w:cs="Times New Roman"/>
          <w:color w:val="000000" w:themeColor="text1"/>
          <w:sz w:val="28"/>
          <w:szCs w:val="28"/>
        </w:rPr>
        <w:t>// "Российская газета", N 93, 29.04.2011.</w:t>
      </w:r>
    </w:p>
    <w:p w:rsidR="005B0F4B" w:rsidRPr="00BE5FBC" w:rsidRDefault="005B0F4B" w:rsidP="004F44CA">
      <w:pPr>
        <w:pStyle w:val="a9"/>
        <w:numPr>
          <w:ilvl w:val="0"/>
          <w:numId w:val="1"/>
        </w:numPr>
        <w:spacing w:after="0" w:line="360" w:lineRule="auto"/>
        <w:ind w:left="0" w:firstLine="0"/>
        <w:jc w:val="both"/>
        <w:rPr>
          <w:rFonts w:ascii="Times New Roman" w:eastAsia="TimesNew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Приказ ФТС РФ от 25.03.2011 N 635 </w:t>
      </w:r>
      <w:r w:rsidR="00835803">
        <w:rPr>
          <w:rFonts w:ascii="Times New Roman" w:hAnsi="Times New Roman" w:cs="Times New Roman"/>
          <w:color w:val="000000" w:themeColor="text1"/>
          <w:sz w:val="28"/>
          <w:szCs w:val="28"/>
        </w:rPr>
        <w:t>«</w:t>
      </w:r>
      <w:r w:rsidRPr="00BE5FBC">
        <w:rPr>
          <w:rFonts w:ascii="Times New Roman" w:hAnsi="Times New Roman" w:cs="Times New Roman"/>
          <w:color w:val="000000" w:themeColor="text1"/>
          <w:sz w:val="28"/>
          <w:szCs w:val="28"/>
        </w:rPr>
        <w:t>Об утверждении Инструкции о порядке заполнения квитанции о принятии товаров на хранение на склад временного хранения таможенного органа</w:t>
      </w:r>
      <w:r w:rsidR="00835803">
        <w:rPr>
          <w:rFonts w:ascii="Times New Roman" w:hAnsi="Times New Roman" w:cs="Times New Roman"/>
          <w:color w:val="000000" w:themeColor="text1"/>
          <w:sz w:val="28"/>
          <w:szCs w:val="28"/>
        </w:rPr>
        <w:t>»</w:t>
      </w:r>
      <w:r w:rsidRPr="00BE5FBC">
        <w:rPr>
          <w:rFonts w:ascii="Times New Roman" w:hAnsi="Times New Roman" w:cs="Times New Roman"/>
          <w:color w:val="000000" w:themeColor="text1"/>
          <w:sz w:val="28"/>
          <w:szCs w:val="28"/>
        </w:rPr>
        <w:t xml:space="preserve"> </w:t>
      </w:r>
      <w:r w:rsidRPr="00BE5FBC">
        <w:rPr>
          <w:rFonts w:ascii="Times New Roman" w:eastAsia="TimesNewRoman" w:hAnsi="Times New Roman" w:cs="Times New Roman"/>
          <w:color w:val="000000" w:themeColor="text1"/>
          <w:sz w:val="28"/>
          <w:szCs w:val="28"/>
        </w:rPr>
        <w:t>// Таможенные ведомости</w:t>
      </w:r>
      <w:r w:rsidR="00835803">
        <w:rPr>
          <w:rFonts w:ascii="Times New Roman" w:eastAsia="TimesNewRoman" w:hAnsi="Times New Roman" w:cs="Times New Roman"/>
          <w:color w:val="000000" w:themeColor="text1"/>
          <w:sz w:val="28"/>
          <w:szCs w:val="28"/>
        </w:rPr>
        <w:t xml:space="preserve">. </w:t>
      </w:r>
      <w:r w:rsidRPr="00BE5FBC">
        <w:rPr>
          <w:rFonts w:ascii="Times New Roman" w:eastAsia="TimesNewRoman" w:hAnsi="Times New Roman" w:cs="Times New Roman"/>
          <w:color w:val="000000" w:themeColor="text1"/>
          <w:sz w:val="28"/>
          <w:szCs w:val="28"/>
        </w:rPr>
        <w:t>N 6</w:t>
      </w:r>
      <w:r w:rsidR="00835803">
        <w:rPr>
          <w:rFonts w:ascii="Times New Roman" w:eastAsia="TimesNewRoman" w:hAnsi="Times New Roman" w:cs="Times New Roman"/>
          <w:color w:val="000000" w:themeColor="text1"/>
          <w:sz w:val="28"/>
          <w:szCs w:val="28"/>
        </w:rPr>
        <w:t xml:space="preserve">. </w:t>
      </w:r>
      <w:r w:rsidRPr="00BE5FBC">
        <w:rPr>
          <w:rFonts w:ascii="Times New Roman" w:eastAsia="TimesNewRoman" w:hAnsi="Times New Roman" w:cs="Times New Roman"/>
          <w:color w:val="000000" w:themeColor="text1"/>
          <w:sz w:val="28"/>
          <w:szCs w:val="28"/>
        </w:rPr>
        <w:t xml:space="preserve"> 2011.</w:t>
      </w:r>
    </w:p>
    <w:p w:rsidR="005B0F4B" w:rsidRPr="008F3BF7" w:rsidRDefault="005B0F4B" w:rsidP="004F44CA">
      <w:pPr>
        <w:pStyle w:val="a9"/>
        <w:numPr>
          <w:ilvl w:val="0"/>
          <w:numId w:val="1"/>
        </w:numPr>
        <w:autoSpaceDE w:val="0"/>
        <w:autoSpaceDN w:val="0"/>
        <w:adjustRightInd w:val="0"/>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BE5FBC">
        <w:rPr>
          <w:rFonts w:ascii="Times New Roman" w:eastAsia="Times New Roman" w:hAnsi="Times New Roman" w:cs="Times New Roman"/>
          <w:color w:val="000000" w:themeColor="text1"/>
          <w:sz w:val="28"/>
          <w:szCs w:val="28"/>
          <w:lang w:eastAsia="ru-RU"/>
        </w:rPr>
        <w:t xml:space="preserve">Регламент Международного коммерческого арбитражного суда при Торгово-промышленной палате Российской Федерации (утвержден ТПП РФ 08.12.1994) // </w:t>
      </w:r>
      <w:r w:rsidRPr="00BE5FBC">
        <w:rPr>
          <w:rFonts w:ascii="Times New Roman" w:hAnsi="Times New Roman" w:cs="Times New Roman"/>
          <w:color w:val="000000" w:themeColor="text1"/>
          <w:sz w:val="28"/>
          <w:szCs w:val="28"/>
        </w:rPr>
        <w:t>Вестник ВАС РФ</w:t>
      </w:r>
      <w:r w:rsidR="00835803">
        <w:rPr>
          <w:rFonts w:ascii="Times New Roman" w:hAnsi="Times New Roman" w:cs="Times New Roman"/>
          <w:color w:val="000000" w:themeColor="text1"/>
          <w:sz w:val="28"/>
          <w:szCs w:val="28"/>
        </w:rPr>
        <w:t xml:space="preserve">. </w:t>
      </w:r>
      <w:r w:rsidRPr="00BE5FBC">
        <w:rPr>
          <w:rFonts w:ascii="Times New Roman" w:hAnsi="Times New Roman" w:cs="Times New Roman"/>
          <w:color w:val="000000" w:themeColor="text1"/>
          <w:sz w:val="28"/>
          <w:szCs w:val="28"/>
        </w:rPr>
        <w:t>№ 8</w:t>
      </w:r>
      <w:r w:rsidR="00835803">
        <w:rPr>
          <w:rFonts w:ascii="Times New Roman" w:hAnsi="Times New Roman" w:cs="Times New Roman"/>
          <w:color w:val="000000" w:themeColor="text1"/>
          <w:sz w:val="28"/>
          <w:szCs w:val="28"/>
        </w:rPr>
        <w:t xml:space="preserve">. </w:t>
      </w:r>
      <w:r w:rsidRPr="00BE5FBC">
        <w:rPr>
          <w:rFonts w:ascii="Times New Roman" w:hAnsi="Times New Roman" w:cs="Times New Roman"/>
          <w:color w:val="000000" w:themeColor="text1"/>
          <w:sz w:val="28"/>
          <w:szCs w:val="28"/>
        </w:rPr>
        <w:t>1995.</w:t>
      </w:r>
    </w:p>
    <w:p w:rsidR="005B0F4B" w:rsidRPr="00BE5FBC" w:rsidRDefault="005B0F4B" w:rsidP="004F44CA">
      <w:pPr>
        <w:pStyle w:val="a9"/>
        <w:numPr>
          <w:ilvl w:val="0"/>
          <w:numId w:val="1"/>
        </w:numPr>
        <w:spacing w:after="0" w:line="360" w:lineRule="auto"/>
        <w:ind w:left="0" w:firstLine="0"/>
        <w:jc w:val="both"/>
        <w:rPr>
          <w:rFonts w:ascii="Times New Roman" w:eastAsia="TimesNew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Письмо ФТС РФ от 15.03.2011 N 01-11/11245 </w:t>
      </w:r>
      <w:r w:rsidR="004F44CA">
        <w:rPr>
          <w:rFonts w:ascii="Times New Roman" w:hAnsi="Times New Roman" w:cs="Times New Roman"/>
          <w:color w:val="000000" w:themeColor="text1"/>
          <w:sz w:val="28"/>
          <w:szCs w:val="28"/>
        </w:rPr>
        <w:t>«</w:t>
      </w:r>
      <w:r w:rsidRPr="00BE5FBC">
        <w:rPr>
          <w:rFonts w:ascii="Times New Roman" w:hAnsi="Times New Roman" w:cs="Times New Roman"/>
          <w:color w:val="000000" w:themeColor="text1"/>
          <w:sz w:val="28"/>
          <w:szCs w:val="28"/>
        </w:rPr>
        <w:t>О применении курса иностранной валюты для целей исчисления таможенных сборов за таможенные операции</w:t>
      </w:r>
      <w:r w:rsidR="004F44CA">
        <w:rPr>
          <w:rFonts w:ascii="Times New Roman" w:hAnsi="Times New Roman" w:cs="Times New Roman"/>
          <w:color w:val="000000" w:themeColor="text1"/>
          <w:sz w:val="28"/>
          <w:szCs w:val="28"/>
        </w:rPr>
        <w:t>»</w:t>
      </w:r>
      <w:r w:rsidRPr="00BE5FBC">
        <w:rPr>
          <w:rFonts w:ascii="Times New Roman" w:eastAsia="TimesNewRoman" w:hAnsi="Times New Roman" w:cs="Times New Roman"/>
          <w:color w:val="000000" w:themeColor="text1"/>
          <w:sz w:val="28"/>
          <w:szCs w:val="28"/>
        </w:rPr>
        <w:t>// Таможенные ведомости</w:t>
      </w:r>
      <w:r w:rsidR="004F44CA">
        <w:rPr>
          <w:rFonts w:ascii="Times New Roman" w:eastAsia="TimesNewRoman" w:hAnsi="Times New Roman" w:cs="Times New Roman"/>
          <w:color w:val="000000" w:themeColor="text1"/>
          <w:sz w:val="28"/>
          <w:szCs w:val="28"/>
        </w:rPr>
        <w:t xml:space="preserve">. </w:t>
      </w:r>
      <w:r w:rsidRPr="00BE5FBC">
        <w:rPr>
          <w:rFonts w:ascii="Times New Roman" w:eastAsia="TimesNewRoman" w:hAnsi="Times New Roman" w:cs="Times New Roman"/>
          <w:color w:val="000000" w:themeColor="text1"/>
          <w:sz w:val="28"/>
          <w:szCs w:val="28"/>
        </w:rPr>
        <w:t>N 7</w:t>
      </w:r>
      <w:r w:rsidR="004F44CA">
        <w:rPr>
          <w:rFonts w:ascii="Times New Roman" w:eastAsia="TimesNewRoman" w:hAnsi="Times New Roman" w:cs="Times New Roman"/>
          <w:color w:val="000000" w:themeColor="text1"/>
          <w:sz w:val="28"/>
          <w:szCs w:val="28"/>
        </w:rPr>
        <w:t xml:space="preserve">. </w:t>
      </w:r>
      <w:r w:rsidRPr="00BE5FBC">
        <w:rPr>
          <w:rFonts w:ascii="Times New Roman" w:eastAsia="TimesNewRoman" w:hAnsi="Times New Roman" w:cs="Times New Roman"/>
          <w:color w:val="000000" w:themeColor="text1"/>
          <w:sz w:val="28"/>
          <w:szCs w:val="28"/>
        </w:rPr>
        <w:t xml:space="preserve"> 2011.</w:t>
      </w:r>
    </w:p>
    <w:p w:rsidR="005B0F4B" w:rsidRPr="00BE5FBC" w:rsidRDefault="005B0F4B" w:rsidP="004F44CA">
      <w:pPr>
        <w:pStyle w:val="a9"/>
        <w:numPr>
          <w:ilvl w:val="0"/>
          <w:numId w:val="1"/>
        </w:numPr>
        <w:spacing w:after="0" w:line="360" w:lineRule="auto"/>
        <w:ind w:left="0" w:firstLine="0"/>
        <w:jc w:val="both"/>
        <w:rPr>
          <w:rFonts w:ascii="Times New Roman" w:eastAsia="TimesNewRoman" w:hAnsi="Times New Roman" w:cs="Times New Roman"/>
          <w:color w:val="000000" w:themeColor="text1"/>
          <w:sz w:val="28"/>
          <w:szCs w:val="28"/>
        </w:rPr>
      </w:pPr>
      <w:r w:rsidRPr="00BE5FBC">
        <w:rPr>
          <w:rFonts w:ascii="Times New Roman" w:eastAsia="TimesNewRoman" w:hAnsi="Times New Roman" w:cs="Times New Roman"/>
          <w:color w:val="000000" w:themeColor="text1"/>
          <w:sz w:val="28"/>
          <w:szCs w:val="28"/>
        </w:rPr>
        <w:t>Таможенный кодекс Российской Федерации от 28.05.2003 N 61-ФЗ (ред. от 27.11.2010) // Российская газета</w:t>
      </w:r>
      <w:r w:rsidR="004F44CA">
        <w:rPr>
          <w:rFonts w:ascii="Times New Roman" w:eastAsia="TimesNewRoman" w:hAnsi="Times New Roman" w:cs="Times New Roman"/>
          <w:color w:val="000000" w:themeColor="text1"/>
          <w:sz w:val="28"/>
          <w:szCs w:val="28"/>
        </w:rPr>
        <w:t xml:space="preserve">. </w:t>
      </w:r>
      <w:r w:rsidR="004F44CA" w:rsidRPr="00BE5FBC">
        <w:rPr>
          <w:rFonts w:ascii="Times New Roman" w:eastAsia="TimesNewRoman" w:hAnsi="Times New Roman" w:cs="Times New Roman"/>
          <w:color w:val="000000" w:themeColor="text1"/>
          <w:sz w:val="28"/>
          <w:szCs w:val="28"/>
        </w:rPr>
        <w:t>N</w:t>
      </w:r>
      <w:r w:rsidRPr="00BE5FBC">
        <w:rPr>
          <w:rFonts w:ascii="Times New Roman" w:eastAsia="TimesNewRoman" w:hAnsi="Times New Roman" w:cs="Times New Roman"/>
          <w:color w:val="000000" w:themeColor="text1"/>
          <w:sz w:val="28"/>
          <w:szCs w:val="28"/>
        </w:rPr>
        <w:t xml:space="preserve"> 106</w:t>
      </w:r>
      <w:r w:rsidR="004F44CA">
        <w:rPr>
          <w:rFonts w:ascii="Times New Roman" w:eastAsia="TimesNewRoman" w:hAnsi="Times New Roman" w:cs="Times New Roman"/>
          <w:color w:val="000000" w:themeColor="text1"/>
          <w:sz w:val="28"/>
          <w:szCs w:val="28"/>
        </w:rPr>
        <w:t xml:space="preserve">. </w:t>
      </w:r>
      <w:r w:rsidRPr="00BE5FBC">
        <w:rPr>
          <w:rFonts w:ascii="Times New Roman" w:eastAsia="TimesNewRoman" w:hAnsi="Times New Roman" w:cs="Times New Roman"/>
          <w:color w:val="000000" w:themeColor="text1"/>
          <w:sz w:val="28"/>
          <w:szCs w:val="28"/>
        </w:rPr>
        <w:t>2003. Документ утратил силу.</w:t>
      </w:r>
    </w:p>
    <w:p w:rsidR="005B0F4B" w:rsidRPr="005B0F4B" w:rsidRDefault="005B0F4B" w:rsidP="004F44CA">
      <w:pPr>
        <w:pStyle w:val="a9"/>
        <w:numPr>
          <w:ilvl w:val="0"/>
          <w:numId w:val="1"/>
        </w:numPr>
        <w:spacing w:after="0" w:line="360" w:lineRule="auto"/>
        <w:ind w:left="0" w:firstLine="0"/>
        <w:jc w:val="both"/>
        <w:rPr>
          <w:rFonts w:ascii="Times New Roman" w:eastAsia="TimesNewRoman" w:hAnsi="Times New Roman" w:cs="Times New Roman"/>
          <w:color w:val="000000" w:themeColor="text1"/>
          <w:sz w:val="28"/>
          <w:szCs w:val="28"/>
        </w:rPr>
      </w:pPr>
      <w:r w:rsidRPr="00BE5FBC">
        <w:rPr>
          <w:rFonts w:ascii="Times New Roman" w:eastAsia="TimesNewRoman" w:hAnsi="Times New Roman" w:cs="Times New Roman"/>
          <w:color w:val="000000" w:themeColor="text1"/>
          <w:sz w:val="28"/>
          <w:szCs w:val="28"/>
        </w:rPr>
        <w:t xml:space="preserve">Закон РФ от 27.12.1991 N 2118-1 (ред. от 11.11.2003) </w:t>
      </w:r>
      <w:r w:rsidR="004F44CA">
        <w:rPr>
          <w:rFonts w:ascii="Times New Roman" w:eastAsia="TimesNewRoman" w:hAnsi="Times New Roman" w:cs="Times New Roman"/>
          <w:color w:val="000000" w:themeColor="text1"/>
          <w:sz w:val="28"/>
          <w:szCs w:val="28"/>
        </w:rPr>
        <w:t>«</w:t>
      </w:r>
      <w:r w:rsidRPr="00BE5FBC">
        <w:rPr>
          <w:rFonts w:ascii="Times New Roman" w:eastAsia="TimesNewRoman" w:hAnsi="Times New Roman" w:cs="Times New Roman"/>
          <w:color w:val="000000" w:themeColor="text1"/>
          <w:sz w:val="28"/>
          <w:szCs w:val="28"/>
        </w:rPr>
        <w:t>Об основах налоговой системы в Российской Федерации</w:t>
      </w:r>
      <w:r w:rsidR="004F44CA">
        <w:rPr>
          <w:rFonts w:ascii="Times New Roman" w:eastAsia="TimesNewRoman" w:hAnsi="Times New Roman" w:cs="Times New Roman"/>
          <w:color w:val="000000" w:themeColor="text1"/>
          <w:sz w:val="28"/>
          <w:szCs w:val="28"/>
        </w:rPr>
        <w:t>»</w:t>
      </w:r>
      <w:r w:rsidRPr="00BE5FBC">
        <w:rPr>
          <w:rFonts w:ascii="Times New Roman" w:eastAsia="TimesNewRoman" w:hAnsi="Times New Roman" w:cs="Times New Roman"/>
          <w:color w:val="000000" w:themeColor="text1"/>
          <w:sz w:val="28"/>
          <w:szCs w:val="28"/>
        </w:rPr>
        <w:t xml:space="preserve">. Утратил силу с 1 января 2005 года в связи с принятием Федерального </w:t>
      </w:r>
      <w:hyperlink r:id="rId46" w:history="1">
        <w:r w:rsidRPr="00BE5FBC">
          <w:rPr>
            <w:rStyle w:val="a3"/>
            <w:rFonts w:ascii="Times New Roman" w:eastAsia="TimesNewRoman" w:hAnsi="Times New Roman" w:cs="Times New Roman"/>
            <w:color w:val="000000" w:themeColor="text1"/>
            <w:sz w:val="28"/>
            <w:szCs w:val="28"/>
            <w:u w:val="none"/>
          </w:rPr>
          <w:t>закона</w:t>
        </w:r>
      </w:hyperlink>
      <w:r w:rsidRPr="00BE5FBC">
        <w:rPr>
          <w:rFonts w:ascii="Times New Roman" w:eastAsia="TimesNewRoman" w:hAnsi="Times New Roman" w:cs="Times New Roman"/>
          <w:color w:val="000000" w:themeColor="text1"/>
          <w:sz w:val="28"/>
          <w:szCs w:val="28"/>
        </w:rPr>
        <w:t xml:space="preserve"> от 29.07.2004 N 95-ФЗ.</w:t>
      </w:r>
    </w:p>
    <w:p w:rsidR="005B0F4B" w:rsidRDefault="005B0F4B" w:rsidP="004F44CA">
      <w:pPr>
        <w:pStyle w:val="a9"/>
        <w:spacing w:after="0" w:line="360" w:lineRule="auto"/>
        <w:ind w:left="0"/>
        <w:jc w:val="both"/>
        <w:rPr>
          <w:rFonts w:ascii="Times New Roman" w:eastAsia="TimesNewRoman" w:hAnsi="Times New Roman" w:cs="Times New Roman"/>
          <w:color w:val="000000" w:themeColor="text1"/>
          <w:sz w:val="28"/>
          <w:szCs w:val="28"/>
        </w:rPr>
      </w:pPr>
    </w:p>
    <w:p w:rsidR="005B0F4B" w:rsidRDefault="005B0F4B" w:rsidP="004F44CA">
      <w:pPr>
        <w:pStyle w:val="a9"/>
        <w:spacing w:after="0" w:line="360" w:lineRule="auto"/>
        <w:ind w:left="0"/>
        <w:jc w:val="center"/>
        <w:rPr>
          <w:rFonts w:ascii="Times New Roman" w:eastAsia="TimesNewRoman" w:hAnsi="Times New Roman" w:cs="Times New Roman"/>
          <w:b/>
          <w:color w:val="000000" w:themeColor="text1"/>
          <w:sz w:val="28"/>
          <w:szCs w:val="28"/>
        </w:rPr>
      </w:pPr>
      <w:r w:rsidRPr="000F56F7">
        <w:rPr>
          <w:rFonts w:ascii="Times New Roman" w:eastAsia="TimesNewRoman" w:hAnsi="Times New Roman" w:cs="Times New Roman"/>
          <w:b/>
          <w:color w:val="000000" w:themeColor="text1"/>
          <w:sz w:val="28"/>
          <w:szCs w:val="28"/>
        </w:rPr>
        <w:t>Акты Конституционного Суда РФ, Высшего Арбитражного Суда РФ, Европейского суда по правам человека</w:t>
      </w:r>
    </w:p>
    <w:p w:rsidR="005B0F4B" w:rsidRDefault="005B0F4B" w:rsidP="004F44CA">
      <w:pPr>
        <w:pStyle w:val="a9"/>
        <w:numPr>
          <w:ilvl w:val="0"/>
          <w:numId w:val="1"/>
        </w:numPr>
        <w:spacing w:after="0" w:line="360" w:lineRule="auto"/>
        <w:ind w:left="0" w:firstLine="0"/>
        <w:jc w:val="both"/>
        <w:rPr>
          <w:rFonts w:ascii="Times New Roman" w:eastAsia="TimesNewRoman" w:hAnsi="Times New Roman" w:cs="Times New Roman"/>
          <w:color w:val="000000" w:themeColor="text1"/>
          <w:sz w:val="28"/>
          <w:szCs w:val="28"/>
        </w:rPr>
      </w:pPr>
      <w:r w:rsidRPr="000F56F7">
        <w:rPr>
          <w:rFonts w:ascii="Times New Roman" w:eastAsia="TimesNewRoman" w:hAnsi="Times New Roman" w:cs="Times New Roman"/>
          <w:color w:val="000000" w:themeColor="text1"/>
          <w:sz w:val="28"/>
          <w:szCs w:val="28"/>
        </w:rPr>
        <w:t xml:space="preserve">Постановление   Европейского суда по правам человека от 07.05.2002 «Дело Бурдов (Burdov) против России //   Российская газета. </w:t>
      </w:r>
      <w:r w:rsidR="00A9581D">
        <w:rPr>
          <w:rFonts w:ascii="Times New Roman" w:eastAsia="TimesNewRoman" w:hAnsi="Times New Roman" w:cs="Times New Roman"/>
          <w:color w:val="000000" w:themeColor="text1"/>
          <w:sz w:val="28"/>
          <w:szCs w:val="28"/>
        </w:rPr>
        <w:t xml:space="preserve"> №211. </w:t>
      </w:r>
      <w:r w:rsidRPr="000F56F7">
        <w:rPr>
          <w:rFonts w:ascii="Times New Roman" w:eastAsia="TimesNewRoman" w:hAnsi="Times New Roman" w:cs="Times New Roman"/>
          <w:color w:val="000000" w:themeColor="text1"/>
          <w:sz w:val="28"/>
          <w:szCs w:val="28"/>
        </w:rPr>
        <w:t xml:space="preserve">2002. </w:t>
      </w:r>
    </w:p>
    <w:p w:rsidR="005B0F4B" w:rsidRPr="008D5BEA" w:rsidRDefault="005B0F4B" w:rsidP="004F44CA">
      <w:pPr>
        <w:pStyle w:val="a9"/>
        <w:numPr>
          <w:ilvl w:val="0"/>
          <w:numId w:val="1"/>
        </w:numPr>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Постановление Конституционного Суда РФ от 11.11.1997 N 16-П "По делу о проверке конституционности статьи 11.1 Закона Российской Федерации от 1 апреля 1993 года "О Государственной границе Российской Федерации" в редакции от 19 июля 1997 года" // </w:t>
      </w:r>
      <w:r w:rsidR="00A9581D" w:rsidRPr="00BE5FBC">
        <w:rPr>
          <w:rFonts w:ascii="Times New Roman" w:hAnsi="Times New Roman" w:cs="Times New Roman"/>
          <w:sz w:val="28"/>
          <w:szCs w:val="28"/>
        </w:rPr>
        <w:t>Собрание законодательства Р</w:t>
      </w:r>
      <w:r w:rsidR="00A9581D">
        <w:rPr>
          <w:rFonts w:ascii="Times New Roman" w:hAnsi="Times New Roman" w:cs="Times New Roman"/>
          <w:sz w:val="28"/>
          <w:szCs w:val="28"/>
        </w:rPr>
        <w:t xml:space="preserve">оссийской Федерации. </w:t>
      </w:r>
      <w:r w:rsidRPr="00BE5FBC">
        <w:rPr>
          <w:rFonts w:ascii="Times New Roman" w:hAnsi="Times New Roman" w:cs="Times New Roman"/>
          <w:color w:val="000000" w:themeColor="text1"/>
          <w:sz w:val="28"/>
          <w:szCs w:val="28"/>
        </w:rPr>
        <w:t>1997</w:t>
      </w:r>
      <w:r w:rsidR="00A9581D">
        <w:rPr>
          <w:rFonts w:ascii="Times New Roman" w:hAnsi="Times New Roman" w:cs="Times New Roman"/>
          <w:color w:val="000000" w:themeColor="text1"/>
          <w:sz w:val="28"/>
          <w:szCs w:val="28"/>
        </w:rPr>
        <w:t xml:space="preserve">. </w:t>
      </w:r>
      <w:r w:rsidRPr="00BE5FBC">
        <w:rPr>
          <w:rFonts w:ascii="Times New Roman" w:hAnsi="Times New Roman" w:cs="Times New Roman"/>
          <w:color w:val="000000" w:themeColor="text1"/>
          <w:sz w:val="28"/>
          <w:szCs w:val="28"/>
        </w:rPr>
        <w:t xml:space="preserve"> N 46</w:t>
      </w:r>
      <w:r w:rsidR="00A9581D">
        <w:rPr>
          <w:rFonts w:ascii="Times New Roman" w:hAnsi="Times New Roman" w:cs="Times New Roman"/>
          <w:color w:val="000000" w:themeColor="text1"/>
          <w:sz w:val="28"/>
          <w:szCs w:val="28"/>
        </w:rPr>
        <w:t>. С</w:t>
      </w:r>
      <w:r w:rsidRPr="00BE5FBC">
        <w:rPr>
          <w:rFonts w:ascii="Times New Roman" w:hAnsi="Times New Roman" w:cs="Times New Roman"/>
          <w:color w:val="000000" w:themeColor="text1"/>
          <w:sz w:val="28"/>
          <w:szCs w:val="28"/>
        </w:rPr>
        <w:t>т. 5339.</w:t>
      </w:r>
    </w:p>
    <w:p w:rsidR="005B0F4B" w:rsidRDefault="005B0F4B" w:rsidP="004F44CA">
      <w:pPr>
        <w:pStyle w:val="a9"/>
        <w:numPr>
          <w:ilvl w:val="0"/>
          <w:numId w:val="1"/>
        </w:numPr>
        <w:spacing w:after="0" w:line="360" w:lineRule="auto"/>
        <w:ind w:left="0" w:firstLine="0"/>
        <w:jc w:val="both"/>
        <w:rPr>
          <w:rFonts w:ascii="Times New Roman" w:eastAsia="TimesNewRoman" w:hAnsi="Times New Roman" w:cs="Times New Roman"/>
          <w:color w:val="000000" w:themeColor="text1"/>
          <w:sz w:val="28"/>
          <w:szCs w:val="28"/>
        </w:rPr>
      </w:pPr>
      <w:r w:rsidRPr="000F56F7">
        <w:rPr>
          <w:rFonts w:ascii="Times New Roman" w:eastAsia="TimesNewRoman" w:hAnsi="Times New Roman" w:cs="Times New Roman"/>
          <w:color w:val="000000" w:themeColor="text1"/>
          <w:sz w:val="28"/>
          <w:szCs w:val="28"/>
        </w:rPr>
        <w:t>Постановление Конституционного Суда РФ от 17.07.1998 № 22-П «По делу о проверке конституционности Постановлений  Правительства Российской  Федерации  от  26 сентября 1995 года № 962 «О взимании платы с владельцев или  пользователей  автомобильного  транспорта, перевозящего  тяжеловесные  грузы,  при  проезде  по автомобильным дорогам  общего  пользования» и от 14 октября 1996 года № 1211 «Об    установлении  временных ставок платы за провоз тяжеловесных грузов по  федеральным  автомобильным  дорогам  и использовании  средств, получаемых от взимания этой платы» // Российская газета</w:t>
      </w:r>
      <w:r w:rsidR="00A9581D">
        <w:rPr>
          <w:rFonts w:ascii="Times New Roman" w:eastAsia="TimesNewRoman" w:hAnsi="Times New Roman" w:cs="Times New Roman"/>
          <w:color w:val="000000" w:themeColor="text1"/>
          <w:sz w:val="28"/>
          <w:szCs w:val="28"/>
        </w:rPr>
        <w:t xml:space="preserve">. </w:t>
      </w:r>
      <w:r w:rsidRPr="000F56F7">
        <w:rPr>
          <w:rFonts w:ascii="Times New Roman" w:eastAsia="TimesNewRoman" w:hAnsi="Times New Roman" w:cs="Times New Roman"/>
          <w:color w:val="000000" w:themeColor="text1"/>
          <w:sz w:val="28"/>
          <w:szCs w:val="28"/>
        </w:rPr>
        <w:t>№ 143</w:t>
      </w:r>
      <w:r w:rsidR="00A9581D">
        <w:rPr>
          <w:rFonts w:ascii="Times New Roman" w:eastAsia="TimesNewRoman" w:hAnsi="Times New Roman" w:cs="Times New Roman"/>
          <w:color w:val="000000" w:themeColor="text1"/>
          <w:sz w:val="28"/>
          <w:szCs w:val="28"/>
        </w:rPr>
        <w:t xml:space="preserve">. </w:t>
      </w:r>
      <w:r w:rsidRPr="000F56F7">
        <w:rPr>
          <w:rFonts w:ascii="Times New Roman" w:eastAsia="TimesNewRoman" w:hAnsi="Times New Roman" w:cs="Times New Roman"/>
          <w:color w:val="000000" w:themeColor="text1"/>
          <w:sz w:val="28"/>
          <w:szCs w:val="28"/>
        </w:rPr>
        <w:t>1998.</w:t>
      </w:r>
    </w:p>
    <w:p w:rsidR="005B0F4B" w:rsidRDefault="005B0F4B" w:rsidP="004F44CA">
      <w:pPr>
        <w:pStyle w:val="a9"/>
        <w:numPr>
          <w:ilvl w:val="0"/>
          <w:numId w:val="1"/>
        </w:numPr>
        <w:spacing w:after="0" w:line="360" w:lineRule="auto"/>
        <w:ind w:left="0" w:firstLine="0"/>
        <w:jc w:val="both"/>
        <w:rPr>
          <w:rFonts w:ascii="Times New Roman" w:eastAsia="TimesNewRoman" w:hAnsi="Times New Roman" w:cs="Times New Roman"/>
          <w:color w:val="000000" w:themeColor="text1"/>
          <w:sz w:val="28"/>
          <w:szCs w:val="28"/>
        </w:rPr>
      </w:pPr>
      <w:r w:rsidRPr="000F56F7">
        <w:rPr>
          <w:rFonts w:ascii="Times New Roman" w:eastAsia="TimesNewRoman" w:hAnsi="Times New Roman" w:cs="Times New Roman"/>
          <w:color w:val="000000" w:themeColor="text1"/>
          <w:sz w:val="28"/>
          <w:szCs w:val="28"/>
        </w:rPr>
        <w:t>Определение КС</w:t>
      </w:r>
      <w:r w:rsidR="00AE6E8A">
        <w:rPr>
          <w:rFonts w:ascii="Times New Roman" w:eastAsia="TimesNewRoman" w:hAnsi="Times New Roman" w:cs="Times New Roman"/>
          <w:color w:val="000000" w:themeColor="text1"/>
          <w:sz w:val="28"/>
          <w:szCs w:val="28"/>
        </w:rPr>
        <w:t xml:space="preserve"> </w:t>
      </w:r>
      <w:r w:rsidRPr="000F56F7">
        <w:rPr>
          <w:rFonts w:ascii="Times New Roman" w:eastAsia="TimesNewRoman" w:hAnsi="Times New Roman" w:cs="Times New Roman"/>
          <w:color w:val="000000" w:themeColor="text1"/>
          <w:sz w:val="28"/>
          <w:szCs w:val="28"/>
        </w:rPr>
        <w:t xml:space="preserve"> РФ от 10 декабря 2002 г.  № 283-О  «По запросу Правительства Российской Федерации о проверке конституционности Постановления Правительства Российской Федерации от 14 января 2002 года № 8 «О внесении изменений и дополнений в Положение о пошлинах за патентование изобретений, полезных моделей, промышленных образцов, регистрацию товарных знаков, знаков обслуживания, наименований мест происхождения товаров, предоставление права пользования наименованиями мест происхождения товаров» // Российская газета</w:t>
      </w:r>
      <w:r w:rsidR="00A9581D">
        <w:rPr>
          <w:rFonts w:ascii="Times New Roman" w:eastAsia="TimesNewRoman" w:hAnsi="Times New Roman" w:cs="Times New Roman"/>
          <w:color w:val="000000" w:themeColor="text1"/>
          <w:sz w:val="28"/>
          <w:szCs w:val="28"/>
        </w:rPr>
        <w:t xml:space="preserve">. </w:t>
      </w:r>
      <w:r w:rsidRPr="000F56F7">
        <w:rPr>
          <w:rFonts w:ascii="Times New Roman" w:eastAsia="TimesNewRoman" w:hAnsi="Times New Roman" w:cs="Times New Roman"/>
          <w:color w:val="000000" w:themeColor="text1"/>
          <w:sz w:val="28"/>
          <w:szCs w:val="28"/>
        </w:rPr>
        <w:t>№ 241</w:t>
      </w:r>
      <w:r w:rsidR="00A9581D">
        <w:rPr>
          <w:rFonts w:ascii="Times New Roman" w:eastAsia="TimesNewRoman" w:hAnsi="Times New Roman" w:cs="Times New Roman"/>
          <w:color w:val="000000" w:themeColor="text1"/>
          <w:sz w:val="28"/>
          <w:szCs w:val="28"/>
        </w:rPr>
        <w:t xml:space="preserve">. </w:t>
      </w:r>
      <w:r w:rsidRPr="000F56F7">
        <w:rPr>
          <w:rFonts w:ascii="Times New Roman" w:eastAsia="TimesNewRoman" w:hAnsi="Times New Roman" w:cs="Times New Roman"/>
          <w:color w:val="000000" w:themeColor="text1"/>
          <w:sz w:val="28"/>
          <w:szCs w:val="28"/>
        </w:rPr>
        <w:t xml:space="preserve">2002. </w:t>
      </w:r>
    </w:p>
    <w:p w:rsidR="005B0F4B" w:rsidRPr="008D5BEA" w:rsidRDefault="005B0F4B" w:rsidP="004F44CA">
      <w:pPr>
        <w:pStyle w:val="a9"/>
        <w:numPr>
          <w:ilvl w:val="0"/>
          <w:numId w:val="1"/>
        </w:numPr>
        <w:spacing w:after="0" w:line="360" w:lineRule="auto"/>
        <w:ind w:left="0" w:firstLine="0"/>
        <w:jc w:val="both"/>
        <w:rPr>
          <w:rFonts w:ascii="Times New Roman" w:eastAsia="TimesNewRoman" w:hAnsi="Times New Roman" w:cs="Times New Roman"/>
          <w:color w:val="000000" w:themeColor="text1"/>
          <w:sz w:val="28"/>
          <w:szCs w:val="28"/>
        </w:rPr>
      </w:pPr>
      <w:r w:rsidRPr="008D5BEA">
        <w:rPr>
          <w:rFonts w:ascii="Times New Roman" w:eastAsia="TimesNewRoman" w:hAnsi="Times New Roman" w:cs="Times New Roman"/>
          <w:color w:val="000000" w:themeColor="text1"/>
          <w:sz w:val="28"/>
          <w:szCs w:val="28"/>
        </w:rPr>
        <w:t>Постановление КС РФ от 4 апреля 1996 года № 9-П «По делу о проверке конституционности ряда нормативных актов города Москвы и Московской области, Ставропольского края, Воронежской области и города Воронежа, регламентирующих порядок регистрации граждан, прибывающих на постоянное жительство в названные регионы» // Вестник Конституционного Суда Российской Федерации</w:t>
      </w:r>
      <w:r w:rsidR="00A9581D">
        <w:rPr>
          <w:rFonts w:ascii="Times New Roman" w:eastAsia="TimesNewRoman" w:hAnsi="Times New Roman" w:cs="Times New Roman"/>
          <w:color w:val="000000" w:themeColor="text1"/>
          <w:sz w:val="28"/>
          <w:szCs w:val="28"/>
        </w:rPr>
        <w:t xml:space="preserve">. </w:t>
      </w:r>
      <w:r w:rsidRPr="008D5BEA">
        <w:rPr>
          <w:rFonts w:ascii="Times New Roman" w:eastAsia="TimesNewRoman" w:hAnsi="Times New Roman" w:cs="Times New Roman"/>
          <w:color w:val="000000" w:themeColor="text1"/>
          <w:sz w:val="28"/>
          <w:szCs w:val="28"/>
        </w:rPr>
        <w:t>№ 2</w:t>
      </w:r>
      <w:r w:rsidR="00A9581D">
        <w:rPr>
          <w:rFonts w:ascii="Times New Roman" w:eastAsia="TimesNewRoman" w:hAnsi="Times New Roman" w:cs="Times New Roman"/>
          <w:color w:val="000000" w:themeColor="text1"/>
          <w:sz w:val="28"/>
          <w:szCs w:val="28"/>
        </w:rPr>
        <w:t xml:space="preserve">. </w:t>
      </w:r>
      <w:r w:rsidRPr="008D5BEA">
        <w:rPr>
          <w:rFonts w:ascii="Times New Roman" w:eastAsia="TimesNewRoman" w:hAnsi="Times New Roman" w:cs="Times New Roman"/>
          <w:color w:val="000000" w:themeColor="text1"/>
          <w:sz w:val="28"/>
          <w:szCs w:val="28"/>
        </w:rPr>
        <w:t xml:space="preserve">1996.   </w:t>
      </w:r>
    </w:p>
    <w:p w:rsidR="005B0F4B" w:rsidRPr="008D5BEA" w:rsidRDefault="005B0F4B" w:rsidP="004F44CA">
      <w:pPr>
        <w:pStyle w:val="a9"/>
        <w:numPr>
          <w:ilvl w:val="0"/>
          <w:numId w:val="1"/>
        </w:numPr>
        <w:spacing w:after="0" w:line="360" w:lineRule="auto"/>
        <w:ind w:left="0" w:firstLine="0"/>
        <w:jc w:val="both"/>
        <w:rPr>
          <w:rFonts w:ascii="Times New Roman" w:eastAsia="TimesNewRoman" w:hAnsi="Times New Roman" w:cs="Times New Roman"/>
          <w:b/>
          <w:color w:val="000000" w:themeColor="text1"/>
          <w:sz w:val="28"/>
          <w:szCs w:val="28"/>
        </w:rPr>
      </w:pPr>
      <w:r w:rsidRPr="008D5BEA">
        <w:rPr>
          <w:rFonts w:ascii="Times New Roman" w:eastAsia="TimesNewRoman" w:hAnsi="Times New Roman" w:cs="Times New Roman"/>
          <w:color w:val="000000" w:themeColor="text1"/>
          <w:sz w:val="28"/>
          <w:szCs w:val="28"/>
        </w:rPr>
        <w:t>Постановление Пленума ВАС РФ от 28.02.2001 № 5 «О  некоторых  вопросах применения части первой Налогового кодекса Российской</w:t>
      </w:r>
      <w:r w:rsidRPr="000F56F7">
        <w:rPr>
          <w:rFonts w:ascii="Times New Roman" w:eastAsia="TimesNewRoman" w:hAnsi="Times New Roman" w:cs="Times New Roman"/>
          <w:color w:val="000000" w:themeColor="text1"/>
          <w:sz w:val="28"/>
          <w:szCs w:val="28"/>
        </w:rPr>
        <w:t xml:space="preserve"> Федерации» //</w:t>
      </w:r>
      <w:r w:rsidR="00A9581D">
        <w:rPr>
          <w:rFonts w:ascii="Times New Roman" w:eastAsia="TimesNewRoman" w:hAnsi="Times New Roman" w:cs="Times New Roman"/>
          <w:color w:val="000000" w:themeColor="text1"/>
          <w:sz w:val="28"/>
          <w:szCs w:val="28"/>
        </w:rPr>
        <w:t xml:space="preserve"> </w:t>
      </w:r>
      <w:r w:rsidRPr="000F56F7">
        <w:rPr>
          <w:rFonts w:ascii="Times New Roman" w:eastAsia="TimesNewRoman" w:hAnsi="Times New Roman" w:cs="Times New Roman"/>
          <w:color w:val="000000" w:themeColor="text1"/>
          <w:sz w:val="28"/>
          <w:szCs w:val="28"/>
        </w:rPr>
        <w:t>Вестник ВАС РФ</w:t>
      </w:r>
      <w:r w:rsidR="00A9581D">
        <w:rPr>
          <w:rFonts w:ascii="Times New Roman" w:eastAsia="TimesNewRoman" w:hAnsi="Times New Roman" w:cs="Times New Roman"/>
          <w:color w:val="000000" w:themeColor="text1"/>
          <w:sz w:val="28"/>
          <w:szCs w:val="28"/>
        </w:rPr>
        <w:t xml:space="preserve">. </w:t>
      </w:r>
      <w:r w:rsidRPr="000F56F7">
        <w:rPr>
          <w:rFonts w:ascii="Times New Roman" w:eastAsia="TimesNewRoman" w:hAnsi="Times New Roman" w:cs="Times New Roman"/>
          <w:color w:val="000000" w:themeColor="text1"/>
          <w:sz w:val="28"/>
          <w:szCs w:val="28"/>
        </w:rPr>
        <w:t xml:space="preserve"> № 7</w:t>
      </w:r>
      <w:r w:rsidR="00A9581D">
        <w:rPr>
          <w:rFonts w:ascii="Times New Roman" w:eastAsia="TimesNewRoman" w:hAnsi="Times New Roman" w:cs="Times New Roman"/>
          <w:color w:val="000000" w:themeColor="text1"/>
          <w:sz w:val="28"/>
          <w:szCs w:val="28"/>
        </w:rPr>
        <w:t>.</w:t>
      </w:r>
      <w:r w:rsidRPr="000F56F7">
        <w:rPr>
          <w:rFonts w:ascii="Times New Roman" w:eastAsia="TimesNewRoman" w:hAnsi="Times New Roman" w:cs="Times New Roman"/>
          <w:color w:val="000000" w:themeColor="text1"/>
          <w:sz w:val="28"/>
          <w:szCs w:val="28"/>
        </w:rPr>
        <w:t xml:space="preserve"> 2001.</w:t>
      </w:r>
    </w:p>
    <w:p w:rsidR="005B0F4B" w:rsidRDefault="005B0F4B" w:rsidP="004F44CA">
      <w:pPr>
        <w:pStyle w:val="a9"/>
        <w:spacing w:after="0" w:line="360" w:lineRule="auto"/>
        <w:ind w:left="0"/>
        <w:jc w:val="both"/>
        <w:rPr>
          <w:rFonts w:ascii="Times New Roman" w:eastAsia="TimesNewRoman" w:hAnsi="Times New Roman" w:cs="Times New Roman"/>
          <w:color w:val="000000" w:themeColor="text1"/>
          <w:sz w:val="28"/>
          <w:szCs w:val="28"/>
        </w:rPr>
      </w:pPr>
    </w:p>
    <w:p w:rsidR="005B0F4B" w:rsidRPr="00BE5FBC" w:rsidRDefault="005B0F4B" w:rsidP="004F44CA">
      <w:pPr>
        <w:pStyle w:val="a9"/>
        <w:spacing w:after="0" w:line="360" w:lineRule="auto"/>
        <w:ind w:left="0"/>
        <w:jc w:val="both"/>
        <w:rPr>
          <w:rFonts w:ascii="Times New Roman" w:eastAsia="TimesNewRoman" w:hAnsi="Times New Roman" w:cs="Times New Roman"/>
          <w:b/>
          <w:color w:val="000000" w:themeColor="text1"/>
          <w:sz w:val="28"/>
          <w:szCs w:val="28"/>
        </w:rPr>
      </w:pPr>
      <w:r w:rsidRPr="00BE5FBC">
        <w:rPr>
          <w:rFonts w:ascii="Times New Roman" w:eastAsia="TimesNewRoman" w:hAnsi="Times New Roman" w:cs="Times New Roman"/>
          <w:b/>
          <w:color w:val="000000" w:themeColor="text1"/>
          <w:sz w:val="28"/>
          <w:szCs w:val="28"/>
        </w:rPr>
        <w:t xml:space="preserve"> Книжная научная литература и статьи в периодических изданиях</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Авдеенкова М.П. Формирование института фискального сбора в решениях Конституционного Суда Российской Федерации // Законодательство и экономика</w:t>
      </w:r>
      <w:r w:rsidR="00271563">
        <w:rPr>
          <w:rFonts w:ascii="Times New Roman" w:hAnsi="Times New Roman" w:cs="Times New Roman"/>
          <w:color w:val="000000" w:themeColor="text1"/>
          <w:sz w:val="28"/>
          <w:szCs w:val="28"/>
        </w:rPr>
        <w:t>.</w:t>
      </w:r>
      <w:r w:rsidRPr="00BE5FBC">
        <w:rPr>
          <w:rFonts w:ascii="Times New Roman" w:hAnsi="Times New Roman" w:cs="Times New Roman"/>
          <w:color w:val="000000" w:themeColor="text1"/>
          <w:sz w:val="28"/>
          <w:szCs w:val="28"/>
        </w:rPr>
        <w:t xml:space="preserve"> 2007</w:t>
      </w:r>
      <w:r w:rsidR="00271563">
        <w:rPr>
          <w:rFonts w:ascii="Times New Roman" w:hAnsi="Times New Roman" w:cs="Times New Roman"/>
          <w:color w:val="000000" w:themeColor="text1"/>
          <w:sz w:val="28"/>
          <w:szCs w:val="28"/>
        </w:rPr>
        <w:t>.</w:t>
      </w:r>
      <w:r w:rsidRPr="00BE5FBC">
        <w:rPr>
          <w:rFonts w:ascii="Times New Roman" w:hAnsi="Times New Roman" w:cs="Times New Roman"/>
          <w:color w:val="000000" w:themeColor="text1"/>
          <w:sz w:val="28"/>
          <w:szCs w:val="28"/>
        </w:rPr>
        <w:t xml:space="preserve"> N 2.</w:t>
      </w:r>
    </w:p>
    <w:p w:rsidR="005B0F4B" w:rsidRPr="00271563"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Ахати фон Мюллер. </w:t>
      </w:r>
      <w:r w:rsidRPr="00BE5FBC">
        <w:rPr>
          <w:rFonts w:ascii="Times New Roman" w:hAnsi="Times New Roman" w:cs="Times New Roman"/>
          <w:color w:val="000000" w:themeColor="text1"/>
          <w:sz w:val="28"/>
          <w:szCs w:val="28"/>
        </w:rPr>
        <w:t>Между задолженностью и налоговыми бунтами. Средневековый город на примере Флоренции и Кельна / Все начиналось с десятины: этот многоликий налоговый мир: Пер.с нем. /</w:t>
      </w:r>
      <w:r w:rsidR="00271563">
        <w:rPr>
          <w:rFonts w:ascii="Times New Roman" w:hAnsi="Times New Roman" w:cs="Times New Roman"/>
          <w:color w:val="000000" w:themeColor="text1"/>
          <w:sz w:val="28"/>
          <w:szCs w:val="28"/>
        </w:rPr>
        <w:t>о</w:t>
      </w:r>
      <w:r w:rsidRPr="00BE5FBC">
        <w:rPr>
          <w:rFonts w:ascii="Times New Roman" w:hAnsi="Times New Roman" w:cs="Times New Roman"/>
          <w:color w:val="000000" w:themeColor="text1"/>
          <w:sz w:val="28"/>
          <w:szCs w:val="28"/>
        </w:rPr>
        <w:t xml:space="preserve">бщ. ред. и вступ. </w:t>
      </w:r>
      <w:r w:rsidR="00271563">
        <w:rPr>
          <w:rFonts w:ascii="Times New Roman" w:hAnsi="Times New Roman" w:cs="Times New Roman"/>
          <w:color w:val="000000" w:themeColor="text1"/>
          <w:sz w:val="28"/>
          <w:szCs w:val="28"/>
        </w:rPr>
        <w:t>с</w:t>
      </w:r>
      <w:r w:rsidRPr="00271563">
        <w:rPr>
          <w:rFonts w:ascii="Times New Roman" w:hAnsi="Times New Roman" w:cs="Times New Roman"/>
          <w:color w:val="000000" w:themeColor="text1"/>
          <w:sz w:val="28"/>
          <w:szCs w:val="28"/>
        </w:rPr>
        <w:t xml:space="preserve">т. Б.Е.Ланина. М., 1992. </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Бакаева О.Ю., Кочубей И.С. </w:t>
      </w:r>
      <w:hyperlink r:id="rId47" w:history="1">
        <w:r w:rsidRPr="00BE5FBC">
          <w:rPr>
            <w:rStyle w:val="a3"/>
            <w:rFonts w:ascii="Times New Roman" w:hAnsi="Times New Roman" w:cs="Times New Roman"/>
            <w:color w:val="000000" w:themeColor="text1"/>
            <w:sz w:val="28"/>
            <w:szCs w:val="28"/>
            <w:u w:val="none"/>
          </w:rPr>
          <w:t>Льготы в таможенном законодательстве</w:t>
        </w:r>
      </w:hyperlink>
      <w:r w:rsidRPr="00BE5FBC">
        <w:rPr>
          <w:rFonts w:ascii="Times New Roman" w:hAnsi="Times New Roman" w:cs="Times New Roman"/>
          <w:color w:val="000000" w:themeColor="text1"/>
          <w:sz w:val="28"/>
          <w:szCs w:val="28"/>
        </w:rPr>
        <w:t xml:space="preserve"> // Право и экономика. 2008. N 5.</w:t>
      </w:r>
    </w:p>
    <w:p w:rsidR="005B0F4B"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Белых В.С., Винницкий Д.В. Налоговое право России. М., 2004.</w:t>
      </w:r>
    </w:p>
    <w:p w:rsidR="004F44CA" w:rsidRPr="004F44CA" w:rsidRDefault="004F44CA"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4F44CA">
        <w:rPr>
          <w:rFonts w:ascii="Times New Roman" w:hAnsi="Times New Roman" w:cs="Times New Roman"/>
          <w:sz w:val="28"/>
          <w:szCs w:val="28"/>
        </w:rPr>
        <w:t>Бельский К.С., Карлов И.Л. Основы налогового права. Сборы и пошлины // Гражданин и право. 2008. N 6, 7, 8, 9, 10</w:t>
      </w:r>
      <w:r>
        <w:rPr>
          <w:rFonts w:ascii="Times New Roman" w:hAnsi="Times New Roman" w:cs="Times New Roman"/>
          <w:sz w:val="28"/>
          <w:szCs w:val="28"/>
        </w:rPr>
        <w:t>.</w:t>
      </w:r>
    </w:p>
    <w:p w:rsidR="005B0F4B" w:rsidRPr="00BE5FBC" w:rsidRDefault="005B0F4B" w:rsidP="004F44CA">
      <w:pPr>
        <w:pStyle w:val="a9"/>
        <w:numPr>
          <w:ilvl w:val="0"/>
          <w:numId w:val="1"/>
        </w:numPr>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 Берендтс Э.Н. Русское финансовое право. Лекции, читанные в Императорском училище правоведения. СПб., 1914.</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Большая Советская Энциклопедия // под ред. Введенского Б.А., М., 1955. </w:t>
      </w:r>
      <w:r w:rsidR="00271563">
        <w:rPr>
          <w:rFonts w:ascii="Times New Roman" w:hAnsi="Times New Roman" w:cs="Times New Roman"/>
          <w:color w:val="000000" w:themeColor="text1"/>
          <w:sz w:val="28"/>
          <w:szCs w:val="28"/>
        </w:rPr>
        <w:t>Т.38.</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Брызгалин А.В. Понятие налога и нормативное разграничение налоговых и неналоговых платежей по законодательству Российской Федерации // Налоговый вестник. 1997. N 10.</w:t>
      </w:r>
    </w:p>
    <w:p w:rsidR="005B0F4B" w:rsidRPr="00BE5FBC" w:rsidRDefault="005B0F4B" w:rsidP="004F44CA">
      <w:pPr>
        <w:pStyle w:val="a9"/>
        <w:numPr>
          <w:ilvl w:val="0"/>
          <w:numId w:val="1"/>
        </w:numPr>
        <w:spacing w:after="0" w:line="360" w:lineRule="auto"/>
        <w:ind w:left="0" w:firstLine="0"/>
        <w:jc w:val="both"/>
        <w:rPr>
          <w:rFonts w:ascii="Times New Roman" w:eastAsia="TimesNewRoman" w:hAnsi="Times New Roman" w:cs="Times New Roman"/>
          <w:color w:val="000000" w:themeColor="text1"/>
          <w:sz w:val="28"/>
          <w:szCs w:val="28"/>
        </w:rPr>
      </w:pPr>
      <w:r w:rsidRPr="00BE5FBC">
        <w:rPr>
          <w:rFonts w:ascii="Times New Roman" w:eastAsia="TimesNewRoman" w:hAnsi="Times New Roman" w:cs="Times New Roman"/>
          <w:color w:val="000000" w:themeColor="text1"/>
          <w:sz w:val="28"/>
          <w:szCs w:val="28"/>
        </w:rPr>
        <w:t>Винницкий Д.В. Налоги и сборы. Понятие. Юридические признаки. Генезис. М,  2004.</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Гладких Р.А. Налоговая система Нидерландов // Финансы. 1995. №5.</w:t>
      </w:r>
    </w:p>
    <w:p w:rsidR="005B0F4B" w:rsidRPr="008D5BEA"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Годме Поль Мари Финансовое право. </w:t>
      </w:r>
      <w:r w:rsidRPr="008D5BEA">
        <w:rPr>
          <w:rFonts w:ascii="Times New Roman" w:hAnsi="Times New Roman" w:cs="Times New Roman"/>
          <w:color w:val="000000" w:themeColor="text1"/>
          <w:sz w:val="28"/>
          <w:szCs w:val="28"/>
        </w:rPr>
        <w:t>М., 1978.</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Долгова А.Ю. Парафискальные сборы в России: монография Воронеж, 2012.</w:t>
      </w:r>
    </w:p>
    <w:p w:rsidR="00271563"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271563">
        <w:rPr>
          <w:rFonts w:ascii="Times New Roman" w:hAnsi="Times New Roman" w:cs="Times New Roman"/>
          <w:color w:val="000000" w:themeColor="text1"/>
          <w:sz w:val="28"/>
          <w:szCs w:val="28"/>
        </w:rPr>
        <w:t xml:space="preserve">Долгова А.Ю. Понятие парафискалитета в контексте общеевропейской концепции института неналоговых платежей // Финансовое право. 2012. N 12. </w:t>
      </w:r>
    </w:p>
    <w:p w:rsidR="005B0F4B" w:rsidRPr="00271563"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271563">
        <w:rPr>
          <w:rFonts w:ascii="Times New Roman" w:hAnsi="Times New Roman" w:cs="Times New Roman"/>
          <w:color w:val="000000" w:themeColor="text1"/>
          <w:sz w:val="28"/>
          <w:szCs w:val="28"/>
        </w:rPr>
        <w:t>И. Глига Финансовое право социалистической республики Румынии / Финансовое право европейских социалистических стран. М., 1976.</w:t>
      </w:r>
    </w:p>
    <w:p w:rsidR="005B0F4B" w:rsidRPr="00BE5FBC" w:rsidRDefault="005B0F4B" w:rsidP="004F44CA">
      <w:pPr>
        <w:pStyle w:val="a9"/>
        <w:numPr>
          <w:ilvl w:val="0"/>
          <w:numId w:val="1"/>
        </w:numPr>
        <w:spacing w:after="0" w:line="360" w:lineRule="auto"/>
        <w:ind w:left="0" w:firstLine="0"/>
        <w:jc w:val="both"/>
        <w:rPr>
          <w:rFonts w:ascii="Times New Roman" w:eastAsia="TimesNewRoman" w:hAnsi="Times New Roman" w:cs="Times New Roman"/>
          <w:color w:val="000000" w:themeColor="text1"/>
          <w:sz w:val="28"/>
          <w:szCs w:val="28"/>
        </w:rPr>
      </w:pPr>
      <w:r w:rsidRPr="00BE5FBC">
        <w:rPr>
          <w:rFonts w:ascii="Times New Roman" w:eastAsia="TimesNewRoman" w:hAnsi="Times New Roman" w:cs="Times New Roman"/>
          <w:color w:val="000000" w:themeColor="text1"/>
          <w:sz w:val="28"/>
          <w:szCs w:val="28"/>
        </w:rPr>
        <w:t>Ивлиева М.Ф. Категория «финансы» и «финансовая деятельность государства» в науке финансового права</w:t>
      </w:r>
      <w:r>
        <w:rPr>
          <w:rFonts w:ascii="Times New Roman" w:eastAsia="TimesNewRoman" w:hAnsi="Times New Roman" w:cs="Times New Roman"/>
          <w:color w:val="000000" w:themeColor="text1"/>
          <w:sz w:val="28"/>
          <w:szCs w:val="28"/>
        </w:rPr>
        <w:t xml:space="preserve"> </w:t>
      </w:r>
      <w:r w:rsidRPr="00BE5FBC">
        <w:rPr>
          <w:rFonts w:ascii="Times New Roman" w:eastAsia="TimesNewRoman" w:hAnsi="Times New Roman" w:cs="Times New Roman"/>
          <w:color w:val="000000" w:themeColor="text1"/>
          <w:sz w:val="28"/>
          <w:szCs w:val="28"/>
        </w:rPr>
        <w:t>//</w:t>
      </w:r>
      <w:r>
        <w:rPr>
          <w:rFonts w:ascii="Times New Roman" w:eastAsia="TimesNewRoman" w:hAnsi="Times New Roman" w:cs="Times New Roman"/>
          <w:color w:val="000000" w:themeColor="text1"/>
          <w:sz w:val="28"/>
          <w:szCs w:val="28"/>
        </w:rPr>
        <w:t xml:space="preserve"> </w:t>
      </w:r>
      <w:r w:rsidRPr="00BE5FBC">
        <w:rPr>
          <w:rFonts w:ascii="Times New Roman" w:eastAsia="TimesNewRoman" w:hAnsi="Times New Roman" w:cs="Times New Roman"/>
          <w:color w:val="000000" w:themeColor="text1"/>
          <w:sz w:val="28"/>
          <w:szCs w:val="28"/>
        </w:rPr>
        <w:t>Государство и право. 2004. №7</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Изензее Й., </w:t>
      </w:r>
      <w:r w:rsidR="00271563">
        <w:rPr>
          <w:rFonts w:ascii="Times New Roman" w:hAnsi="Times New Roman" w:cs="Times New Roman"/>
          <w:color w:val="000000" w:themeColor="text1"/>
          <w:sz w:val="28"/>
          <w:szCs w:val="28"/>
        </w:rPr>
        <w:t xml:space="preserve"> </w:t>
      </w:r>
      <w:r w:rsidRPr="00BE5FBC">
        <w:rPr>
          <w:rFonts w:ascii="Times New Roman" w:hAnsi="Times New Roman" w:cs="Times New Roman"/>
          <w:color w:val="000000" w:themeColor="text1"/>
          <w:sz w:val="28"/>
          <w:szCs w:val="28"/>
        </w:rPr>
        <w:t>Кирххоф П. Государственное право Германии.  М.</w:t>
      </w:r>
      <w:r w:rsidR="00271563">
        <w:rPr>
          <w:rFonts w:ascii="Times New Roman" w:hAnsi="Times New Roman" w:cs="Times New Roman"/>
          <w:color w:val="000000" w:themeColor="text1"/>
          <w:sz w:val="28"/>
          <w:szCs w:val="28"/>
        </w:rPr>
        <w:t xml:space="preserve">, </w:t>
      </w:r>
      <w:r w:rsidRPr="00BE5FBC">
        <w:rPr>
          <w:rFonts w:ascii="Times New Roman" w:hAnsi="Times New Roman" w:cs="Times New Roman"/>
          <w:color w:val="000000" w:themeColor="text1"/>
          <w:sz w:val="28"/>
          <w:szCs w:val="28"/>
        </w:rPr>
        <w:t xml:space="preserve">1994. </w:t>
      </w:r>
      <w:r w:rsidR="00271563">
        <w:rPr>
          <w:rFonts w:ascii="Times New Roman" w:hAnsi="Times New Roman" w:cs="Times New Roman"/>
          <w:color w:val="000000" w:themeColor="text1"/>
          <w:sz w:val="28"/>
          <w:szCs w:val="28"/>
        </w:rPr>
        <w:t>Т</w:t>
      </w:r>
      <w:r w:rsidRPr="00BE5FBC">
        <w:rPr>
          <w:rFonts w:ascii="Times New Roman" w:hAnsi="Times New Roman" w:cs="Times New Roman"/>
          <w:color w:val="000000" w:themeColor="text1"/>
          <w:sz w:val="28"/>
          <w:szCs w:val="28"/>
        </w:rPr>
        <w:t xml:space="preserve">. 2. </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Клейменова М.О. Налоговое право: учебное пособие. М</w:t>
      </w:r>
      <w:r w:rsidR="00271563">
        <w:rPr>
          <w:rFonts w:ascii="Times New Roman" w:hAnsi="Times New Roman" w:cs="Times New Roman"/>
          <w:color w:val="000000" w:themeColor="text1"/>
          <w:sz w:val="28"/>
          <w:szCs w:val="28"/>
        </w:rPr>
        <w:t>,</w:t>
      </w:r>
      <w:r w:rsidRPr="00BE5FBC">
        <w:rPr>
          <w:rFonts w:ascii="Times New Roman" w:hAnsi="Times New Roman" w:cs="Times New Roman"/>
          <w:color w:val="000000" w:themeColor="text1"/>
          <w:sz w:val="28"/>
          <w:szCs w:val="28"/>
        </w:rPr>
        <w:t xml:space="preserve"> 2013.</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Козырин А.Н. Налоговое право зарубежных стран: вопросы теории и практики.  М., 1993.</w:t>
      </w:r>
    </w:p>
    <w:p w:rsidR="005B0F4B" w:rsidRPr="00BE5FBC" w:rsidRDefault="00580792" w:rsidP="004F44CA">
      <w:pPr>
        <w:pStyle w:val="a9"/>
        <w:numPr>
          <w:ilvl w:val="0"/>
          <w:numId w:val="1"/>
        </w:numPr>
        <w:spacing w:after="0" w:line="360" w:lineRule="auto"/>
        <w:ind w:left="0" w:firstLine="0"/>
        <w:jc w:val="both"/>
        <w:rPr>
          <w:rFonts w:ascii="Times New Roman" w:hAnsi="Times New Roman" w:cs="Times New Roman"/>
          <w:color w:val="000000" w:themeColor="text1"/>
          <w:sz w:val="28"/>
          <w:szCs w:val="28"/>
        </w:rPr>
      </w:pPr>
      <w:hyperlink r:id="rId48" w:history="1">
        <w:r w:rsidR="005B0F4B" w:rsidRPr="00BE5FBC">
          <w:rPr>
            <w:rStyle w:val="a3"/>
            <w:rFonts w:ascii="Times New Roman" w:hAnsi="Times New Roman" w:cs="Times New Roman"/>
            <w:color w:val="000000" w:themeColor="text1"/>
            <w:sz w:val="28"/>
            <w:szCs w:val="28"/>
            <w:u w:val="none"/>
          </w:rPr>
          <w:t>Комментарий</w:t>
        </w:r>
      </w:hyperlink>
      <w:r w:rsidR="005B0F4B" w:rsidRPr="00BE5FBC">
        <w:rPr>
          <w:rFonts w:ascii="Times New Roman" w:hAnsi="Times New Roman" w:cs="Times New Roman"/>
          <w:color w:val="000000" w:themeColor="text1"/>
          <w:sz w:val="28"/>
          <w:szCs w:val="28"/>
        </w:rPr>
        <w:t xml:space="preserve"> к Налоговому кодексу Российской Фед</w:t>
      </w:r>
      <w:r w:rsidR="005B0F4B">
        <w:rPr>
          <w:rFonts w:ascii="Times New Roman" w:hAnsi="Times New Roman" w:cs="Times New Roman"/>
          <w:color w:val="000000" w:themeColor="text1"/>
          <w:sz w:val="28"/>
          <w:szCs w:val="28"/>
        </w:rPr>
        <w:t xml:space="preserve">ерации (часть 1). Постатейный / </w:t>
      </w:r>
      <w:r w:rsidR="00271563">
        <w:rPr>
          <w:rFonts w:ascii="Times New Roman" w:hAnsi="Times New Roman" w:cs="Times New Roman"/>
          <w:color w:val="000000" w:themeColor="text1"/>
          <w:sz w:val="28"/>
          <w:szCs w:val="28"/>
        </w:rPr>
        <w:t>п</w:t>
      </w:r>
      <w:r w:rsidR="005B0F4B" w:rsidRPr="00BE5FBC">
        <w:rPr>
          <w:rFonts w:ascii="Times New Roman" w:hAnsi="Times New Roman" w:cs="Times New Roman"/>
          <w:color w:val="000000" w:themeColor="text1"/>
          <w:sz w:val="28"/>
          <w:szCs w:val="28"/>
        </w:rPr>
        <w:t>од ред. А.Н. Козырина, А.А. Ялбулганова // Подготовлен для системы "КонсультантПлюс", 2004.</w:t>
      </w:r>
    </w:p>
    <w:p w:rsidR="005B0F4B" w:rsidRPr="008D5BEA"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Комментарий к Налоговому кодексу Российской Федерации, части первой с постатейными материалами официальных органов / под ред. </w:t>
      </w:r>
      <w:r w:rsidRPr="008D5BEA">
        <w:rPr>
          <w:rFonts w:ascii="Times New Roman" w:hAnsi="Times New Roman" w:cs="Times New Roman"/>
          <w:color w:val="000000" w:themeColor="text1"/>
          <w:sz w:val="28"/>
          <w:szCs w:val="28"/>
        </w:rPr>
        <w:t>Брызгалина А.В., Головкина А.Н. М.</w:t>
      </w:r>
      <w:r w:rsidR="00271563">
        <w:rPr>
          <w:rFonts w:ascii="Times New Roman" w:hAnsi="Times New Roman" w:cs="Times New Roman"/>
          <w:color w:val="000000" w:themeColor="text1"/>
          <w:sz w:val="28"/>
          <w:szCs w:val="28"/>
        </w:rPr>
        <w:t>,</w:t>
      </w:r>
      <w:r w:rsidRPr="008D5BEA">
        <w:rPr>
          <w:rFonts w:ascii="Times New Roman" w:hAnsi="Times New Roman" w:cs="Times New Roman"/>
          <w:color w:val="000000" w:themeColor="text1"/>
          <w:sz w:val="28"/>
          <w:szCs w:val="28"/>
        </w:rPr>
        <w:t xml:space="preserve"> 2001.</w:t>
      </w:r>
    </w:p>
    <w:p w:rsidR="005B0F4B" w:rsidRPr="008D5BEA"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Комментарий к Общей части НК РФ / </w:t>
      </w:r>
      <w:r w:rsidR="00271563">
        <w:rPr>
          <w:rFonts w:ascii="Times New Roman" w:hAnsi="Times New Roman" w:cs="Times New Roman"/>
          <w:color w:val="000000" w:themeColor="text1"/>
          <w:sz w:val="28"/>
          <w:szCs w:val="28"/>
        </w:rPr>
        <w:t>п</w:t>
      </w:r>
      <w:r w:rsidRPr="00BE5FBC">
        <w:rPr>
          <w:rFonts w:ascii="Times New Roman" w:hAnsi="Times New Roman" w:cs="Times New Roman"/>
          <w:color w:val="000000" w:themeColor="text1"/>
          <w:sz w:val="28"/>
          <w:szCs w:val="28"/>
        </w:rPr>
        <w:t xml:space="preserve">од ред. </w:t>
      </w:r>
      <w:r w:rsidRPr="008D5BEA">
        <w:rPr>
          <w:rFonts w:ascii="Times New Roman" w:hAnsi="Times New Roman" w:cs="Times New Roman"/>
          <w:color w:val="000000" w:themeColor="text1"/>
          <w:sz w:val="28"/>
          <w:szCs w:val="28"/>
        </w:rPr>
        <w:t xml:space="preserve">В.И. Слома. М., 1999. </w:t>
      </w:r>
    </w:p>
    <w:p w:rsidR="005B0F4B" w:rsidRPr="00BE5FBC" w:rsidRDefault="00580792"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hyperlink r:id="rId49" w:history="1">
        <w:r w:rsidR="005B0F4B" w:rsidRPr="00BE5FBC">
          <w:rPr>
            <w:rStyle w:val="a3"/>
            <w:rFonts w:ascii="Times New Roman" w:hAnsi="Times New Roman" w:cs="Times New Roman"/>
            <w:color w:val="000000" w:themeColor="text1"/>
            <w:sz w:val="28"/>
            <w:szCs w:val="28"/>
            <w:u w:val="none"/>
          </w:rPr>
          <w:t>Комментарий</w:t>
        </w:r>
      </w:hyperlink>
      <w:r w:rsidR="005B0F4B" w:rsidRPr="00BE5FBC">
        <w:rPr>
          <w:rFonts w:ascii="Times New Roman" w:hAnsi="Times New Roman" w:cs="Times New Roman"/>
          <w:color w:val="000000" w:themeColor="text1"/>
          <w:sz w:val="28"/>
          <w:szCs w:val="28"/>
        </w:rPr>
        <w:t xml:space="preserve"> к Таможенному кодексу Российской Федерации / </w:t>
      </w:r>
      <w:r w:rsidR="00271563">
        <w:rPr>
          <w:rFonts w:ascii="Times New Roman" w:hAnsi="Times New Roman" w:cs="Times New Roman"/>
          <w:color w:val="000000" w:themeColor="text1"/>
          <w:sz w:val="28"/>
          <w:szCs w:val="28"/>
        </w:rPr>
        <w:t>п</w:t>
      </w:r>
      <w:r w:rsidR="005B0F4B" w:rsidRPr="00BE5FBC">
        <w:rPr>
          <w:rFonts w:ascii="Times New Roman" w:hAnsi="Times New Roman" w:cs="Times New Roman"/>
          <w:color w:val="000000" w:themeColor="text1"/>
          <w:sz w:val="28"/>
          <w:szCs w:val="28"/>
        </w:rPr>
        <w:t>од общ. ред. А.Н. Козырина. М., 2004.</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Комментарий к Федеральному закону от 27 ноября 2010 г. N 311-ФЗ "О таможенном регулировании в Российской Федерации" / под ред. С.А. Овсянникова, Г.Н. Комковой // СПС КонсультантПлюс</w:t>
      </w:r>
      <w:r w:rsidR="00271563">
        <w:rPr>
          <w:rFonts w:ascii="Times New Roman" w:hAnsi="Times New Roman" w:cs="Times New Roman"/>
          <w:color w:val="000000" w:themeColor="text1"/>
          <w:sz w:val="28"/>
          <w:szCs w:val="28"/>
        </w:rPr>
        <w:t>,</w:t>
      </w:r>
      <w:r w:rsidRPr="00BE5FBC">
        <w:rPr>
          <w:rFonts w:ascii="Times New Roman" w:hAnsi="Times New Roman" w:cs="Times New Roman"/>
          <w:color w:val="000000" w:themeColor="text1"/>
          <w:sz w:val="28"/>
          <w:szCs w:val="28"/>
        </w:rPr>
        <w:t xml:space="preserve"> 2012.</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Комягин Д.Л. Бюджетное право России: учебное пособие / под ред. А.Н. Козырина. М., 2011.</w:t>
      </w:r>
    </w:p>
    <w:p w:rsidR="005B0F4B" w:rsidRPr="00BE5FBC" w:rsidRDefault="005B0F4B" w:rsidP="004F44CA">
      <w:pPr>
        <w:pStyle w:val="a9"/>
        <w:numPr>
          <w:ilvl w:val="0"/>
          <w:numId w:val="1"/>
        </w:numPr>
        <w:spacing w:after="0" w:line="360" w:lineRule="auto"/>
        <w:ind w:left="0" w:firstLine="0"/>
        <w:jc w:val="both"/>
        <w:rPr>
          <w:rFonts w:ascii="Times New Roman" w:eastAsia="TimesNewRoman" w:hAnsi="Times New Roman" w:cs="Times New Roman"/>
          <w:color w:val="000000" w:themeColor="text1"/>
          <w:sz w:val="28"/>
          <w:szCs w:val="28"/>
        </w:rPr>
      </w:pPr>
      <w:r w:rsidRPr="00BE5FBC">
        <w:rPr>
          <w:rFonts w:ascii="Times New Roman" w:eastAsia="Times New Roman" w:hAnsi="Times New Roman" w:cs="Times New Roman"/>
          <w:bCs/>
          <w:color w:val="000000" w:themeColor="text1"/>
          <w:sz w:val="28"/>
          <w:szCs w:val="28"/>
        </w:rPr>
        <w:t>Кучеров И. И. Теория налогов и сборов (Правовые аспекты): Монография. М., 2009.</w:t>
      </w:r>
    </w:p>
    <w:p w:rsidR="005B0F4B" w:rsidRPr="00BE5FBC" w:rsidRDefault="005B0F4B" w:rsidP="004F44CA">
      <w:pPr>
        <w:pStyle w:val="a9"/>
        <w:numPr>
          <w:ilvl w:val="0"/>
          <w:numId w:val="1"/>
        </w:numPr>
        <w:spacing w:after="0" w:line="360" w:lineRule="auto"/>
        <w:ind w:left="0" w:firstLine="0"/>
        <w:jc w:val="both"/>
        <w:rPr>
          <w:rFonts w:ascii="Times New Roman" w:eastAsia="TimesNewRoman" w:hAnsi="Times New Roman" w:cs="Times New Roman"/>
          <w:color w:val="000000" w:themeColor="text1"/>
          <w:sz w:val="28"/>
          <w:szCs w:val="28"/>
        </w:rPr>
      </w:pPr>
      <w:r w:rsidRPr="00BE5FBC">
        <w:rPr>
          <w:rFonts w:ascii="Times New Roman" w:eastAsia="TimesNewRoman" w:hAnsi="Times New Roman" w:cs="Times New Roman"/>
          <w:bCs/>
          <w:color w:val="000000" w:themeColor="text1"/>
          <w:sz w:val="28"/>
          <w:szCs w:val="28"/>
        </w:rPr>
        <w:t>Менис Г.А. Соотношение понятий «налог», «сбор», «пошлина»//Современное право. 2006. № 11.</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Мирошниченко В. Ставок меньше нет // Российская бизнес-газета (</w:t>
      </w:r>
      <w:hyperlink r:id="rId50" w:history="1">
        <w:r w:rsidRPr="00BE5FBC">
          <w:rPr>
            <w:rStyle w:val="a3"/>
            <w:rFonts w:ascii="Times New Roman" w:hAnsi="Times New Roman" w:cs="Times New Roman"/>
            <w:color w:val="000000" w:themeColor="text1"/>
            <w:sz w:val="28"/>
            <w:szCs w:val="28"/>
            <w:u w:val="none"/>
          </w:rPr>
          <w:t>http://www.rg.ru/2012/03/13/sbori.html</w:t>
        </w:r>
      </w:hyperlink>
      <w:r w:rsidRPr="00BE5FBC">
        <w:rPr>
          <w:rFonts w:ascii="Times New Roman" w:hAnsi="Times New Roman" w:cs="Times New Roman"/>
          <w:color w:val="000000" w:themeColor="text1"/>
          <w:sz w:val="28"/>
          <w:szCs w:val="28"/>
        </w:rPr>
        <w:t>).</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 Н. Вачев Финансовое право народной республики Болгарии // Финансовое право европейских социалистических стран. М., 1976.</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Налоговое право России: Учебник для вузов / </w:t>
      </w:r>
      <w:r w:rsidR="00271563">
        <w:rPr>
          <w:rFonts w:ascii="Times New Roman" w:hAnsi="Times New Roman" w:cs="Times New Roman"/>
          <w:color w:val="000000" w:themeColor="text1"/>
          <w:sz w:val="28"/>
          <w:szCs w:val="28"/>
        </w:rPr>
        <w:t>о</w:t>
      </w:r>
      <w:r w:rsidRPr="00BE5FBC">
        <w:rPr>
          <w:rFonts w:ascii="Times New Roman" w:hAnsi="Times New Roman" w:cs="Times New Roman"/>
          <w:color w:val="000000" w:themeColor="text1"/>
          <w:sz w:val="28"/>
          <w:szCs w:val="28"/>
        </w:rPr>
        <w:t>тв. редактор Ю.А. Крохина. М., 2003.</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Налоговое право: Учебное пособие / </w:t>
      </w:r>
      <w:r w:rsidR="00271563">
        <w:rPr>
          <w:rFonts w:ascii="Times New Roman" w:hAnsi="Times New Roman" w:cs="Times New Roman"/>
          <w:color w:val="000000" w:themeColor="text1"/>
          <w:sz w:val="28"/>
          <w:szCs w:val="28"/>
        </w:rPr>
        <w:t>п</w:t>
      </w:r>
      <w:r w:rsidRPr="00BE5FBC">
        <w:rPr>
          <w:rFonts w:ascii="Times New Roman" w:hAnsi="Times New Roman" w:cs="Times New Roman"/>
          <w:color w:val="000000" w:themeColor="text1"/>
          <w:sz w:val="28"/>
          <w:szCs w:val="28"/>
        </w:rPr>
        <w:t xml:space="preserve">од ред. Пепеляева С.Г. </w:t>
      </w:r>
      <w:r w:rsidR="00271563">
        <w:rPr>
          <w:rFonts w:ascii="Times New Roman" w:hAnsi="Times New Roman" w:cs="Times New Roman"/>
          <w:color w:val="000000" w:themeColor="text1"/>
          <w:sz w:val="28"/>
          <w:szCs w:val="28"/>
        </w:rPr>
        <w:t xml:space="preserve">    </w:t>
      </w:r>
      <w:r w:rsidRPr="00BE5FBC">
        <w:rPr>
          <w:rFonts w:ascii="Times New Roman" w:hAnsi="Times New Roman" w:cs="Times New Roman"/>
          <w:color w:val="000000" w:themeColor="text1"/>
          <w:sz w:val="28"/>
          <w:szCs w:val="28"/>
        </w:rPr>
        <w:t>М</w:t>
      </w:r>
      <w:r w:rsidR="00271563">
        <w:rPr>
          <w:rFonts w:ascii="Times New Roman" w:hAnsi="Times New Roman" w:cs="Times New Roman"/>
          <w:color w:val="000000" w:themeColor="text1"/>
          <w:sz w:val="28"/>
          <w:szCs w:val="28"/>
        </w:rPr>
        <w:t>.</w:t>
      </w:r>
      <w:r w:rsidRPr="00BE5FBC">
        <w:rPr>
          <w:rFonts w:ascii="Times New Roman" w:hAnsi="Times New Roman" w:cs="Times New Roman"/>
          <w:color w:val="000000" w:themeColor="text1"/>
          <w:sz w:val="28"/>
          <w:szCs w:val="28"/>
        </w:rPr>
        <w:t>, 2000.</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Нитти Ф. Основные начала финансовой науки</w:t>
      </w:r>
      <w:r w:rsidR="00271563">
        <w:rPr>
          <w:rFonts w:ascii="Times New Roman" w:hAnsi="Times New Roman" w:cs="Times New Roman"/>
          <w:color w:val="000000" w:themeColor="text1"/>
          <w:sz w:val="28"/>
          <w:szCs w:val="28"/>
        </w:rPr>
        <w:t>.</w:t>
      </w:r>
      <w:r w:rsidRPr="00BE5FBC">
        <w:rPr>
          <w:rFonts w:ascii="Times New Roman" w:hAnsi="Times New Roman" w:cs="Times New Roman"/>
          <w:color w:val="000000" w:themeColor="text1"/>
          <w:sz w:val="28"/>
          <w:szCs w:val="28"/>
        </w:rPr>
        <w:t xml:space="preserve"> М., 1904. </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 Новицкая Т.Е. Древнерусское государство и право. М., 1998.</w:t>
      </w:r>
    </w:p>
    <w:p w:rsidR="005B0F4B" w:rsidRPr="00BE5FBC" w:rsidRDefault="005B0F4B" w:rsidP="004F44CA">
      <w:pPr>
        <w:pStyle w:val="a9"/>
        <w:numPr>
          <w:ilvl w:val="0"/>
          <w:numId w:val="1"/>
        </w:numPr>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Орлов М.Ю. Десять лекций о налоговом праве России: Учебное пособие. М., 2009.</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Пепеляев С.Г.  О постановлении Конституционного Суда РФ от 11.11.97 № 16-П «По делу о проверке конституционности статьи 11 Закона Российской Федерации от 1 апреля 1993 года «О Государственной границе Российской Федерации» в редакции от 19 июля 1997 года» // Налоговый вестник</w:t>
      </w:r>
      <w:r w:rsidR="00271563">
        <w:rPr>
          <w:rFonts w:ascii="Times New Roman" w:hAnsi="Times New Roman" w:cs="Times New Roman"/>
          <w:color w:val="000000" w:themeColor="text1"/>
          <w:sz w:val="28"/>
          <w:szCs w:val="28"/>
        </w:rPr>
        <w:t xml:space="preserve">. 1997. </w:t>
      </w:r>
      <w:r w:rsidRPr="00BE5FBC">
        <w:rPr>
          <w:rFonts w:ascii="Times New Roman" w:hAnsi="Times New Roman" w:cs="Times New Roman"/>
          <w:color w:val="000000" w:themeColor="text1"/>
          <w:sz w:val="28"/>
          <w:szCs w:val="28"/>
        </w:rPr>
        <w:t xml:space="preserve"> №(37)01.</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Пепеляев С.Г. Налоги: реформы и практика. М., 2005.</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Пепеляев С.Г. О правовом понятии фискальных сборов и порядке их установления. Фискальные сборы: правовые признаки и порядок регулирования / </w:t>
      </w:r>
      <w:r w:rsidR="00271563">
        <w:rPr>
          <w:rFonts w:ascii="Times New Roman" w:hAnsi="Times New Roman" w:cs="Times New Roman"/>
          <w:color w:val="000000" w:themeColor="text1"/>
          <w:sz w:val="28"/>
          <w:szCs w:val="28"/>
        </w:rPr>
        <w:t>п</w:t>
      </w:r>
      <w:r w:rsidRPr="00BE5FBC">
        <w:rPr>
          <w:rFonts w:ascii="Times New Roman" w:hAnsi="Times New Roman" w:cs="Times New Roman"/>
          <w:color w:val="000000" w:themeColor="text1"/>
          <w:sz w:val="28"/>
          <w:szCs w:val="28"/>
        </w:rPr>
        <w:t>од ред. С.Г. Пепеляева. М., 2003.</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Пепеляев С.Г. О правовом понятии фискальных сборов и порядке их установления // Налоговед. 2004. N 1.</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Развитие налогового законодательства России: вопросы теории и практики / </w:t>
      </w:r>
      <w:r w:rsidR="00AE6E8A">
        <w:rPr>
          <w:rFonts w:ascii="Times New Roman" w:hAnsi="Times New Roman" w:cs="Times New Roman"/>
          <w:color w:val="000000" w:themeColor="text1"/>
          <w:sz w:val="28"/>
          <w:szCs w:val="28"/>
        </w:rPr>
        <w:t>п</w:t>
      </w:r>
      <w:r w:rsidRPr="00BE5FBC">
        <w:rPr>
          <w:rFonts w:ascii="Times New Roman" w:hAnsi="Times New Roman" w:cs="Times New Roman"/>
          <w:color w:val="000000" w:themeColor="text1"/>
          <w:sz w:val="28"/>
          <w:szCs w:val="28"/>
        </w:rPr>
        <w:t xml:space="preserve">од ред. </w:t>
      </w:r>
      <w:r w:rsidR="00AE6E8A">
        <w:rPr>
          <w:rFonts w:ascii="Times New Roman" w:hAnsi="Times New Roman" w:cs="Times New Roman"/>
          <w:color w:val="000000" w:themeColor="text1"/>
          <w:sz w:val="28"/>
          <w:szCs w:val="28"/>
        </w:rPr>
        <w:t>д</w:t>
      </w:r>
      <w:r w:rsidRPr="00BE5FBC">
        <w:rPr>
          <w:rFonts w:ascii="Times New Roman" w:hAnsi="Times New Roman" w:cs="Times New Roman"/>
          <w:color w:val="000000" w:themeColor="text1"/>
          <w:sz w:val="28"/>
          <w:szCs w:val="28"/>
        </w:rPr>
        <w:t xml:space="preserve">-ра юрид. </w:t>
      </w:r>
      <w:r w:rsidR="00AE6E8A">
        <w:rPr>
          <w:rFonts w:ascii="Times New Roman" w:hAnsi="Times New Roman" w:cs="Times New Roman"/>
          <w:color w:val="000000" w:themeColor="text1"/>
          <w:sz w:val="28"/>
          <w:szCs w:val="28"/>
        </w:rPr>
        <w:t>н</w:t>
      </w:r>
      <w:r w:rsidRPr="00BE5FBC">
        <w:rPr>
          <w:rFonts w:ascii="Times New Roman" w:hAnsi="Times New Roman" w:cs="Times New Roman"/>
          <w:color w:val="000000" w:themeColor="text1"/>
          <w:sz w:val="28"/>
          <w:szCs w:val="28"/>
        </w:rPr>
        <w:t>аук, проф. А.А. Ялбулганова. М., 2005.</w:t>
      </w:r>
    </w:p>
    <w:p w:rsidR="005B0F4B" w:rsidRPr="00BE5FBC" w:rsidRDefault="005B0F4B" w:rsidP="004F44CA">
      <w:pPr>
        <w:pStyle w:val="a9"/>
        <w:numPr>
          <w:ilvl w:val="0"/>
          <w:numId w:val="1"/>
        </w:numPr>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 Реут А.В. Понятие и элементы системы налогов и сборов // Финансовое право. 2012. N 1.</w:t>
      </w:r>
    </w:p>
    <w:p w:rsidR="005B0F4B" w:rsidRPr="00BE5FBC" w:rsidRDefault="005B0F4B" w:rsidP="004F44CA">
      <w:pPr>
        <w:pStyle w:val="a9"/>
        <w:numPr>
          <w:ilvl w:val="0"/>
          <w:numId w:val="1"/>
        </w:numPr>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Свинухов В.Г., Сенотрусова С.В. Правовое регулирование уплаты таможенных сборов // Право и экономика. 2010. N 10. </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Свирщевский А. Лекции по русскому финансовому праву. Вып. 1. Ярославль. 1900.</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Соколов А.А. Теория налогов. М., 2003.</w:t>
      </w:r>
    </w:p>
    <w:p w:rsidR="005B0F4B" w:rsidRPr="00BE5FBC" w:rsidRDefault="005B0F4B" w:rsidP="004F44CA">
      <w:pPr>
        <w:pStyle w:val="a9"/>
        <w:numPr>
          <w:ilvl w:val="0"/>
          <w:numId w:val="1"/>
        </w:numPr>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Ступников А.А. Роль правовых льгот по таможенному оформлению в регулировании процесса перемещения товаров через таможенную границу Таможенного союза // Юрист. 2012. N 16.</w:t>
      </w:r>
    </w:p>
    <w:p w:rsidR="005B0F4B" w:rsidRPr="008D5BEA"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Сюзан Штерн (перевод – Александр Семенов) Религиозные общины Германии. </w:t>
      </w:r>
      <w:r w:rsidRPr="008D5BEA">
        <w:rPr>
          <w:rFonts w:ascii="Times New Roman" w:hAnsi="Times New Roman" w:cs="Times New Roman"/>
          <w:color w:val="000000" w:themeColor="text1"/>
          <w:sz w:val="28"/>
          <w:szCs w:val="28"/>
        </w:rPr>
        <w:t>Отношения между церковью и государством</w:t>
      </w:r>
      <w:r w:rsidR="00AE6E8A">
        <w:rPr>
          <w:rFonts w:ascii="Times New Roman" w:hAnsi="Times New Roman" w:cs="Times New Roman"/>
          <w:color w:val="000000" w:themeColor="text1"/>
          <w:sz w:val="28"/>
          <w:szCs w:val="28"/>
        </w:rPr>
        <w:t>.</w:t>
      </w:r>
      <w:r w:rsidRPr="008D5BEA">
        <w:rPr>
          <w:rFonts w:ascii="Times New Roman" w:hAnsi="Times New Roman" w:cs="Times New Roman"/>
          <w:color w:val="000000" w:themeColor="text1"/>
          <w:sz w:val="28"/>
          <w:szCs w:val="28"/>
        </w:rPr>
        <w:t xml:space="preserve"> </w:t>
      </w:r>
      <w:r w:rsidR="00AE6E8A">
        <w:rPr>
          <w:rFonts w:ascii="Times New Roman" w:hAnsi="Times New Roman" w:cs="Times New Roman"/>
          <w:color w:val="000000" w:themeColor="text1"/>
          <w:sz w:val="28"/>
          <w:szCs w:val="28"/>
        </w:rPr>
        <w:t>М</w:t>
      </w:r>
      <w:r w:rsidRPr="008D5BEA">
        <w:rPr>
          <w:rFonts w:ascii="Times New Roman" w:hAnsi="Times New Roman" w:cs="Times New Roman"/>
          <w:color w:val="000000" w:themeColor="text1"/>
          <w:sz w:val="28"/>
          <w:szCs w:val="28"/>
        </w:rPr>
        <w:t xml:space="preserve">, 2000. </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Таможенное право: Учебное пособие / </w:t>
      </w:r>
      <w:r w:rsidR="00AE6E8A">
        <w:rPr>
          <w:rFonts w:ascii="Times New Roman" w:hAnsi="Times New Roman" w:cs="Times New Roman"/>
          <w:color w:val="000000" w:themeColor="text1"/>
          <w:sz w:val="28"/>
          <w:szCs w:val="28"/>
        </w:rPr>
        <w:t>о</w:t>
      </w:r>
      <w:r w:rsidRPr="00BE5FBC">
        <w:rPr>
          <w:rFonts w:ascii="Times New Roman" w:hAnsi="Times New Roman" w:cs="Times New Roman"/>
          <w:color w:val="000000" w:themeColor="text1"/>
          <w:sz w:val="28"/>
          <w:szCs w:val="28"/>
        </w:rPr>
        <w:t>тв. ред. О.Ю. Бакаева. 2-е изд., пересмотр. М.</w:t>
      </w:r>
      <w:r w:rsidR="00AE6E8A">
        <w:rPr>
          <w:rFonts w:ascii="Times New Roman" w:hAnsi="Times New Roman" w:cs="Times New Roman"/>
          <w:color w:val="000000" w:themeColor="text1"/>
          <w:sz w:val="28"/>
          <w:szCs w:val="28"/>
        </w:rPr>
        <w:t>,</w:t>
      </w:r>
      <w:r w:rsidRPr="00BE5FBC">
        <w:rPr>
          <w:rFonts w:ascii="Times New Roman" w:hAnsi="Times New Roman" w:cs="Times New Roman"/>
          <w:color w:val="000000" w:themeColor="text1"/>
          <w:sz w:val="28"/>
          <w:szCs w:val="28"/>
        </w:rPr>
        <w:t xml:space="preserve"> 2012.</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Таможенный кодекс Таможенного союза. Научно-практический комментарий к Кодексу (по главам) авторского коллектива научных сотрудников и преподавателей кафедры финансового права Национального исследовательского университета «Высшая школа экономики» под редакцией заведующего кафедрой указанного университета, профессора, д.ю.н. А.Н. Козырина // </w:t>
      </w:r>
      <w:r w:rsidR="00AE6E8A">
        <w:rPr>
          <w:rFonts w:ascii="Times New Roman" w:hAnsi="Times New Roman" w:cs="Times New Roman"/>
          <w:color w:val="000000" w:themeColor="text1"/>
          <w:sz w:val="28"/>
          <w:szCs w:val="28"/>
        </w:rPr>
        <w:t>п</w:t>
      </w:r>
      <w:r w:rsidRPr="00BE5FBC">
        <w:rPr>
          <w:rFonts w:ascii="Times New Roman" w:hAnsi="Times New Roman" w:cs="Times New Roman"/>
          <w:color w:val="000000" w:themeColor="text1"/>
          <w:sz w:val="28"/>
          <w:szCs w:val="28"/>
        </w:rPr>
        <w:t>од ред. А.Н. Козырина. М.</w:t>
      </w:r>
      <w:r w:rsidR="00AE6E8A">
        <w:rPr>
          <w:rFonts w:ascii="Times New Roman" w:hAnsi="Times New Roman" w:cs="Times New Roman"/>
          <w:color w:val="000000" w:themeColor="text1"/>
          <w:sz w:val="28"/>
          <w:szCs w:val="28"/>
        </w:rPr>
        <w:t xml:space="preserve">, </w:t>
      </w:r>
      <w:r w:rsidRPr="00BE5FBC">
        <w:rPr>
          <w:rFonts w:ascii="Times New Roman" w:hAnsi="Times New Roman" w:cs="Times New Roman"/>
          <w:color w:val="000000" w:themeColor="text1"/>
          <w:sz w:val="28"/>
          <w:szCs w:val="28"/>
        </w:rPr>
        <w:t xml:space="preserve"> 2011;</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Толкушкин А.В. История налогов в России. М., 2001.</w:t>
      </w:r>
    </w:p>
    <w:p w:rsidR="005B0F4B" w:rsidRPr="00BE5FBC" w:rsidRDefault="005B0F4B" w:rsidP="004F44CA">
      <w:pPr>
        <w:pStyle w:val="a9"/>
        <w:numPr>
          <w:ilvl w:val="0"/>
          <w:numId w:val="1"/>
        </w:numPr>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Тютин Д.В. Налоговое право: курс лекций // СПС КонсультантПлюс. 2012.</w:t>
      </w:r>
    </w:p>
    <w:p w:rsidR="005B0F4B" w:rsidRPr="00BE5FBC" w:rsidRDefault="005B0F4B" w:rsidP="004F44CA">
      <w:pPr>
        <w:pStyle w:val="a9"/>
        <w:numPr>
          <w:ilvl w:val="0"/>
          <w:numId w:val="1"/>
        </w:numPr>
        <w:spacing w:after="0" w:line="360" w:lineRule="auto"/>
        <w:ind w:left="0" w:firstLine="0"/>
        <w:jc w:val="both"/>
        <w:rPr>
          <w:rFonts w:ascii="Times New Roman" w:eastAsia="TimesNewRoman" w:hAnsi="Times New Roman" w:cs="Times New Roman"/>
          <w:color w:val="000000" w:themeColor="text1"/>
          <w:sz w:val="28"/>
          <w:szCs w:val="28"/>
        </w:rPr>
      </w:pPr>
      <w:r w:rsidRPr="00BE5FBC">
        <w:rPr>
          <w:rFonts w:ascii="Times New Roman" w:eastAsia="TimesNewRoman" w:hAnsi="Times New Roman" w:cs="Times New Roman"/>
          <w:color w:val="000000" w:themeColor="text1"/>
          <w:sz w:val="28"/>
          <w:szCs w:val="28"/>
        </w:rPr>
        <w:t>Финансовое право</w:t>
      </w:r>
      <w:r>
        <w:rPr>
          <w:rFonts w:ascii="Times New Roman" w:eastAsia="TimesNewRoman" w:hAnsi="Times New Roman" w:cs="Times New Roman"/>
          <w:color w:val="000000" w:themeColor="text1"/>
          <w:sz w:val="28"/>
          <w:szCs w:val="28"/>
        </w:rPr>
        <w:t xml:space="preserve"> </w:t>
      </w:r>
      <w:r w:rsidRPr="00BE5FBC">
        <w:rPr>
          <w:rFonts w:ascii="Times New Roman" w:eastAsia="TimesNewRoman" w:hAnsi="Times New Roman" w:cs="Times New Roman"/>
          <w:color w:val="000000" w:themeColor="text1"/>
          <w:sz w:val="28"/>
          <w:szCs w:val="28"/>
        </w:rPr>
        <w:t>/</w:t>
      </w:r>
      <w:r>
        <w:rPr>
          <w:rFonts w:ascii="Times New Roman" w:eastAsia="TimesNewRoman" w:hAnsi="Times New Roman" w:cs="Times New Roman"/>
          <w:color w:val="000000" w:themeColor="text1"/>
          <w:sz w:val="28"/>
          <w:szCs w:val="28"/>
        </w:rPr>
        <w:t xml:space="preserve"> </w:t>
      </w:r>
      <w:r w:rsidR="00AE6E8A">
        <w:rPr>
          <w:rFonts w:ascii="Times New Roman" w:eastAsia="TimesNewRoman" w:hAnsi="Times New Roman" w:cs="Times New Roman"/>
          <w:color w:val="000000" w:themeColor="text1"/>
          <w:sz w:val="28"/>
          <w:szCs w:val="28"/>
        </w:rPr>
        <w:t>о</w:t>
      </w:r>
      <w:r w:rsidRPr="00BE5FBC">
        <w:rPr>
          <w:rFonts w:ascii="Times New Roman" w:eastAsia="TimesNewRoman" w:hAnsi="Times New Roman" w:cs="Times New Roman"/>
          <w:color w:val="000000" w:themeColor="text1"/>
          <w:sz w:val="28"/>
          <w:szCs w:val="28"/>
        </w:rPr>
        <w:t xml:space="preserve">тв. </w:t>
      </w:r>
      <w:r w:rsidR="00AE6E8A">
        <w:rPr>
          <w:rFonts w:ascii="Times New Roman" w:eastAsia="TimesNewRoman" w:hAnsi="Times New Roman" w:cs="Times New Roman"/>
          <w:color w:val="000000" w:themeColor="text1"/>
          <w:sz w:val="28"/>
          <w:szCs w:val="28"/>
        </w:rPr>
        <w:t>р</w:t>
      </w:r>
      <w:r w:rsidRPr="00BE5FBC">
        <w:rPr>
          <w:rFonts w:ascii="Times New Roman" w:eastAsia="TimesNewRoman" w:hAnsi="Times New Roman" w:cs="Times New Roman"/>
          <w:color w:val="000000" w:themeColor="text1"/>
          <w:sz w:val="28"/>
          <w:szCs w:val="28"/>
        </w:rPr>
        <w:t>ед. Н.И. Химичева. 3-е изд., перераб. И доп. М.,2004.</w:t>
      </w:r>
    </w:p>
    <w:p w:rsidR="005B0F4B" w:rsidRPr="008D5BEA"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Финансовое право европейских социалистических стран. </w:t>
      </w:r>
      <w:r w:rsidRPr="008D5BEA">
        <w:rPr>
          <w:rFonts w:ascii="Times New Roman" w:hAnsi="Times New Roman" w:cs="Times New Roman"/>
          <w:color w:val="000000" w:themeColor="text1"/>
          <w:sz w:val="28"/>
          <w:szCs w:val="28"/>
        </w:rPr>
        <w:t>М., 1976.</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Финансовое право: учебник / А.Р. Батяева, К.С. Бельский, Т.А. Вершило и др.; отв. ред. С.В. Запольский. 2-е изд., испр. и доп. М., 2011.</w:t>
      </w:r>
    </w:p>
    <w:p w:rsidR="005B0F4B" w:rsidRPr="00BE5FBC" w:rsidRDefault="005B0F4B" w:rsidP="004F44CA">
      <w:pPr>
        <w:pStyle w:val="a9"/>
        <w:numPr>
          <w:ilvl w:val="0"/>
          <w:numId w:val="1"/>
        </w:numPr>
        <w:spacing w:after="0" w:line="360" w:lineRule="auto"/>
        <w:ind w:left="0" w:firstLine="0"/>
        <w:jc w:val="both"/>
        <w:rPr>
          <w:rFonts w:ascii="Times New Roman" w:eastAsia="TimesNewRoman" w:hAnsi="Times New Roman" w:cs="Times New Roman"/>
          <w:color w:val="000000" w:themeColor="text1"/>
          <w:sz w:val="28"/>
          <w:szCs w:val="28"/>
        </w:rPr>
      </w:pPr>
      <w:r w:rsidRPr="00BE5FBC">
        <w:rPr>
          <w:rFonts w:ascii="Times New Roman" w:eastAsia="TimesNewRoman" w:hAnsi="Times New Roman" w:cs="Times New Roman"/>
          <w:color w:val="000000" w:themeColor="text1"/>
          <w:sz w:val="28"/>
          <w:szCs w:val="28"/>
        </w:rPr>
        <w:t>Фискальные сборы: правовые признаки и порядок регулирования /</w:t>
      </w:r>
      <w:r>
        <w:rPr>
          <w:rFonts w:ascii="Times New Roman" w:eastAsia="TimesNewRoman" w:hAnsi="Times New Roman" w:cs="Times New Roman"/>
          <w:color w:val="000000" w:themeColor="text1"/>
          <w:sz w:val="28"/>
          <w:szCs w:val="28"/>
        </w:rPr>
        <w:t xml:space="preserve"> </w:t>
      </w:r>
      <w:r w:rsidR="00AE6E8A">
        <w:rPr>
          <w:rFonts w:ascii="Times New Roman" w:eastAsia="TimesNewRoman" w:hAnsi="Times New Roman" w:cs="Times New Roman"/>
          <w:color w:val="000000" w:themeColor="text1"/>
          <w:sz w:val="28"/>
          <w:szCs w:val="28"/>
        </w:rPr>
        <w:t>п</w:t>
      </w:r>
      <w:r w:rsidRPr="00BE5FBC">
        <w:rPr>
          <w:rFonts w:ascii="Times New Roman" w:eastAsia="TimesNewRoman" w:hAnsi="Times New Roman" w:cs="Times New Roman"/>
          <w:color w:val="000000" w:themeColor="text1"/>
          <w:sz w:val="28"/>
          <w:szCs w:val="28"/>
        </w:rPr>
        <w:t>од ред. С.Г. Пепеляева.</w:t>
      </w:r>
      <w:r w:rsidR="00AE6E8A">
        <w:rPr>
          <w:rFonts w:ascii="Times New Roman" w:eastAsia="TimesNewRoman" w:hAnsi="Times New Roman" w:cs="Times New Roman"/>
          <w:color w:val="000000" w:themeColor="text1"/>
          <w:sz w:val="28"/>
          <w:szCs w:val="28"/>
        </w:rPr>
        <w:t xml:space="preserve"> </w:t>
      </w:r>
      <w:r w:rsidRPr="00BE5FBC">
        <w:rPr>
          <w:rFonts w:ascii="Times New Roman" w:eastAsia="TimesNewRoman" w:hAnsi="Times New Roman" w:cs="Times New Roman"/>
          <w:color w:val="000000" w:themeColor="text1"/>
          <w:sz w:val="28"/>
          <w:szCs w:val="28"/>
        </w:rPr>
        <w:t>М.</w:t>
      </w:r>
      <w:r w:rsidR="00AE6E8A">
        <w:rPr>
          <w:rFonts w:ascii="Times New Roman" w:eastAsia="TimesNewRoman" w:hAnsi="Times New Roman" w:cs="Times New Roman"/>
          <w:color w:val="000000" w:themeColor="text1"/>
          <w:sz w:val="28"/>
          <w:szCs w:val="28"/>
        </w:rPr>
        <w:t>,</w:t>
      </w:r>
      <w:r w:rsidRPr="00BE5FBC">
        <w:rPr>
          <w:rFonts w:ascii="Times New Roman" w:eastAsia="TimesNewRoman" w:hAnsi="Times New Roman" w:cs="Times New Roman"/>
          <w:color w:val="000000" w:themeColor="text1"/>
          <w:sz w:val="28"/>
          <w:szCs w:val="28"/>
        </w:rPr>
        <w:t xml:space="preserve"> 2003.</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lang w:val="en-US"/>
        </w:rPr>
      </w:pPr>
      <w:r w:rsidRPr="00BE5FBC">
        <w:rPr>
          <w:rFonts w:ascii="Times New Roman" w:hAnsi="Times New Roman" w:cs="Times New Roman"/>
          <w:color w:val="000000" w:themeColor="text1"/>
          <w:sz w:val="28"/>
          <w:szCs w:val="28"/>
        </w:rPr>
        <w:t xml:space="preserve">Фискальные сборы: правовые признаки и порядок регулирования. По материалам научно-практической конференции. / под.  </w:t>
      </w:r>
      <w:r w:rsidR="00AE6E8A">
        <w:rPr>
          <w:rFonts w:ascii="Times New Roman" w:hAnsi="Times New Roman" w:cs="Times New Roman"/>
          <w:color w:val="000000" w:themeColor="text1"/>
          <w:sz w:val="28"/>
          <w:szCs w:val="28"/>
        </w:rPr>
        <w:t>р</w:t>
      </w:r>
      <w:r w:rsidRPr="00BE5FBC">
        <w:rPr>
          <w:rFonts w:ascii="Times New Roman" w:hAnsi="Times New Roman" w:cs="Times New Roman"/>
          <w:color w:val="000000" w:themeColor="text1"/>
          <w:sz w:val="28"/>
          <w:szCs w:val="28"/>
          <w:lang w:val="en-US"/>
        </w:rPr>
        <w:t>ед. С.Г.Пепеляева.  М., 2003.</w:t>
      </w:r>
    </w:p>
    <w:p w:rsidR="005B0F4B" w:rsidRPr="00BE5FBC" w:rsidRDefault="005B0F4B" w:rsidP="004F44CA">
      <w:pPr>
        <w:pStyle w:val="a9"/>
        <w:numPr>
          <w:ilvl w:val="0"/>
          <w:numId w:val="1"/>
        </w:numPr>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Халипов С.В. О некоторых проблемах толкования и применения терминов в таможенном законодательстве Таможенного союза // Российский внешнеэкономический вестник. 2011. N 8. </w:t>
      </w:r>
    </w:p>
    <w:p w:rsidR="005B0F4B" w:rsidRPr="00BE5FBC" w:rsidRDefault="005B0F4B" w:rsidP="004F44CA">
      <w:pPr>
        <w:pStyle w:val="a9"/>
        <w:numPr>
          <w:ilvl w:val="0"/>
          <w:numId w:val="1"/>
        </w:numPr>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 Ходский Л.В. Основы государственного хозяйства: Пособие по финансовой науке. СПб., 1894.</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 Шепенко Р.А. Налоговое право Гонконга. М., 2003.</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Энциклопедия государства и права / </w:t>
      </w:r>
      <w:r w:rsidR="00AE6E8A">
        <w:rPr>
          <w:rFonts w:ascii="Times New Roman" w:hAnsi="Times New Roman" w:cs="Times New Roman"/>
          <w:color w:val="000000" w:themeColor="text1"/>
          <w:sz w:val="28"/>
          <w:szCs w:val="28"/>
        </w:rPr>
        <w:t>п</w:t>
      </w:r>
      <w:r w:rsidRPr="00BE5FBC">
        <w:rPr>
          <w:rFonts w:ascii="Times New Roman" w:hAnsi="Times New Roman" w:cs="Times New Roman"/>
          <w:color w:val="000000" w:themeColor="text1"/>
          <w:sz w:val="28"/>
          <w:szCs w:val="28"/>
        </w:rPr>
        <w:t>од ред. П.И. Стучки. Т. 3. М., 1930.</w:t>
      </w:r>
    </w:p>
    <w:p w:rsidR="005B0F4B" w:rsidRPr="008D5BEA"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Янжул И.И. Основные начала финансовой науки: Учение о государственных доходах. // под ред. </w:t>
      </w:r>
      <w:r w:rsidRPr="008D5BEA">
        <w:rPr>
          <w:rFonts w:ascii="Times New Roman" w:hAnsi="Times New Roman" w:cs="Times New Roman"/>
          <w:color w:val="000000" w:themeColor="text1"/>
          <w:sz w:val="28"/>
          <w:szCs w:val="28"/>
        </w:rPr>
        <w:t>А.Н.Козырина. М., 2002.</w:t>
      </w:r>
    </w:p>
    <w:p w:rsidR="005B0F4B"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BE5FBC">
        <w:rPr>
          <w:rFonts w:ascii="Times New Roman" w:hAnsi="Times New Roman" w:cs="Times New Roman"/>
          <w:color w:val="000000" w:themeColor="text1"/>
          <w:sz w:val="28"/>
          <w:szCs w:val="28"/>
        </w:rPr>
        <w:t xml:space="preserve">Яроцкий В. // Энциклопедический словарь. Т. </w:t>
      </w:r>
      <w:r w:rsidRPr="00BE5FBC">
        <w:rPr>
          <w:rFonts w:ascii="Times New Roman" w:hAnsi="Times New Roman" w:cs="Times New Roman"/>
          <w:color w:val="000000" w:themeColor="text1"/>
          <w:sz w:val="28"/>
          <w:szCs w:val="28"/>
          <w:lang w:val="en-US"/>
        </w:rPr>
        <w:t>XXIII</w:t>
      </w:r>
      <w:r w:rsidRPr="00BE5FBC">
        <w:rPr>
          <w:rFonts w:ascii="Times New Roman" w:hAnsi="Times New Roman" w:cs="Times New Roman"/>
          <w:color w:val="000000" w:themeColor="text1"/>
          <w:sz w:val="28"/>
          <w:szCs w:val="28"/>
        </w:rPr>
        <w:t>, С.-Петербургъ, Типо-Литограф</w:t>
      </w:r>
      <w:r w:rsidRPr="00BE5FBC">
        <w:rPr>
          <w:rFonts w:ascii="Times New Roman" w:hAnsi="Times New Roman" w:cs="Times New Roman"/>
          <w:color w:val="000000" w:themeColor="text1"/>
          <w:sz w:val="28"/>
          <w:szCs w:val="28"/>
          <w:lang w:val="en-US"/>
        </w:rPr>
        <w:t>i</w:t>
      </w:r>
      <w:r w:rsidRPr="00BE5FBC">
        <w:rPr>
          <w:rFonts w:ascii="Times New Roman" w:hAnsi="Times New Roman" w:cs="Times New Roman"/>
          <w:color w:val="000000" w:themeColor="text1"/>
          <w:sz w:val="28"/>
          <w:szCs w:val="28"/>
        </w:rPr>
        <w:t xml:space="preserve">а И.А.Ефрона. 1898. </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lang w:val="en-US"/>
        </w:rPr>
      </w:pPr>
      <w:r w:rsidRPr="00BE5FBC">
        <w:rPr>
          <w:rFonts w:ascii="Times New Roman" w:hAnsi="Times New Roman" w:cs="Times New Roman"/>
          <w:color w:val="000000" w:themeColor="text1"/>
          <w:sz w:val="28"/>
          <w:szCs w:val="28"/>
          <w:lang w:val="en-US"/>
        </w:rPr>
        <w:t>Beckmann Hartmut  Verfassungsrechtsfragen im Grenzbereich zwischen Steurn und besonderen Abgaben // Inaugural-Dissertation zur Erlangung der Doktorwürde einer Hohen Rechtswissenschaftlichen Fakultät der Universität zu Köln, 1976.</w:t>
      </w:r>
    </w:p>
    <w:p w:rsidR="005B0F4B" w:rsidRPr="00BE5FBC"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lang w:val="en-US"/>
        </w:rPr>
      </w:pPr>
      <w:r w:rsidRPr="00BE5FBC">
        <w:rPr>
          <w:rFonts w:ascii="Times New Roman" w:hAnsi="Times New Roman" w:cs="Times New Roman"/>
          <w:color w:val="000000" w:themeColor="text1"/>
          <w:sz w:val="28"/>
          <w:szCs w:val="28"/>
          <w:lang w:val="en-US"/>
        </w:rPr>
        <w:t>Joffe  Josef: Germany vs. the Scientologists in The New York Review, S. 16-21, 24. April 1997.</w:t>
      </w:r>
    </w:p>
    <w:p w:rsidR="005B0F4B" w:rsidRPr="0045652E" w:rsidRDefault="005B0F4B"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lang w:val="en-US"/>
        </w:rPr>
      </w:pPr>
      <w:r w:rsidRPr="00BE5FBC">
        <w:rPr>
          <w:rFonts w:ascii="Times New Roman" w:hAnsi="Times New Roman" w:cs="Times New Roman"/>
          <w:color w:val="000000" w:themeColor="text1"/>
          <w:sz w:val="28"/>
          <w:szCs w:val="28"/>
          <w:lang w:val="en-US"/>
        </w:rPr>
        <w:t>Simon S. Der Rechtsgrund der sonderabgaben // Die oeffentliche Verwaltung. – 2001, № 2.</w:t>
      </w:r>
    </w:p>
    <w:p w:rsidR="005B0F4B" w:rsidRPr="00BE5FBC" w:rsidRDefault="005B0F4B" w:rsidP="004F44CA">
      <w:pPr>
        <w:pStyle w:val="a9"/>
        <w:spacing w:after="0" w:line="360" w:lineRule="auto"/>
        <w:ind w:left="0"/>
        <w:jc w:val="both"/>
        <w:rPr>
          <w:rFonts w:ascii="Times New Roman" w:eastAsia="TimesNewRoman" w:hAnsi="Times New Roman" w:cs="Times New Roman"/>
          <w:b/>
          <w:color w:val="000000" w:themeColor="text1"/>
          <w:sz w:val="28"/>
          <w:szCs w:val="28"/>
          <w:lang w:val="en-US"/>
        </w:rPr>
      </w:pPr>
    </w:p>
    <w:p w:rsidR="005B0F4B" w:rsidRDefault="005B0F4B" w:rsidP="004F44CA">
      <w:pPr>
        <w:pStyle w:val="a9"/>
        <w:spacing w:after="0" w:line="360" w:lineRule="auto"/>
        <w:ind w:left="0"/>
        <w:jc w:val="center"/>
        <w:rPr>
          <w:rFonts w:ascii="Times New Roman" w:eastAsia="TimesNewRoman" w:hAnsi="Times New Roman" w:cs="Times New Roman"/>
          <w:b/>
          <w:color w:val="000000" w:themeColor="text1"/>
          <w:sz w:val="28"/>
          <w:szCs w:val="28"/>
        </w:rPr>
      </w:pPr>
      <w:r w:rsidRPr="00BE5FBC">
        <w:rPr>
          <w:rFonts w:ascii="Times New Roman" w:eastAsia="TimesNewRoman" w:hAnsi="Times New Roman" w:cs="Times New Roman"/>
          <w:b/>
          <w:color w:val="000000" w:themeColor="text1"/>
          <w:sz w:val="28"/>
          <w:szCs w:val="28"/>
        </w:rPr>
        <w:t>Диссертационные исследования</w:t>
      </w:r>
    </w:p>
    <w:p w:rsidR="00AE6E8A" w:rsidRPr="00AE6E8A" w:rsidRDefault="00AE6E8A" w:rsidP="004F44CA">
      <w:pPr>
        <w:pStyle w:val="a9"/>
        <w:numPr>
          <w:ilvl w:val="0"/>
          <w:numId w:val="1"/>
        </w:numPr>
        <w:spacing w:after="0" w:line="360" w:lineRule="auto"/>
        <w:ind w:left="0" w:firstLine="0"/>
        <w:jc w:val="both"/>
        <w:rPr>
          <w:rFonts w:ascii="Times New Roman" w:eastAsia="TimesNewRoman" w:hAnsi="Times New Roman" w:cs="Times New Roman"/>
          <w:color w:val="000000" w:themeColor="text1"/>
          <w:sz w:val="28"/>
          <w:szCs w:val="28"/>
        </w:rPr>
      </w:pPr>
      <w:r w:rsidRPr="00AE6E8A">
        <w:rPr>
          <w:rFonts w:ascii="Times New Roman" w:hAnsi="Times New Roman" w:cs="Times New Roman"/>
          <w:color w:val="000000" w:themeColor="text1"/>
          <w:sz w:val="28"/>
          <w:szCs w:val="28"/>
        </w:rPr>
        <w:t>Васянина Е.Л. Система фискальных сборов по законодательству Российской Федерации: Автореф. дис</w:t>
      </w:r>
      <w:r>
        <w:rPr>
          <w:rFonts w:ascii="Times New Roman" w:hAnsi="Times New Roman" w:cs="Times New Roman"/>
          <w:color w:val="000000" w:themeColor="text1"/>
          <w:sz w:val="28"/>
          <w:szCs w:val="28"/>
        </w:rPr>
        <w:t>с</w:t>
      </w:r>
      <w:r w:rsidRPr="00AE6E8A">
        <w:rPr>
          <w:rFonts w:ascii="Times New Roman" w:hAnsi="Times New Roman" w:cs="Times New Roman"/>
          <w:color w:val="000000" w:themeColor="text1"/>
          <w:sz w:val="28"/>
          <w:szCs w:val="28"/>
        </w:rPr>
        <w:t>. ... к</w:t>
      </w:r>
      <w:r>
        <w:rPr>
          <w:rFonts w:ascii="Times New Roman" w:hAnsi="Times New Roman" w:cs="Times New Roman"/>
          <w:color w:val="000000" w:themeColor="text1"/>
          <w:sz w:val="28"/>
          <w:szCs w:val="28"/>
        </w:rPr>
        <w:t xml:space="preserve">анд </w:t>
      </w:r>
      <w:r w:rsidRPr="00AE6E8A">
        <w:rPr>
          <w:rFonts w:ascii="Times New Roman" w:hAnsi="Times New Roman" w:cs="Times New Roman"/>
          <w:color w:val="000000" w:themeColor="text1"/>
          <w:sz w:val="28"/>
          <w:szCs w:val="28"/>
        </w:rPr>
        <w:t>.ю</w:t>
      </w:r>
      <w:r>
        <w:rPr>
          <w:rFonts w:ascii="Times New Roman" w:hAnsi="Times New Roman" w:cs="Times New Roman"/>
          <w:color w:val="000000" w:themeColor="text1"/>
          <w:sz w:val="28"/>
          <w:szCs w:val="28"/>
        </w:rPr>
        <w:t xml:space="preserve">рид </w:t>
      </w:r>
      <w:r w:rsidRPr="00AE6E8A">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аук</w:t>
      </w:r>
      <w:r w:rsidRPr="00AE6E8A">
        <w:rPr>
          <w:rFonts w:ascii="Times New Roman" w:hAnsi="Times New Roman" w:cs="Times New Roman"/>
          <w:color w:val="000000" w:themeColor="text1"/>
          <w:sz w:val="28"/>
          <w:szCs w:val="28"/>
        </w:rPr>
        <w:t>. Екатеринбург, 2008.</w:t>
      </w:r>
    </w:p>
    <w:p w:rsidR="00AE6E8A" w:rsidRDefault="00AE6E8A" w:rsidP="004F44CA">
      <w:pPr>
        <w:pStyle w:val="a9"/>
        <w:numPr>
          <w:ilvl w:val="0"/>
          <w:numId w:val="1"/>
        </w:numPr>
        <w:spacing w:after="0" w:line="360" w:lineRule="auto"/>
        <w:ind w:left="0" w:firstLine="0"/>
        <w:jc w:val="both"/>
        <w:rPr>
          <w:rFonts w:ascii="Times New Roman" w:eastAsia="TimesNewRoman" w:hAnsi="Times New Roman" w:cs="Times New Roman"/>
          <w:color w:val="000000" w:themeColor="text1"/>
          <w:sz w:val="28"/>
          <w:szCs w:val="28"/>
        </w:rPr>
      </w:pPr>
      <w:r w:rsidRPr="00AE6E8A">
        <w:rPr>
          <w:rFonts w:ascii="Times New Roman" w:eastAsia="TimesNewRoman" w:hAnsi="Times New Roman" w:cs="Times New Roman"/>
          <w:color w:val="000000" w:themeColor="text1"/>
          <w:sz w:val="28"/>
          <w:szCs w:val="28"/>
        </w:rPr>
        <w:t xml:space="preserve">Волков В.В. Фискальный сбор как источник неналоговых доходов бюджета: </w:t>
      </w:r>
      <w:r w:rsidR="002D5743">
        <w:rPr>
          <w:rFonts w:ascii="Times New Roman" w:eastAsia="TimesNewRoman" w:hAnsi="Times New Roman" w:cs="Times New Roman"/>
          <w:color w:val="000000" w:themeColor="text1"/>
          <w:sz w:val="28"/>
          <w:szCs w:val="28"/>
        </w:rPr>
        <w:t>Д</w:t>
      </w:r>
      <w:r w:rsidRPr="00AE6E8A">
        <w:rPr>
          <w:rFonts w:ascii="Times New Roman" w:eastAsia="TimesNewRoman" w:hAnsi="Times New Roman" w:cs="Times New Roman"/>
          <w:color w:val="000000" w:themeColor="text1"/>
          <w:sz w:val="28"/>
          <w:szCs w:val="28"/>
        </w:rPr>
        <w:t>ис</w:t>
      </w:r>
      <w:r>
        <w:rPr>
          <w:rFonts w:ascii="Times New Roman" w:eastAsia="TimesNewRoman" w:hAnsi="Times New Roman" w:cs="Times New Roman"/>
          <w:color w:val="000000" w:themeColor="text1"/>
          <w:sz w:val="28"/>
          <w:szCs w:val="28"/>
        </w:rPr>
        <w:t>с</w:t>
      </w:r>
      <w:r w:rsidRPr="00AE6E8A">
        <w:rPr>
          <w:rFonts w:ascii="Times New Roman" w:eastAsia="TimesNewRoman" w:hAnsi="Times New Roman" w:cs="Times New Roman"/>
          <w:color w:val="000000" w:themeColor="text1"/>
          <w:sz w:val="28"/>
          <w:szCs w:val="28"/>
        </w:rPr>
        <w:t>. ... канд. юрид. наук. М., 2009.</w:t>
      </w:r>
    </w:p>
    <w:p w:rsidR="002D5743" w:rsidRDefault="002D5743" w:rsidP="004F44CA">
      <w:pPr>
        <w:pStyle w:val="a9"/>
        <w:numPr>
          <w:ilvl w:val="0"/>
          <w:numId w:val="1"/>
        </w:numPr>
        <w:spacing w:after="0" w:line="360" w:lineRule="auto"/>
        <w:ind w:left="0" w:firstLine="0"/>
        <w:jc w:val="both"/>
        <w:rPr>
          <w:rFonts w:ascii="Times New Roman" w:eastAsia="TimesNewRoman" w:hAnsi="Times New Roman" w:cs="Times New Roman"/>
          <w:color w:val="000000" w:themeColor="text1"/>
          <w:sz w:val="28"/>
          <w:szCs w:val="28"/>
        </w:rPr>
      </w:pPr>
      <w:r>
        <w:rPr>
          <w:rFonts w:ascii="Times New Roman" w:eastAsia="TimesNewRoman" w:hAnsi="Times New Roman" w:cs="Times New Roman"/>
          <w:color w:val="000000" w:themeColor="text1"/>
          <w:sz w:val="28"/>
          <w:szCs w:val="28"/>
        </w:rPr>
        <w:t>Гуркин А.С. Соотношение регулятивной и фискальной функции в правовом институте сбора: Д</w:t>
      </w:r>
      <w:r w:rsidRPr="00AE6E8A">
        <w:rPr>
          <w:rFonts w:ascii="Times New Roman" w:eastAsia="TimesNewRoman" w:hAnsi="Times New Roman" w:cs="Times New Roman"/>
          <w:color w:val="000000" w:themeColor="text1"/>
          <w:sz w:val="28"/>
          <w:szCs w:val="28"/>
        </w:rPr>
        <w:t>ис</w:t>
      </w:r>
      <w:r>
        <w:rPr>
          <w:rFonts w:ascii="Times New Roman" w:eastAsia="TimesNewRoman" w:hAnsi="Times New Roman" w:cs="Times New Roman"/>
          <w:color w:val="000000" w:themeColor="text1"/>
          <w:sz w:val="28"/>
          <w:szCs w:val="28"/>
        </w:rPr>
        <w:t>с</w:t>
      </w:r>
      <w:r w:rsidRPr="00AE6E8A">
        <w:rPr>
          <w:rFonts w:ascii="Times New Roman" w:eastAsia="TimesNewRoman" w:hAnsi="Times New Roman" w:cs="Times New Roman"/>
          <w:color w:val="000000" w:themeColor="text1"/>
          <w:sz w:val="28"/>
          <w:szCs w:val="28"/>
        </w:rPr>
        <w:t>. ... канд. юрид. наук. М., 20</w:t>
      </w:r>
      <w:r>
        <w:rPr>
          <w:rFonts w:ascii="Times New Roman" w:eastAsia="TimesNewRoman" w:hAnsi="Times New Roman" w:cs="Times New Roman"/>
          <w:color w:val="000000" w:themeColor="text1"/>
          <w:sz w:val="28"/>
          <w:szCs w:val="28"/>
        </w:rPr>
        <w:t xml:space="preserve">12. </w:t>
      </w:r>
    </w:p>
    <w:p w:rsidR="00AE6E8A" w:rsidRPr="00AE6E8A" w:rsidRDefault="00AE6E8A" w:rsidP="004F44CA">
      <w:pPr>
        <w:pStyle w:val="a9"/>
        <w:numPr>
          <w:ilvl w:val="0"/>
          <w:numId w:val="1"/>
        </w:numPr>
        <w:spacing w:after="0" w:line="360" w:lineRule="auto"/>
        <w:ind w:left="0" w:firstLine="0"/>
        <w:jc w:val="both"/>
        <w:rPr>
          <w:rFonts w:ascii="Times New Roman" w:eastAsia="TimesNewRoman" w:hAnsi="Times New Roman" w:cs="Times New Roman"/>
          <w:color w:val="000000" w:themeColor="text1"/>
          <w:sz w:val="28"/>
          <w:szCs w:val="28"/>
        </w:rPr>
      </w:pPr>
      <w:r w:rsidRPr="00AE6E8A">
        <w:rPr>
          <w:rFonts w:ascii="Times New Roman" w:hAnsi="Times New Roman" w:cs="Times New Roman"/>
          <w:sz w:val="28"/>
          <w:szCs w:val="28"/>
        </w:rPr>
        <w:t>Козырин А.Н. Правовое регулирование таможенно-тарифного механизма (сравнительно-правовое исследование)</w:t>
      </w:r>
      <w:r>
        <w:rPr>
          <w:rFonts w:ascii="Times New Roman" w:hAnsi="Times New Roman" w:cs="Times New Roman"/>
          <w:sz w:val="28"/>
          <w:szCs w:val="28"/>
        </w:rPr>
        <w:t>:</w:t>
      </w:r>
      <w:r w:rsidRPr="00AE6E8A">
        <w:rPr>
          <w:rFonts w:ascii="Times New Roman" w:hAnsi="Times New Roman" w:cs="Times New Roman"/>
          <w:sz w:val="28"/>
          <w:szCs w:val="28"/>
        </w:rPr>
        <w:t xml:space="preserve"> Автореф</w:t>
      </w:r>
      <w:r w:rsidR="002D5743">
        <w:rPr>
          <w:rFonts w:ascii="Times New Roman" w:hAnsi="Times New Roman" w:cs="Times New Roman"/>
          <w:sz w:val="28"/>
          <w:szCs w:val="28"/>
        </w:rPr>
        <w:t xml:space="preserve">. </w:t>
      </w:r>
      <w:r w:rsidRPr="00AE6E8A">
        <w:rPr>
          <w:rFonts w:ascii="Times New Roman" w:hAnsi="Times New Roman" w:cs="Times New Roman"/>
          <w:sz w:val="28"/>
          <w:szCs w:val="28"/>
        </w:rPr>
        <w:t>дисс. … доктора юрид. наук. М, 1994.</w:t>
      </w:r>
    </w:p>
    <w:p w:rsidR="005B0F4B" w:rsidRPr="00BE5FBC" w:rsidRDefault="005B0F4B" w:rsidP="004F44CA">
      <w:pPr>
        <w:pStyle w:val="a9"/>
        <w:numPr>
          <w:ilvl w:val="0"/>
          <w:numId w:val="1"/>
        </w:numPr>
        <w:spacing w:after="0" w:line="360" w:lineRule="auto"/>
        <w:ind w:left="0" w:firstLine="0"/>
        <w:jc w:val="both"/>
        <w:rPr>
          <w:rFonts w:ascii="Times New Roman" w:eastAsia="TimesNewRoman" w:hAnsi="Times New Roman" w:cs="Times New Roman"/>
          <w:color w:val="000000" w:themeColor="text1"/>
          <w:sz w:val="28"/>
          <w:szCs w:val="28"/>
        </w:rPr>
      </w:pPr>
      <w:r w:rsidRPr="00BE5FBC">
        <w:rPr>
          <w:rFonts w:ascii="Times New Roman" w:eastAsia="TimesNewRoman" w:hAnsi="Times New Roman" w:cs="Times New Roman"/>
          <w:color w:val="000000" w:themeColor="text1"/>
          <w:sz w:val="28"/>
          <w:szCs w:val="28"/>
        </w:rPr>
        <w:t>Моисеев В.Н. Сбор как категория финансового права</w:t>
      </w:r>
      <w:r w:rsidR="00AE6E8A">
        <w:rPr>
          <w:rFonts w:ascii="Times New Roman" w:eastAsia="TimesNewRoman" w:hAnsi="Times New Roman" w:cs="Times New Roman"/>
          <w:color w:val="000000" w:themeColor="text1"/>
          <w:sz w:val="28"/>
          <w:szCs w:val="28"/>
        </w:rPr>
        <w:t xml:space="preserve">. </w:t>
      </w:r>
      <w:r w:rsidR="00AE6E8A" w:rsidRPr="00AE6E8A">
        <w:rPr>
          <w:rFonts w:ascii="Times New Roman" w:hAnsi="Times New Roman" w:cs="Times New Roman"/>
          <w:sz w:val="28"/>
          <w:szCs w:val="28"/>
        </w:rPr>
        <w:t>Автореф</w:t>
      </w:r>
      <w:r w:rsidR="00AE6E8A">
        <w:rPr>
          <w:rFonts w:ascii="Times New Roman" w:hAnsi="Times New Roman" w:cs="Times New Roman"/>
          <w:sz w:val="28"/>
          <w:szCs w:val="28"/>
        </w:rPr>
        <w:t>.</w:t>
      </w:r>
      <w:r w:rsidR="00AE6E8A" w:rsidRPr="00BE5FBC">
        <w:rPr>
          <w:rFonts w:ascii="Times New Roman" w:eastAsia="TimesNewRoman" w:hAnsi="Times New Roman" w:cs="Times New Roman"/>
          <w:color w:val="000000" w:themeColor="text1"/>
          <w:sz w:val="28"/>
          <w:szCs w:val="28"/>
        </w:rPr>
        <w:t xml:space="preserve"> </w:t>
      </w:r>
      <w:r w:rsidRPr="00BE5FBC">
        <w:rPr>
          <w:rFonts w:ascii="Times New Roman" w:eastAsia="TimesNewRoman" w:hAnsi="Times New Roman" w:cs="Times New Roman"/>
          <w:color w:val="000000" w:themeColor="text1"/>
          <w:sz w:val="28"/>
          <w:szCs w:val="28"/>
        </w:rPr>
        <w:t>…</w:t>
      </w:r>
      <w:r w:rsidR="00AE6E8A">
        <w:rPr>
          <w:rFonts w:ascii="Times New Roman" w:eastAsia="TimesNewRoman" w:hAnsi="Times New Roman" w:cs="Times New Roman"/>
          <w:color w:val="000000" w:themeColor="text1"/>
          <w:sz w:val="28"/>
          <w:szCs w:val="28"/>
        </w:rPr>
        <w:t xml:space="preserve"> </w:t>
      </w:r>
      <w:r w:rsidRPr="00BE5FBC">
        <w:rPr>
          <w:rFonts w:ascii="Times New Roman" w:eastAsia="TimesNewRoman" w:hAnsi="Times New Roman" w:cs="Times New Roman"/>
          <w:color w:val="000000" w:themeColor="text1"/>
          <w:sz w:val="28"/>
          <w:szCs w:val="28"/>
        </w:rPr>
        <w:t xml:space="preserve">дисс. …канд. юрид. </w:t>
      </w:r>
      <w:r w:rsidR="002D5743">
        <w:rPr>
          <w:rFonts w:ascii="Times New Roman" w:eastAsia="TimesNewRoman" w:hAnsi="Times New Roman" w:cs="Times New Roman"/>
          <w:color w:val="000000" w:themeColor="text1"/>
          <w:sz w:val="28"/>
          <w:szCs w:val="28"/>
        </w:rPr>
        <w:t>н</w:t>
      </w:r>
      <w:r w:rsidRPr="00BE5FBC">
        <w:rPr>
          <w:rFonts w:ascii="Times New Roman" w:eastAsia="TimesNewRoman" w:hAnsi="Times New Roman" w:cs="Times New Roman"/>
          <w:color w:val="000000" w:themeColor="text1"/>
          <w:sz w:val="28"/>
          <w:szCs w:val="28"/>
        </w:rPr>
        <w:t>аук. М, 2008.</w:t>
      </w:r>
    </w:p>
    <w:p w:rsidR="005B0F4B" w:rsidRPr="00BE5FBC" w:rsidRDefault="005B0F4B" w:rsidP="004F44CA">
      <w:pPr>
        <w:pStyle w:val="a9"/>
        <w:numPr>
          <w:ilvl w:val="0"/>
          <w:numId w:val="1"/>
        </w:numPr>
        <w:spacing w:after="0" w:line="360" w:lineRule="auto"/>
        <w:ind w:left="0" w:firstLine="0"/>
        <w:jc w:val="both"/>
        <w:rPr>
          <w:rFonts w:ascii="Times New Roman" w:eastAsia="TimesNewRoman" w:hAnsi="Times New Roman" w:cs="Times New Roman"/>
          <w:color w:val="000000" w:themeColor="text1"/>
          <w:sz w:val="28"/>
          <w:szCs w:val="28"/>
        </w:rPr>
      </w:pPr>
      <w:r w:rsidRPr="00BE5FBC">
        <w:rPr>
          <w:rFonts w:ascii="Times New Roman" w:eastAsia="TimesNewRoman" w:hAnsi="Times New Roman" w:cs="Times New Roman"/>
          <w:color w:val="000000" w:themeColor="text1"/>
          <w:sz w:val="28"/>
          <w:szCs w:val="28"/>
        </w:rPr>
        <w:t xml:space="preserve">Реут А.В. Правовой режим государственной пошлины в России: </w:t>
      </w:r>
      <w:r w:rsidR="002D5743">
        <w:rPr>
          <w:rFonts w:ascii="Times New Roman" w:eastAsia="TimesNewRoman" w:hAnsi="Times New Roman" w:cs="Times New Roman"/>
          <w:color w:val="000000" w:themeColor="text1"/>
          <w:sz w:val="28"/>
          <w:szCs w:val="28"/>
        </w:rPr>
        <w:t>Д</w:t>
      </w:r>
      <w:r w:rsidRPr="00BE5FBC">
        <w:rPr>
          <w:rFonts w:ascii="Times New Roman" w:eastAsia="TimesNewRoman" w:hAnsi="Times New Roman" w:cs="Times New Roman"/>
          <w:color w:val="000000" w:themeColor="text1"/>
          <w:sz w:val="28"/>
          <w:szCs w:val="28"/>
        </w:rPr>
        <w:t xml:space="preserve">исс… канд. юрид. </w:t>
      </w:r>
      <w:r w:rsidR="002D5743">
        <w:rPr>
          <w:rFonts w:ascii="Times New Roman" w:eastAsia="TimesNewRoman" w:hAnsi="Times New Roman" w:cs="Times New Roman"/>
          <w:color w:val="000000" w:themeColor="text1"/>
          <w:sz w:val="28"/>
          <w:szCs w:val="28"/>
        </w:rPr>
        <w:t>н</w:t>
      </w:r>
      <w:r w:rsidRPr="00BE5FBC">
        <w:rPr>
          <w:rFonts w:ascii="Times New Roman" w:eastAsia="TimesNewRoman" w:hAnsi="Times New Roman" w:cs="Times New Roman"/>
          <w:color w:val="000000" w:themeColor="text1"/>
          <w:sz w:val="28"/>
          <w:szCs w:val="28"/>
        </w:rPr>
        <w:t>аук. М</w:t>
      </w:r>
      <w:r w:rsidR="002D5743">
        <w:rPr>
          <w:rFonts w:ascii="Times New Roman" w:eastAsia="TimesNewRoman" w:hAnsi="Times New Roman" w:cs="Times New Roman"/>
          <w:color w:val="000000" w:themeColor="text1"/>
          <w:sz w:val="28"/>
          <w:szCs w:val="28"/>
        </w:rPr>
        <w:t>.,</w:t>
      </w:r>
      <w:r w:rsidRPr="00BE5FBC">
        <w:rPr>
          <w:rFonts w:ascii="Times New Roman" w:eastAsia="TimesNewRoman" w:hAnsi="Times New Roman" w:cs="Times New Roman"/>
          <w:color w:val="000000" w:themeColor="text1"/>
          <w:sz w:val="28"/>
          <w:szCs w:val="28"/>
        </w:rPr>
        <w:t xml:space="preserve"> 2009.</w:t>
      </w:r>
    </w:p>
    <w:p w:rsidR="005B0F4B" w:rsidRPr="00BE5FBC" w:rsidRDefault="005B0F4B" w:rsidP="004F44CA">
      <w:pPr>
        <w:pStyle w:val="a9"/>
        <w:spacing w:after="0" w:line="360" w:lineRule="auto"/>
        <w:ind w:left="0"/>
        <w:jc w:val="both"/>
        <w:rPr>
          <w:rFonts w:ascii="Times New Roman" w:eastAsia="TimesNewRoman" w:hAnsi="Times New Roman" w:cs="Times New Roman"/>
          <w:b/>
          <w:color w:val="000000" w:themeColor="text1"/>
          <w:sz w:val="28"/>
          <w:szCs w:val="28"/>
        </w:rPr>
      </w:pPr>
    </w:p>
    <w:p w:rsidR="005B0F4B" w:rsidRPr="00BE5FBC" w:rsidRDefault="005B0F4B" w:rsidP="004F44CA">
      <w:pPr>
        <w:pStyle w:val="a9"/>
        <w:spacing w:after="0" w:line="360" w:lineRule="auto"/>
        <w:ind w:left="0"/>
        <w:jc w:val="center"/>
        <w:rPr>
          <w:rFonts w:ascii="Times New Roman" w:eastAsia="TimesNewRoman" w:hAnsi="Times New Roman" w:cs="Times New Roman"/>
          <w:b/>
          <w:color w:val="000000" w:themeColor="text1"/>
          <w:sz w:val="28"/>
          <w:szCs w:val="28"/>
        </w:rPr>
      </w:pPr>
      <w:r w:rsidRPr="00BE5FBC">
        <w:rPr>
          <w:rFonts w:ascii="Times New Roman" w:eastAsia="TimesNewRoman" w:hAnsi="Times New Roman" w:cs="Times New Roman"/>
          <w:b/>
          <w:color w:val="000000" w:themeColor="text1"/>
          <w:sz w:val="28"/>
          <w:szCs w:val="28"/>
        </w:rPr>
        <w:t>Интернет-ресурсы</w:t>
      </w:r>
    </w:p>
    <w:p w:rsidR="005B0F4B" w:rsidRPr="00BE5FBC" w:rsidRDefault="00580792"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hyperlink r:id="rId51" w:history="1">
        <w:r w:rsidR="005B0F4B" w:rsidRPr="00BE5FBC">
          <w:rPr>
            <w:rStyle w:val="a3"/>
            <w:rFonts w:ascii="Times New Roman" w:hAnsi="Times New Roman" w:cs="Times New Roman"/>
            <w:color w:val="000000" w:themeColor="text1"/>
            <w:sz w:val="28"/>
            <w:szCs w:val="28"/>
            <w:u w:val="none"/>
          </w:rPr>
          <w:t>www.pravo.b</w:t>
        </w:r>
        <w:r w:rsidR="005B0F4B" w:rsidRPr="00BE5FBC">
          <w:rPr>
            <w:rStyle w:val="a3"/>
            <w:rFonts w:ascii="Times New Roman" w:hAnsi="Times New Roman" w:cs="Times New Roman"/>
            <w:color w:val="000000" w:themeColor="text1"/>
            <w:sz w:val="28"/>
            <w:szCs w:val="28"/>
            <w:u w:val="none"/>
            <w:lang w:val="en-US"/>
          </w:rPr>
          <w:t>y</w:t>
        </w:r>
      </w:hyperlink>
      <w:r w:rsidR="005B0F4B" w:rsidRPr="00BE5FBC">
        <w:rPr>
          <w:rStyle w:val="a3"/>
          <w:rFonts w:ascii="Times New Roman" w:hAnsi="Times New Roman" w:cs="Times New Roman"/>
          <w:color w:val="000000" w:themeColor="text1"/>
          <w:sz w:val="28"/>
          <w:szCs w:val="28"/>
          <w:u w:val="none"/>
        </w:rPr>
        <w:t xml:space="preserve"> – Национальный правовой интернет – портал Республики Беларусь.</w:t>
      </w:r>
    </w:p>
    <w:p w:rsidR="005B0F4B" w:rsidRPr="00BE5FBC" w:rsidRDefault="00580792"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hyperlink r:id="rId52" w:history="1">
        <w:r w:rsidR="005B0F4B" w:rsidRPr="00BE5FBC">
          <w:rPr>
            <w:rStyle w:val="a3"/>
            <w:rFonts w:ascii="Times New Roman" w:hAnsi="Times New Roman" w:cs="Times New Roman"/>
            <w:color w:val="000000" w:themeColor="text1"/>
            <w:sz w:val="28"/>
            <w:szCs w:val="28"/>
            <w:u w:val="none"/>
          </w:rPr>
          <w:t>http://online.zakon.kz</w:t>
        </w:r>
      </w:hyperlink>
      <w:r w:rsidR="005B0F4B" w:rsidRPr="00BE5FBC">
        <w:rPr>
          <w:rStyle w:val="a3"/>
          <w:rFonts w:ascii="Times New Roman" w:hAnsi="Times New Roman" w:cs="Times New Roman"/>
          <w:color w:val="000000" w:themeColor="text1"/>
          <w:sz w:val="28"/>
          <w:szCs w:val="28"/>
          <w:u w:val="none"/>
        </w:rPr>
        <w:t xml:space="preserve"> - </w:t>
      </w:r>
      <w:r w:rsidR="005B0F4B" w:rsidRPr="00BE5FBC">
        <w:rPr>
          <w:rFonts w:ascii="Times New Roman" w:hAnsi="Times New Roman" w:cs="Times New Roman"/>
          <w:bCs/>
          <w:color w:val="000000" w:themeColor="text1"/>
          <w:sz w:val="28"/>
          <w:szCs w:val="28"/>
        </w:rPr>
        <w:t>«Информационная система «ПАРАГРАФ». Комплекс правовой информации Республики Казахстан.</w:t>
      </w:r>
    </w:p>
    <w:p w:rsidR="005B0F4B" w:rsidRPr="00BE5FBC" w:rsidRDefault="00580792"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hyperlink r:id="rId53" w:history="1">
        <w:r w:rsidR="005B0F4B" w:rsidRPr="00BE5FBC">
          <w:rPr>
            <w:rStyle w:val="a3"/>
            <w:rFonts w:ascii="Times New Roman" w:hAnsi="Times New Roman" w:cs="Times New Roman"/>
            <w:color w:val="000000" w:themeColor="text1"/>
            <w:sz w:val="28"/>
            <w:szCs w:val="28"/>
            <w:u w:val="none"/>
          </w:rPr>
          <w:t>http://www.customs.kz</w:t>
        </w:r>
      </w:hyperlink>
      <w:r w:rsidR="005B0F4B" w:rsidRPr="00BE5FBC">
        <w:rPr>
          <w:rFonts w:ascii="Times New Roman" w:hAnsi="Times New Roman" w:cs="Times New Roman"/>
          <w:color w:val="000000" w:themeColor="text1"/>
          <w:sz w:val="28"/>
          <w:szCs w:val="28"/>
        </w:rPr>
        <w:t xml:space="preserve"> - Комитет таможенного контроля Министерства финансов Республики Казахстан.</w:t>
      </w:r>
    </w:p>
    <w:p w:rsidR="005B0F4B" w:rsidRPr="00BE5FBC" w:rsidRDefault="00580792" w:rsidP="004F44CA">
      <w:pPr>
        <w:pStyle w:val="a9"/>
        <w:numPr>
          <w:ilvl w:val="0"/>
          <w:numId w:val="1"/>
        </w:numPr>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hyperlink r:id="rId54" w:history="1">
        <w:r w:rsidR="005B0F4B" w:rsidRPr="00BE5FBC">
          <w:rPr>
            <w:rStyle w:val="a3"/>
            <w:rFonts w:ascii="Times New Roman" w:hAnsi="Times New Roman" w:cs="Times New Roman"/>
            <w:color w:val="000000" w:themeColor="text1"/>
            <w:sz w:val="28"/>
            <w:szCs w:val="28"/>
            <w:u w:val="none"/>
          </w:rPr>
          <w:t>http://www.nalog.gov.by/legal/</w:t>
        </w:r>
      </w:hyperlink>
      <w:r w:rsidR="005B0F4B" w:rsidRPr="00BE5FBC">
        <w:rPr>
          <w:rFonts w:ascii="Times New Roman" w:hAnsi="Times New Roman" w:cs="Times New Roman"/>
          <w:color w:val="000000" w:themeColor="text1"/>
          <w:sz w:val="28"/>
          <w:szCs w:val="28"/>
        </w:rPr>
        <w:t xml:space="preserve"> - Министерство по налогам и сборам в Республике Беларусь.</w:t>
      </w:r>
    </w:p>
    <w:p w:rsidR="005B0F4B" w:rsidRDefault="00580792" w:rsidP="004F44CA">
      <w:pPr>
        <w:spacing w:after="0" w:line="360" w:lineRule="auto"/>
        <w:rPr>
          <w:rFonts w:ascii="Times New Roman" w:hAnsi="Times New Roman" w:cs="Times New Roman"/>
          <w:sz w:val="28"/>
          <w:lang w:eastAsia="ar-SA"/>
        </w:rPr>
      </w:pPr>
      <w:hyperlink r:id="rId55" w:history="1">
        <w:r w:rsidR="005B0F4B" w:rsidRPr="00BE5FBC">
          <w:rPr>
            <w:rStyle w:val="a3"/>
            <w:rFonts w:ascii="Times New Roman" w:hAnsi="Times New Roman" w:cs="Times New Roman"/>
            <w:color w:val="000000" w:themeColor="text1"/>
            <w:sz w:val="28"/>
            <w:szCs w:val="28"/>
            <w:u w:val="none"/>
          </w:rPr>
          <w:t>http://base.spinform.ru</w:t>
        </w:r>
      </w:hyperlink>
      <w:r w:rsidR="005B0F4B" w:rsidRPr="00BE5FBC">
        <w:rPr>
          <w:rFonts w:ascii="Times New Roman" w:hAnsi="Times New Roman" w:cs="Times New Roman"/>
          <w:color w:val="000000" w:themeColor="text1"/>
          <w:sz w:val="28"/>
          <w:szCs w:val="28"/>
        </w:rPr>
        <w:t xml:space="preserve"> – база данных законодательство стран СНГ.</w:t>
      </w:r>
      <w:r w:rsidR="005B0F4B">
        <w:rPr>
          <w:rFonts w:ascii="Times New Roman" w:hAnsi="Times New Roman" w:cs="Times New Roman"/>
          <w:sz w:val="28"/>
          <w:lang w:eastAsia="ar-SA"/>
        </w:rPr>
        <w:br w:type="page"/>
      </w:r>
    </w:p>
    <w:p w:rsidR="000A23CE" w:rsidRPr="00BE5FBC" w:rsidRDefault="000A23CE" w:rsidP="002D5743">
      <w:pPr>
        <w:jc w:val="right"/>
        <w:rPr>
          <w:rFonts w:ascii="Times New Roman" w:hAnsi="Times New Roman" w:cs="Times New Roman"/>
          <w:b/>
          <w:sz w:val="28"/>
          <w:lang w:eastAsia="ar-SA"/>
        </w:rPr>
      </w:pPr>
      <w:r w:rsidRPr="00BE5FBC">
        <w:rPr>
          <w:rFonts w:ascii="Times New Roman" w:hAnsi="Times New Roman" w:cs="Times New Roman"/>
          <w:b/>
          <w:sz w:val="28"/>
          <w:lang w:eastAsia="ar-SA"/>
        </w:rPr>
        <w:t>Приложение 1.</w:t>
      </w:r>
    </w:p>
    <w:p w:rsidR="000A23CE" w:rsidRPr="00BE5FBC" w:rsidRDefault="000A23CE" w:rsidP="000A23CE">
      <w:pPr>
        <w:suppressAutoHyphens/>
        <w:spacing w:after="0" w:line="360" w:lineRule="auto"/>
        <w:ind w:firstLine="709"/>
        <w:jc w:val="both"/>
        <w:rPr>
          <w:rFonts w:ascii="Times New Roman" w:hAnsi="Times New Roman" w:cs="Times New Roman"/>
          <w:b/>
          <w:sz w:val="28"/>
          <w:lang w:eastAsia="ar-SA"/>
        </w:rPr>
      </w:pPr>
    </w:p>
    <w:p w:rsidR="000A23CE" w:rsidRPr="00BE5FBC" w:rsidRDefault="000A23CE" w:rsidP="000A23CE">
      <w:pPr>
        <w:jc w:val="center"/>
        <w:rPr>
          <w:rFonts w:ascii="Times New Roman" w:hAnsi="Times New Roman" w:cs="Times New Roman"/>
          <w:b/>
          <w:i/>
          <w:sz w:val="28"/>
          <w:szCs w:val="28"/>
        </w:rPr>
      </w:pPr>
      <w:r w:rsidRPr="00BE5FBC">
        <w:rPr>
          <w:rFonts w:ascii="Times New Roman" w:hAnsi="Times New Roman" w:cs="Times New Roman"/>
          <w:b/>
          <w:i/>
          <w:sz w:val="28"/>
        </w:rPr>
        <w:t>Перечень сборов взимаемых</w:t>
      </w:r>
      <w:r w:rsidRPr="00BE5FBC">
        <w:rPr>
          <w:rFonts w:ascii="Times New Roman" w:hAnsi="Times New Roman" w:cs="Times New Roman"/>
          <w:b/>
          <w:i/>
          <w:sz w:val="28"/>
          <w:szCs w:val="28"/>
        </w:rPr>
        <w:t xml:space="preserve"> в настоящее время на территории Российской Федерации</w:t>
      </w:r>
      <w:r w:rsidRPr="00BE5FBC">
        <w:rPr>
          <w:rFonts w:ascii="Times New Roman" w:hAnsi="Times New Roman" w:cs="Times New Roman"/>
          <w:b/>
          <w:i/>
          <w:sz w:val="28"/>
        </w:rPr>
        <w:t>.</w:t>
      </w:r>
    </w:p>
    <w:p w:rsidR="000A23CE" w:rsidRPr="00BE5FBC" w:rsidRDefault="000A23CE" w:rsidP="000A23CE">
      <w:pPr>
        <w:rPr>
          <w:rFonts w:ascii="Times New Roman" w:hAnsi="Times New Roman" w:cs="Times New Roman"/>
          <w:sz w:val="28"/>
          <w:szCs w:val="28"/>
        </w:rPr>
      </w:pPr>
    </w:p>
    <w:tbl>
      <w:tblPr>
        <w:tblStyle w:val="a5"/>
        <w:tblW w:w="0" w:type="auto"/>
        <w:tblLayout w:type="fixed"/>
        <w:tblLook w:val="01E0" w:firstRow="1" w:lastRow="1" w:firstColumn="1" w:lastColumn="1" w:noHBand="0" w:noVBand="0"/>
      </w:tblPr>
      <w:tblGrid>
        <w:gridCol w:w="817"/>
        <w:gridCol w:w="4014"/>
        <w:gridCol w:w="4739"/>
      </w:tblGrid>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 п</w:t>
            </w:r>
            <w:r w:rsidRPr="00BE5FBC">
              <w:rPr>
                <w:rFonts w:ascii="Times New Roman" w:hAnsi="Times New Roman" w:cs="Times New Roman"/>
                <w:sz w:val="28"/>
                <w:szCs w:val="28"/>
                <w:lang w:val="en-US"/>
              </w:rPr>
              <w:t>/</w:t>
            </w:r>
            <w:r w:rsidRPr="00BE5FBC">
              <w:rPr>
                <w:rFonts w:ascii="Times New Roman" w:hAnsi="Times New Roman" w:cs="Times New Roman"/>
                <w:sz w:val="28"/>
                <w:szCs w:val="28"/>
              </w:rPr>
              <w:t>п</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Название сбора</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Источники</w:t>
            </w:r>
          </w:p>
        </w:tc>
      </w:tr>
      <w:tr w:rsidR="000A23CE" w:rsidRPr="00BE5FBC" w:rsidTr="009510B2">
        <w:trPr>
          <w:trHeight w:val="880"/>
        </w:trPr>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rPr>
            </w:pPr>
            <w:r w:rsidRPr="009510B2">
              <w:rPr>
                <w:rFonts w:ascii="Times New Roman" w:hAnsi="Times New Roman" w:cs="Times New Roman"/>
                <w:sz w:val="28"/>
                <w:szCs w:val="28"/>
              </w:rPr>
              <w:t>1</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rPr>
                <w:rFonts w:ascii="Times New Roman" w:hAnsi="Times New Roman" w:cs="Times New Roman"/>
                <w:sz w:val="28"/>
                <w:szCs w:val="28"/>
              </w:rPr>
            </w:pPr>
            <w:r w:rsidRPr="00BE5FBC">
              <w:rPr>
                <w:rFonts w:ascii="Times New Roman" w:hAnsi="Times New Roman" w:cs="Times New Roman"/>
                <w:sz w:val="28"/>
                <w:szCs w:val="28"/>
              </w:rPr>
              <w:t>Государственная пошлина</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rPr>
                <w:rFonts w:ascii="Times New Roman" w:hAnsi="Times New Roman" w:cs="Times New Roman"/>
                <w:sz w:val="28"/>
                <w:szCs w:val="28"/>
              </w:rPr>
            </w:pPr>
            <w:r w:rsidRPr="00BE5FBC">
              <w:rPr>
                <w:rFonts w:ascii="Times New Roman" w:hAnsi="Times New Roman" w:cs="Times New Roman"/>
                <w:bCs/>
                <w:sz w:val="28"/>
                <w:szCs w:val="28"/>
              </w:rPr>
              <w:t>ст.333.16 «</w:t>
            </w:r>
            <w:r w:rsidRPr="00BE5FBC">
              <w:rPr>
                <w:rFonts w:ascii="Times New Roman" w:hAnsi="Times New Roman" w:cs="Times New Roman"/>
                <w:sz w:val="28"/>
                <w:szCs w:val="28"/>
              </w:rPr>
              <w:t>Налоговый кодекс Российской Федерации (часть вторая)» от 05.08.2000 № 117-ФЗ</w:t>
            </w:r>
          </w:p>
        </w:tc>
      </w:tr>
      <w:tr w:rsidR="00C405AE" w:rsidRPr="00BE5FBC" w:rsidTr="009510B2">
        <w:trPr>
          <w:trHeight w:val="774"/>
        </w:trPr>
        <w:tc>
          <w:tcPr>
            <w:tcW w:w="817" w:type="dxa"/>
            <w:tcBorders>
              <w:top w:val="single" w:sz="4" w:space="0" w:color="auto"/>
              <w:left w:val="single" w:sz="4" w:space="0" w:color="auto"/>
              <w:bottom w:val="single" w:sz="4" w:space="0" w:color="auto"/>
              <w:right w:val="single" w:sz="4" w:space="0" w:color="auto"/>
            </w:tcBorders>
            <w:shd w:val="clear" w:color="auto" w:fill="auto"/>
          </w:tcPr>
          <w:p w:rsidR="00C405AE" w:rsidRPr="009510B2" w:rsidRDefault="00C405AE" w:rsidP="009510B2">
            <w:pPr>
              <w:pStyle w:val="a9"/>
              <w:numPr>
                <w:ilvl w:val="0"/>
                <w:numId w:val="27"/>
              </w:numPr>
              <w:rPr>
                <w:rFonts w:ascii="Times New Roman" w:hAnsi="Times New Roman" w:cs="Times New Roman"/>
                <w:sz w:val="28"/>
                <w:szCs w:val="28"/>
              </w:rPr>
            </w:pP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C405AE" w:rsidRPr="009510B2" w:rsidRDefault="009510B2" w:rsidP="009510B2">
            <w:pPr>
              <w:jc w:val="both"/>
              <w:rPr>
                <w:rFonts w:ascii="Times New Roman" w:hAnsi="Times New Roman" w:cs="Times New Roman"/>
                <w:sz w:val="28"/>
                <w:szCs w:val="28"/>
              </w:rPr>
            </w:pPr>
            <w:r w:rsidRPr="009510B2">
              <w:rPr>
                <w:rFonts w:ascii="Times New Roman" w:hAnsi="Times New Roman" w:cs="Times New Roman"/>
                <w:sz w:val="28"/>
                <w:szCs w:val="28"/>
              </w:rPr>
              <w:t>Сборы за пользование объектами животного мира и за пользование объектами водных биологических ресурсов</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9510B2" w:rsidRPr="009510B2" w:rsidRDefault="009510B2" w:rsidP="009510B2">
            <w:pPr>
              <w:rPr>
                <w:rFonts w:ascii="Times New Roman" w:hAnsi="Times New Roman" w:cs="Times New Roman"/>
                <w:bCs/>
                <w:sz w:val="28"/>
                <w:szCs w:val="28"/>
              </w:rPr>
            </w:pPr>
            <w:r>
              <w:rPr>
                <w:rFonts w:ascii="Times New Roman" w:hAnsi="Times New Roman" w:cs="Times New Roman"/>
                <w:bCs/>
                <w:sz w:val="28"/>
                <w:szCs w:val="28"/>
              </w:rPr>
              <w:t>ст.</w:t>
            </w:r>
            <w:r w:rsidRPr="009510B2">
              <w:rPr>
                <w:rFonts w:ascii="Times New Roman" w:hAnsi="Times New Roman" w:cs="Times New Roman"/>
                <w:bCs/>
                <w:sz w:val="28"/>
                <w:szCs w:val="28"/>
              </w:rPr>
              <w:t xml:space="preserve"> 333.1</w:t>
            </w:r>
            <w:r>
              <w:rPr>
                <w:rFonts w:ascii="Times New Roman" w:hAnsi="Times New Roman" w:cs="Times New Roman"/>
                <w:bCs/>
                <w:sz w:val="28"/>
                <w:szCs w:val="28"/>
              </w:rPr>
              <w:t xml:space="preserve"> </w:t>
            </w:r>
            <w:r w:rsidRPr="009510B2">
              <w:rPr>
                <w:rFonts w:ascii="Times New Roman" w:hAnsi="Times New Roman" w:cs="Times New Roman"/>
                <w:bCs/>
                <w:sz w:val="28"/>
                <w:szCs w:val="28"/>
              </w:rPr>
              <w:t>«Налоговый кодекс Российской Федерации (часть вторая)» от 05.08.2000 № 117-ФЗ</w:t>
            </w:r>
          </w:p>
          <w:p w:rsidR="00C405AE" w:rsidRPr="00BE5FBC" w:rsidRDefault="00C405AE" w:rsidP="008C3397">
            <w:pPr>
              <w:rPr>
                <w:rFonts w:ascii="Times New Roman" w:hAnsi="Times New Roman" w:cs="Times New Roman"/>
                <w:bCs/>
                <w:sz w:val="28"/>
                <w:szCs w:val="28"/>
              </w:rPr>
            </w:pP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rPr>
            </w:pPr>
            <w:r w:rsidRPr="009510B2">
              <w:rPr>
                <w:rFonts w:ascii="Times New Roman" w:hAnsi="Times New Roman" w:cs="Times New Roman"/>
                <w:sz w:val="28"/>
                <w:szCs w:val="28"/>
              </w:rPr>
              <w:t>2</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Таможенные сборы за совершение действий, связанных с выпуском товаров</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jc w:val="both"/>
              <w:rPr>
                <w:rFonts w:ascii="Times New Roman" w:hAnsi="Times New Roman" w:cs="Times New Roman"/>
                <w:sz w:val="28"/>
                <w:szCs w:val="28"/>
              </w:rPr>
            </w:pPr>
            <w:r w:rsidRPr="00BE5FBC">
              <w:rPr>
                <w:rFonts w:ascii="Times New Roman" w:hAnsi="Times New Roman" w:cs="Times New Roman"/>
                <w:bCs/>
                <w:sz w:val="28"/>
                <w:szCs w:val="28"/>
              </w:rPr>
              <w:t xml:space="preserve">Пп.1 п.2 ст.123 </w:t>
            </w:r>
            <w:r w:rsidRPr="00BE5FBC">
              <w:rPr>
                <w:rFonts w:ascii="Times New Roman" w:hAnsi="Times New Roman" w:cs="Times New Roman"/>
                <w:sz w:val="28"/>
                <w:szCs w:val="28"/>
              </w:rPr>
              <w:t>ФЗ от 27.11.2010 № 311-ФЗ «О таможенном регулировании в Российской Федерации»</w:t>
            </w:r>
          </w:p>
          <w:p w:rsidR="000A23CE" w:rsidRPr="00BE5FBC" w:rsidRDefault="000A23CE" w:rsidP="008C3397">
            <w:pPr>
              <w:spacing w:after="200" w:line="276" w:lineRule="auto"/>
              <w:rPr>
                <w:rFonts w:ascii="Times New Roman" w:hAnsi="Times New Roman" w:cs="Times New Roman"/>
                <w:bCs/>
                <w:sz w:val="28"/>
                <w:szCs w:val="28"/>
              </w:rPr>
            </w:pP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lang w:val="en-US"/>
              </w:rPr>
              <w:t>3</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Таможенные сборы за таможенное сопровождение</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jc w:val="both"/>
              <w:rPr>
                <w:rFonts w:ascii="Times New Roman" w:hAnsi="Times New Roman" w:cs="Times New Roman"/>
                <w:bCs/>
                <w:sz w:val="28"/>
                <w:szCs w:val="28"/>
              </w:rPr>
            </w:pPr>
            <w:r w:rsidRPr="00BE5FBC">
              <w:rPr>
                <w:rFonts w:ascii="Times New Roman" w:hAnsi="Times New Roman" w:cs="Times New Roman"/>
                <w:bCs/>
                <w:sz w:val="28"/>
                <w:szCs w:val="28"/>
              </w:rPr>
              <w:t xml:space="preserve">Пп.2 п.2 ст.123 </w:t>
            </w:r>
            <w:r w:rsidRPr="00BE5FBC">
              <w:rPr>
                <w:rFonts w:ascii="Times New Roman" w:hAnsi="Times New Roman" w:cs="Times New Roman"/>
                <w:sz w:val="28"/>
                <w:szCs w:val="28"/>
              </w:rPr>
              <w:t>ФЗ от 27.11.2010 № 311-ФЗ «О таможенном регулировании в Российской Федерации»</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lang w:val="en-US"/>
              </w:rPr>
              <w:t>4</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rPr>
                <w:rFonts w:ascii="Times New Roman" w:hAnsi="Times New Roman" w:cs="Times New Roman"/>
                <w:sz w:val="28"/>
                <w:szCs w:val="28"/>
              </w:rPr>
            </w:pPr>
            <w:r w:rsidRPr="00BE5FBC">
              <w:rPr>
                <w:rFonts w:ascii="Times New Roman" w:hAnsi="Times New Roman" w:cs="Times New Roman"/>
                <w:sz w:val="28"/>
                <w:szCs w:val="28"/>
              </w:rPr>
              <w:t>Таможенные сборы за хранение</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jc w:val="both"/>
              <w:rPr>
                <w:rFonts w:ascii="Times New Roman" w:hAnsi="Times New Roman" w:cs="Times New Roman"/>
                <w:bCs/>
                <w:sz w:val="28"/>
                <w:szCs w:val="28"/>
              </w:rPr>
            </w:pPr>
            <w:r w:rsidRPr="00BE5FBC">
              <w:rPr>
                <w:rFonts w:ascii="Times New Roman" w:hAnsi="Times New Roman" w:cs="Times New Roman"/>
                <w:bCs/>
                <w:sz w:val="28"/>
                <w:szCs w:val="28"/>
              </w:rPr>
              <w:t xml:space="preserve">Пп.3 п.2 ст.123 </w:t>
            </w:r>
            <w:r w:rsidRPr="00BE5FBC">
              <w:rPr>
                <w:rFonts w:ascii="Times New Roman" w:hAnsi="Times New Roman" w:cs="Times New Roman"/>
                <w:sz w:val="28"/>
                <w:szCs w:val="28"/>
              </w:rPr>
              <w:t>ФЗ от 27.11.2010 № 311-ФЗ «О таможенном регулировании в Российской Федерации»</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lang w:val="en-US"/>
              </w:rPr>
              <w:t>5</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Корабельный сбор</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 xml:space="preserve">П.1.2 Положения о портовых сборах, сборах за услуги в морских рыбных портах Российской Федерации, утв. Приказом Роскомрыболовства от 12 октября 1995 года № 161  </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lang w:val="en-US"/>
              </w:rPr>
              <w:t>6</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lang w:val="en-US"/>
              </w:rPr>
            </w:pPr>
            <w:r w:rsidRPr="00BE5FBC">
              <w:rPr>
                <w:rFonts w:ascii="Times New Roman" w:hAnsi="Times New Roman" w:cs="Times New Roman"/>
                <w:sz w:val="28"/>
                <w:szCs w:val="28"/>
              </w:rPr>
              <w:t xml:space="preserve">Причальный </w:t>
            </w:r>
            <w:r w:rsidRPr="00BE5FBC">
              <w:rPr>
                <w:rFonts w:ascii="Times New Roman" w:hAnsi="Times New Roman" w:cs="Times New Roman"/>
                <w:sz w:val="28"/>
                <w:szCs w:val="28"/>
                <w:lang w:val="en-US"/>
              </w:rPr>
              <w:t>сбор</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 xml:space="preserve">П.1.2 Положения о портовых сборах, сборах за услуги в морских рыбных портах Российской Федерации, утв. Приказом Роскомрыболовства от 12 октября 1995 года № 161  </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lang w:val="en-US"/>
              </w:rPr>
              <w:t>7</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lang w:val="en-US"/>
              </w:rPr>
            </w:pPr>
            <w:r w:rsidRPr="00BE5FBC">
              <w:rPr>
                <w:rFonts w:ascii="Times New Roman" w:hAnsi="Times New Roman" w:cs="Times New Roman"/>
                <w:sz w:val="28"/>
                <w:szCs w:val="28"/>
              </w:rPr>
              <w:t xml:space="preserve">Якорный </w:t>
            </w:r>
            <w:r w:rsidRPr="00BE5FBC">
              <w:rPr>
                <w:rFonts w:ascii="Times New Roman" w:hAnsi="Times New Roman" w:cs="Times New Roman"/>
                <w:sz w:val="28"/>
                <w:szCs w:val="28"/>
                <w:lang w:val="en-US"/>
              </w:rPr>
              <w:t>сбор</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 xml:space="preserve">П.1.2 Положения о портовых сборах, сборах за услуги в морских рыбных портах Российской Федерации, утв. Приказом Роскомрыболовства от 12 октября 1995 года № 161  </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lang w:val="en-US"/>
              </w:rPr>
              <w:t>8</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lang w:val="en-US"/>
              </w:rPr>
            </w:pPr>
            <w:r w:rsidRPr="00BE5FBC">
              <w:rPr>
                <w:rFonts w:ascii="Times New Roman" w:hAnsi="Times New Roman" w:cs="Times New Roman"/>
                <w:sz w:val="28"/>
                <w:szCs w:val="28"/>
              </w:rPr>
              <w:t xml:space="preserve">Лоцманский </w:t>
            </w:r>
            <w:r w:rsidRPr="00BE5FBC">
              <w:rPr>
                <w:rFonts w:ascii="Times New Roman" w:hAnsi="Times New Roman" w:cs="Times New Roman"/>
                <w:sz w:val="28"/>
                <w:szCs w:val="28"/>
                <w:lang w:val="en-US"/>
              </w:rPr>
              <w:t>сбор</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 xml:space="preserve">П.1.2 Положения о портовых сборах, сборах за услуги в морских рыбных портах Российской Федерации, утв. Приказом Роскомрыболовства от 12 октября 1995 года № 161  </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lang w:val="en-US"/>
              </w:rPr>
              <w:t>9</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Сбор за пользование систем управления движением судов</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 xml:space="preserve">П.1.2 Положения о портовых сборах, сборах за услуги в морских рыбных портах Российской Федерации, утв. Приказом Роскомрыболовства от 12 октября 1995 года № 161  </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lang w:val="en-US"/>
              </w:rPr>
              <w:t>10</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lang w:val="en-US"/>
              </w:rPr>
            </w:pPr>
            <w:r w:rsidRPr="00BE5FBC">
              <w:rPr>
                <w:rFonts w:ascii="Times New Roman" w:hAnsi="Times New Roman" w:cs="Times New Roman"/>
                <w:sz w:val="28"/>
                <w:szCs w:val="28"/>
              </w:rPr>
              <w:t xml:space="preserve">Маячный </w:t>
            </w:r>
            <w:r w:rsidRPr="00BE5FBC">
              <w:rPr>
                <w:rFonts w:ascii="Times New Roman" w:hAnsi="Times New Roman" w:cs="Times New Roman"/>
                <w:sz w:val="28"/>
                <w:szCs w:val="28"/>
                <w:lang w:val="en-US"/>
              </w:rPr>
              <w:t>сбор</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 xml:space="preserve">П.1.2 Положения о портовых сборах, сборах за услуги в морских рыбных портах Российской Федерации, утв. Приказом Роскомрыболовства от 12 октября 1995 года № 161  </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lang w:val="en-US"/>
              </w:rPr>
              <w:t>11</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lang w:val="en-US"/>
              </w:rPr>
            </w:pPr>
            <w:r w:rsidRPr="00BE5FBC">
              <w:rPr>
                <w:rFonts w:ascii="Times New Roman" w:hAnsi="Times New Roman" w:cs="Times New Roman"/>
                <w:sz w:val="28"/>
                <w:szCs w:val="28"/>
              </w:rPr>
              <w:t xml:space="preserve">Швартовый </w:t>
            </w:r>
            <w:r w:rsidRPr="00BE5FBC">
              <w:rPr>
                <w:rFonts w:ascii="Times New Roman" w:hAnsi="Times New Roman" w:cs="Times New Roman"/>
                <w:sz w:val="28"/>
                <w:szCs w:val="28"/>
                <w:lang w:val="en-US"/>
              </w:rPr>
              <w:t>сбор</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 xml:space="preserve">П.1.2 Положения о портовых сборах, сборах за услуги в морских рыбных портах Российской Федерации, утв. Приказом Роскомрыболовства от 12 октября 1995 года № 161  </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lang w:val="en-US"/>
              </w:rPr>
              <w:t>12</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Сбор за регистрацию судна в порту приписки</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 xml:space="preserve">П.1.2 Положения о портовых сборах, сборах за услуги в морских рыбных портах Российской Федерации, утв. Приказом Роскомрыболовства от 12 октября 1995 года № 161  </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lang w:val="en-US"/>
              </w:rPr>
              <w:t>13</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Сбор за исключение судна из государственных регистрационных документов порта</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 xml:space="preserve">П.1.2 Положения о портовых сборах, сборах за услуги в морских рыбных портах Российской Федерации, утв. Приказом Роскомрыболовства от 12 октября 1995 года № 161  </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rPr>
              <w:t>1</w:t>
            </w:r>
            <w:r w:rsidRPr="009510B2">
              <w:rPr>
                <w:rFonts w:ascii="Times New Roman" w:hAnsi="Times New Roman" w:cs="Times New Roman"/>
                <w:sz w:val="28"/>
                <w:szCs w:val="28"/>
                <w:lang w:val="en-US"/>
              </w:rPr>
              <w:t>4</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Сбор за нарушение правил плавания и стоянки</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 xml:space="preserve">П.1.2 Положения о портовых сборах, сборах за услуги в морских рыбных портах Российской Федерации, утв. Приказом Роскомрыболовства от 12 октября 1995 года № 161  </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rPr>
              <w:t>1</w:t>
            </w:r>
            <w:r w:rsidRPr="009510B2">
              <w:rPr>
                <w:rFonts w:ascii="Times New Roman" w:hAnsi="Times New Roman" w:cs="Times New Roman"/>
                <w:sz w:val="28"/>
                <w:szCs w:val="28"/>
                <w:lang w:val="en-US"/>
              </w:rPr>
              <w:t>5</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Сбор за проведение расследования аварийных случаев с судами</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 xml:space="preserve">П.1.2 Положения о портовых сборах, сборах за услуги в морских рыбных портах Российской Федерации, утв. Приказом Роскомрыболовства от 12 октября 1995 года № 161  </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rPr>
              <w:t>1</w:t>
            </w:r>
            <w:r w:rsidRPr="009510B2">
              <w:rPr>
                <w:rFonts w:ascii="Times New Roman" w:hAnsi="Times New Roman" w:cs="Times New Roman"/>
                <w:sz w:val="28"/>
                <w:szCs w:val="28"/>
                <w:lang w:val="en-US"/>
              </w:rPr>
              <w:t>6</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lang w:val="en-US"/>
              </w:rPr>
            </w:pPr>
            <w:r w:rsidRPr="00BE5FBC">
              <w:rPr>
                <w:rFonts w:ascii="Times New Roman" w:hAnsi="Times New Roman" w:cs="Times New Roman"/>
                <w:sz w:val="28"/>
                <w:szCs w:val="28"/>
              </w:rPr>
              <w:t xml:space="preserve">Канальный </w:t>
            </w:r>
            <w:r w:rsidRPr="00BE5FBC">
              <w:rPr>
                <w:rFonts w:ascii="Times New Roman" w:hAnsi="Times New Roman" w:cs="Times New Roman"/>
                <w:sz w:val="28"/>
                <w:szCs w:val="28"/>
                <w:lang w:val="en-US"/>
              </w:rPr>
              <w:t>сбор</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 xml:space="preserve">П.1.2 Положения о портовых сборах, сборах за услуги в морских рыбных портах Российской Федерации, утв. Приказом Роскомрыболовства от 12 октября 1995 года № 161  </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rPr>
              <w:t>1</w:t>
            </w:r>
            <w:r w:rsidRPr="009510B2">
              <w:rPr>
                <w:rFonts w:ascii="Times New Roman" w:hAnsi="Times New Roman" w:cs="Times New Roman"/>
                <w:sz w:val="28"/>
                <w:szCs w:val="28"/>
                <w:lang w:val="en-US"/>
              </w:rPr>
              <w:t>7</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Сбор за оформление отлетов членов экипажей судов за границу</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 xml:space="preserve">П.1.3 Положения о портовых сборах, сборах за услуги в морских рыбных портах Российской Федерации, утв. Приказом Роскомрыболовства от 12 октября 1995 года № 161  </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rPr>
              <w:t>1</w:t>
            </w:r>
            <w:r w:rsidRPr="009510B2">
              <w:rPr>
                <w:rFonts w:ascii="Times New Roman" w:hAnsi="Times New Roman" w:cs="Times New Roman"/>
                <w:sz w:val="28"/>
                <w:szCs w:val="28"/>
                <w:lang w:val="en-US"/>
              </w:rPr>
              <w:t>8</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Сбор за оформление прилетов членов экипажей судов из инпортов</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 xml:space="preserve">П.1.3 Положения о портовых сборах, сборах за услуги в морских рыбных портах Российской Федерации, утв. Приказом Роскомрыболовства от 12 октября 1995 года № 161  </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rPr>
              <w:t>1</w:t>
            </w:r>
            <w:r w:rsidRPr="009510B2">
              <w:rPr>
                <w:rFonts w:ascii="Times New Roman" w:hAnsi="Times New Roman" w:cs="Times New Roman"/>
                <w:sz w:val="28"/>
                <w:szCs w:val="28"/>
                <w:lang w:val="en-US"/>
              </w:rPr>
              <w:t>9</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Сборы за дипломирование и освидетельствование лиц плавсостава</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 xml:space="preserve">П.1.3 Положения о портовых сборах, сборах за услуги в морских рыбных портах Российской Федерации, утв. Приказом Роскомрыболовства от 12 октября 1995 года № 161  </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lang w:val="en-US"/>
              </w:rPr>
              <w:t>20</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Сборы за паспортизацию членов экипажей судов и прикомандированных лиц</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 xml:space="preserve">П.1.3 Положения о портовых сборах, сборах за услуги в морских рыбных портах Российской Федерации, утв. Приказом Роскомрыболовства от 12 октября 1995 года № 161  </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lang w:val="en-US"/>
              </w:rPr>
              <w:t>21</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Сборы за нотариальные действия по оформлению документов юридических и физических лиц</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 xml:space="preserve">П.1.3 Положения о портовых сборах, сборах за услуги в морских рыбных портах Российской Федерации, утв. Приказом Роскомрыболовства от 12 октября 1995 года № 161  </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rPr>
              <w:t>22</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Оплата обучения и освидетельствования на тренажерах: радиолокационном, радиосвязи, по спасательным средствам, по борьбе за живучесть, по использованию индивидуальных дыхательных аппаратов и легководолазного снаряжения, за прием льяльных вод, судового мусора, пищевых отходов и т.п.</w:t>
            </w:r>
          </w:p>
          <w:p w:rsidR="000A23CE" w:rsidRPr="00BE5FBC" w:rsidRDefault="000A23CE" w:rsidP="008C3397">
            <w:pPr>
              <w:spacing w:after="200" w:line="276" w:lineRule="auto"/>
              <w:rPr>
                <w:rFonts w:ascii="Times New Roman" w:hAnsi="Times New Roman" w:cs="Times New Roman"/>
                <w:sz w:val="28"/>
                <w:szCs w:val="28"/>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 xml:space="preserve">П.1.4 Положения о портовых сборах, сборах за услуги в морских рыбных портах Российской Федерации, утв. Приказом Роскомрыболовства от 12 октября 1995 года № 161  </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lang w:val="en-US"/>
              </w:rPr>
              <w:t>23</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 xml:space="preserve">Сбор за перевозки грузов с объявленной ценностью </w:t>
            </w:r>
          </w:p>
          <w:p w:rsidR="000A23CE" w:rsidRPr="00BE5FBC" w:rsidRDefault="000A23CE" w:rsidP="008C3397">
            <w:pPr>
              <w:spacing w:after="200" w:line="276" w:lineRule="auto"/>
              <w:rPr>
                <w:rFonts w:ascii="Times New Roman" w:hAnsi="Times New Roman" w:cs="Times New Roman"/>
                <w:sz w:val="28"/>
                <w:szCs w:val="28"/>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bCs/>
                <w:sz w:val="28"/>
                <w:szCs w:val="28"/>
              </w:rPr>
            </w:pPr>
            <w:r w:rsidRPr="00BE5FBC">
              <w:rPr>
                <w:rFonts w:ascii="Times New Roman" w:hAnsi="Times New Roman" w:cs="Times New Roman"/>
                <w:sz w:val="28"/>
                <w:szCs w:val="28"/>
              </w:rPr>
              <w:t xml:space="preserve">Ст.16 </w:t>
            </w:r>
            <w:r w:rsidRPr="00BE5FBC">
              <w:rPr>
                <w:rFonts w:ascii="Times New Roman" w:hAnsi="Times New Roman" w:cs="Times New Roman"/>
                <w:bCs/>
                <w:sz w:val="28"/>
                <w:szCs w:val="28"/>
              </w:rPr>
              <w:t>ФЗ от 10.01.2003 № 18-ФЗ «Устав железнодорожного транспорта Российской Федерации»</w:t>
            </w:r>
          </w:p>
          <w:p w:rsidR="000A23CE" w:rsidRPr="00BE5FBC" w:rsidRDefault="000A23CE" w:rsidP="008C3397">
            <w:pPr>
              <w:spacing w:after="200" w:line="276" w:lineRule="auto"/>
              <w:rPr>
                <w:rFonts w:ascii="Times New Roman" w:hAnsi="Times New Roman" w:cs="Times New Roman"/>
                <w:sz w:val="28"/>
                <w:szCs w:val="28"/>
              </w:rPr>
            </w:pP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rPr>
              <w:t>2</w:t>
            </w:r>
            <w:r w:rsidRPr="009510B2">
              <w:rPr>
                <w:rFonts w:ascii="Times New Roman" w:hAnsi="Times New Roman" w:cs="Times New Roman"/>
                <w:sz w:val="28"/>
                <w:szCs w:val="28"/>
                <w:lang w:val="en-US"/>
              </w:rPr>
              <w:t>4</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Сбор за хранение выгруженных грузов, контейнеров</w:t>
            </w:r>
          </w:p>
          <w:p w:rsidR="000A23CE" w:rsidRPr="00BE5FBC" w:rsidRDefault="000A23CE" w:rsidP="008C3397">
            <w:pPr>
              <w:spacing w:after="200" w:line="276" w:lineRule="auto"/>
              <w:rPr>
                <w:rFonts w:ascii="Times New Roman" w:hAnsi="Times New Roman" w:cs="Times New Roman"/>
                <w:sz w:val="28"/>
                <w:szCs w:val="28"/>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bCs/>
                <w:sz w:val="28"/>
                <w:szCs w:val="28"/>
              </w:rPr>
            </w:pPr>
            <w:r w:rsidRPr="00BE5FBC">
              <w:rPr>
                <w:rFonts w:ascii="Times New Roman" w:hAnsi="Times New Roman" w:cs="Times New Roman"/>
                <w:sz w:val="28"/>
                <w:szCs w:val="28"/>
              </w:rPr>
              <w:t xml:space="preserve">Ст.43 </w:t>
            </w:r>
            <w:r w:rsidRPr="00BE5FBC">
              <w:rPr>
                <w:rFonts w:ascii="Times New Roman" w:hAnsi="Times New Roman" w:cs="Times New Roman"/>
                <w:bCs/>
                <w:sz w:val="28"/>
                <w:szCs w:val="28"/>
              </w:rPr>
              <w:t>ФЗ от 10.01.2003 № 18-ФЗ «Устав железнодорожного транспорта Российской Федерации»</w:t>
            </w:r>
          </w:p>
          <w:p w:rsidR="000A23CE" w:rsidRPr="00BE5FBC" w:rsidRDefault="000A23CE" w:rsidP="008C3397">
            <w:pPr>
              <w:spacing w:after="200" w:line="276" w:lineRule="auto"/>
              <w:rPr>
                <w:rFonts w:ascii="Times New Roman" w:hAnsi="Times New Roman" w:cs="Times New Roman"/>
                <w:bCs/>
                <w:sz w:val="28"/>
                <w:szCs w:val="28"/>
              </w:rPr>
            </w:pP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rPr>
              <w:t>2</w:t>
            </w:r>
            <w:r w:rsidRPr="009510B2">
              <w:rPr>
                <w:rFonts w:ascii="Times New Roman" w:hAnsi="Times New Roman" w:cs="Times New Roman"/>
                <w:sz w:val="28"/>
                <w:szCs w:val="28"/>
                <w:lang w:val="en-US"/>
              </w:rPr>
              <w:t>5</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Сбор с грузоотправителей, грузополучателей, владельцев железнодорожных путей необщего пользования  за работу локомотивов, принадлежащих перевозчикам, по подаче и уборке вагонов перевозчиками</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bCs/>
                <w:sz w:val="28"/>
                <w:szCs w:val="28"/>
              </w:rPr>
            </w:pPr>
            <w:r w:rsidRPr="00BE5FBC">
              <w:rPr>
                <w:rFonts w:ascii="Times New Roman" w:hAnsi="Times New Roman" w:cs="Times New Roman"/>
                <w:sz w:val="28"/>
                <w:szCs w:val="28"/>
              </w:rPr>
              <w:t xml:space="preserve">Ст.58 </w:t>
            </w:r>
            <w:r w:rsidRPr="00BE5FBC">
              <w:rPr>
                <w:rFonts w:ascii="Times New Roman" w:hAnsi="Times New Roman" w:cs="Times New Roman"/>
                <w:bCs/>
                <w:sz w:val="28"/>
                <w:szCs w:val="28"/>
              </w:rPr>
              <w:t>ФЗ от 10.01.2003 № 18-ФЗ «Устав железнодорожного транспорта Российской Федерации»</w:t>
            </w:r>
          </w:p>
          <w:p w:rsidR="000A23CE" w:rsidRPr="00BE5FBC" w:rsidRDefault="000A23CE" w:rsidP="008C3397">
            <w:pPr>
              <w:spacing w:after="200" w:line="276" w:lineRule="auto"/>
              <w:rPr>
                <w:rFonts w:ascii="Times New Roman" w:hAnsi="Times New Roman" w:cs="Times New Roman"/>
                <w:sz w:val="28"/>
                <w:szCs w:val="28"/>
              </w:rPr>
            </w:pP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rPr>
              <w:t>2</w:t>
            </w:r>
            <w:r w:rsidRPr="009510B2">
              <w:rPr>
                <w:rFonts w:ascii="Times New Roman" w:hAnsi="Times New Roman" w:cs="Times New Roman"/>
                <w:sz w:val="28"/>
                <w:szCs w:val="28"/>
                <w:lang w:val="en-US"/>
              </w:rPr>
              <w:t>6</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 xml:space="preserve">Сбор за объявление ценности багажа </w:t>
            </w:r>
          </w:p>
          <w:p w:rsidR="000A23CE" w:rsidRPr="00BE5FBC" w:rsidRDefault="000A23CE" w:rsidP="008C3397">
            <w:pPr>
              <w:spacing w:after="200" w:line="276" w:lineRule="auto"/>
              <w:rPr>
                <w:rFonts w:ascii="Times New Roman" w:hAnsi="Times New Roman" w:cs="Times New Roman"/>
                <w:sz w:val="28"/>
                <w:szCs w:val="28"/>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bCs/>
                <w:sz w:val="28"/>
                <w:szCs w:val="28"/>
              </w:rPr>
            </w:pPr>
            <w:r w:rsidRPr="00BE5FBC">
              <w:rPr>
                <w:rFonts w:ascii="Times New Roman" w:hAnsi="Times New Roman" w:cs="Times New Roman"/>
                <w:bCs/>
                <w:sz w:val="28"/>
                <w:szCs w:val="28"/>
              </w:rPr>
              <w:t>Ст.86 ФЗ от 10.01.2003 № 18-ФЗ «Устав железнодорожного транспорта Российской Федерации»</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rPr>
              <w:t>2</w:t>
            </w:r>
            <w:r w:rsidRPr="009510B2">
              <w:rPr>
                <w:rFonts w:ascii="Times New Roman" w:hAnsi="Times New Roman" w:cs="Times New Roman"/>
                <w:sz w:val="28"/>
                <w:szCs w:val="28"/>
                <w:lang w:val="en-US"/>
              </w:rPr>
              <w:t>7</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 xml:space="preserve">Сбор за непредъявление грузов для перевозки на указанную в заявке железнодорожную станцию назначения </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 xml:space="preserve">Ст.94 </w:t>
            </w:r>
            <w:r w:rsidRPr="00BE5FBC">
              <w:rPr>
                <w:rFonts w:ascii="Times New Roman" w:hAnsi="Times New Roman" w:cs="Times New Roman"/>
                <w:bCs/>
                <w:sz w:val="28"/>
                <w:szCs w:val="28"/>
              </w:rPr>
              <w:t>ФЗ от 10.01.2003 № 18-ФЗ «Устав железнодорожного транспорта Российской Федерации»</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rPr>
              <w:t>2</w:t>
            </w:r>
            <w:r w:rsidRPr="009510B2">
              <w:rPr>
                <w:rFonts w:ascii="Times New Roman" w:hAnsi="Times New Roman" w:cs="Times New Roman"/>
                <w:sz w:val="28"/>
                <w:szCs w:val="28"/>
                <w:lang w:val="en-US"/>
              </w:rPr>
              <w:t>8</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Сбор за подачу и уборку вагонов</w:t>
            </w:r>
            <w:r w:rsidRPr="00BE5FBC">
              <w:rPr>
                <w:rFonts w:ascii="Times New Roman" w:hAnsi="Times New Roman" w:cs="Times New Roman"/>
                <w:sz w:val="28"/>
                <w:szCs w:val="28"/>
              </w:rPr>
              <w:tab/>
            </w:r>
          </w:p>
          <w:p w:rsidR="000A23CE" w:rsidRPr="00BE5FBC" w:rsidRDefault="000A23CE" w:rsidP="008C3397">
            <w:pPr>
              <w:spacing w:after="200" w:line="276" w:lineRule="auto"/>
              <w:rPr>
                <w:rFonts w:ascii="Times New Roman" w:hAnsi="Times New Roman" w:cs="Times New Roman"/>
                <w:sz w:val="28"/>
                <w:szCs w:val="28"/>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bCs/>
                <w:sz w:val="28"/>
                <w:szCs w:val="28"/>
              </w:rPr>
              <w:t>Ст.120 ФЗ от 10.01.2003 № 18-ФЗ «Устав железнодорожного транспорта Российской Федерации»</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rPr>
              <w:t>2</w:t>
            </w:r>
            <w:r w:rsidRPr="009510B2">
              <w:rPr>
                <w:rFonts w:ascii="Times New Roman" w:hAnsi="Times New Roman" w:cs="Times New Roman"/>
                <w:sz w:val="28"/>
                <w:szCs w:val="28"/>
                <w:lang w:val="en-US"/>
              </w:rPr>
              <w:t>9</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lang w:val="en-US"/>
              </w:rPr>
            </w:pPr>
            <w:r w:rsidRPr="00BE5FBC">
              <w:rPr>
                <w:rFonts w:ascii="Times New Roman" w:hAnsi="Times New Roman" w:cs="Times New Roman"/>
                <w:sz w:val="28"/>
                <w:szCs w:val="28"/>
              </w:rPr>
              <w:t xml:space="preserve">Третейский </w:t>
            </w:r>
            <w:r w:rsidRPr="00BE5FBC">
              <w:rPr>
                <w:rFonts w:ascii="Times New Roman" w:hAnsi="Times New Roman" w:cs="Times New Roman"/>
                <w:sz w:val="28"/>
                <w:szCs w:val="28"/>
                <w:lang w:val="en-US"/>
              </w:rPr>
              <w:t>сбор</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bCs/>
                <w:sz w:val="28"/>
                <w:szCs w:val="28"/>
              </w:rPr>
              <w:t xml:space="preserve">Ст.15 </w:t>
            </w:r>
            <w:r w:rsidRPr="00BE5FBC">
              <w:rPr>
                <w:rFonts w:ascii="Times New Roman" w:hAnsi="Times New Roman" w:cs="Times New Roman"/>
                <w:sz w:val="28"/>
                <w:szCs w:val="28"/>
              </w:rPr>
              <w:t xml:space="preserve">ФЗ </w:t>
            </w:r>
            <w:r w:rsidRPr="00BE5FBC">
              <w:rPr>
                <w:rFonts w:ascii="Times New Roman" w:hAnsi="Times New Roman" w:cs="Times New Roman"/>
                <w:bCs/>
                <w:sz w:val="28"/>
                <w:szCs w:val="28"/>
              </w:rPr>
              <w:t xml:space="preserve">от </w:t>
            </w:r>
            <w:r w:rsidRPr="00BE5FBC">
              <w:rPr>
                <w:rFonts w:ascii="Times New Roman" w:hAnsi="Times New Roman" w:cs="Times New Roman"/>
                <w:sz w:val="28"/>
                <w:szCs w:val="28"/>
              </w:rPr>
              <w:t xml:space="preserve"> 24.07.2002 № 102-ФЗ  «О третейских судах в Российской Федерации»</w:t>
            </w:r>
          </w:p>
          <w:p w:rsidR="000A23CE" w:rsidRPr="00BE5FBC" w:rsidRDefault="000A23CE" w:rsidP="008C3397">
            <w:pPr>
              <w:spacing w:after="200" w:line="276" w:lineRule="auto"/>
              <w:rPr>
                <w:rFonts w:ascii="Times New Roman" w:hAnsi="Times New Roman" w:cs="Times New Roman"/>
                <w:sz w:val="28"/>
                <w:szCs w:val="28"/>
              </w:rPr>
            </w:pP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lang w:val="en-US"/>
              </w:rPr>
              <w:t>30</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Style w:val="f"/>
                <w:rFonts w:ascii="Times New Roman" w:hAnsi="Times New Roman" w:cs="Times New Roman"/>
                <w:sz w:val="28"/>
                <w:szCs w:val="28"/>
              </w:rPr>
              <w:t>Государственная</w:t>
            </w:r>
            <w:r w:rsidRPr="00BE5FBC">
              <w:rPr>
                <w:rFonts w:ascii="Times New Roman" w:hAnsi="Times New Roman" w:cs="Times New Roman"/>
                <w:sz w:val="28"/>
                <w:szCs w:val="28"/>
              </w:rPr>
              <w:t xml:space="preserve"> </w:t>
            </w:r>
            <w:r w:rsidRPr="00BE5FBC">
              <w:rPr>
                <w:rStyle w:val="f"/>
                <w:rFonts w:ascii="Times New Roman" w:hAnsi="Times New Roman" w:cs="Times New Roman"/>
                <w:sz w:val="28"/>
                <w:szCs w:val="28"/>
              </w:rPr>
              <w:t>пошлина</w:t>
            </w:r>
            <w:r w:rsidRPr="00BE5FBC">
              <w:rPr>
                <w:rFonts w:ascii="Times New Roman" w:hAnsi="Times New Roman" w:cs="Times New Roman"/>
                <w:sz w:val="28"/>
                <w:szCs w:val="28"/>
              </w:rPr>
              <w:t xml:space="preserve"> за предоставление </w:t>
            </w:r>
            <w:r w:rsidRPr="00BE5FBC">
              <w:rPr>
                <w:rStyle w:val="f"/>
                <w:rFonts w:ascii="Times New Roman" w:hAnsi="Times New Roman" w:cs="Times New Roman"/>
                <w:sz w:val="28"/>
                <w:szCs w:val="28"/>
              </w:rPr>
              <w:t>лицензии</w:t>
            </w:r>
            <w:r w:rsidRPr="00BE5FBC">
              <w:rPr>
                <w:rFonts w:ascii="Times New Roman" w:hAnsi="Times New Roman" w:cs="Times New Roman"/>
                <w:sz w:val="28"/>
                <w:szCs w:val="28"/>
              </w:rPr>
              <w:t xml:space="preserve">, переоформление </w:t>
            </w:r>
            <w:r w:rsidRPr="00BE5FBC">
              <w:rPr>
                <w:rStyle w:val="f"/>
                <w:rFonts w:ascii="Times New Roman" w:hAnsi="Times New Roman" w:cs="Times New Roman"/>
                <w:sz w:val="28"/>
                <w:szCs w:val="28"/>
              </w:rPr>
              <w:t>лицензии</w:t>
            </w:r>
            <w:r w:rsidRPr="00BE5FBC">
              <w:rPr>
                <w:rFonts w:ascii="Times New Roman" w:hAnsi="Times New Roman" w:cs="Times New Roman"/>
                <w:sz w:val="28"/>
                <w:szCs w:val="28"/>
              </w:rPr>
              <w:t xml:space="preserve">, выдачу дубликата </w:t>
            </w:r>
            <w:r w:rsidRPr="00BE5FBC">
              <w:rPr>
                <w:rStyle w:val="f"/>
                <w:rFonts w:ascii="Times New Roman" w:hAnsi="Times New Roman" w:cs="Times New Roman"/>
                <w:sz w:val="28"/>
                <w:szCs w:val="28"/>
              </w:rPr>
              <w:t>лицензии</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jc w:val="both"/>
              <w:rPr>
                <w:rFonts w:ascii="Times New Roman" w:hAnsi="Times New Roman" w:cs="Times New Roman"/>
                <w:sz w:val="28"/>
                <w:szCs w:val="28"/>
              </w:rPr>
            </w:pPr>
            <w:r w:rsidRPr="00BE5FBC">
              <w:rPr>
                <w:rStyle w:val="f"/>
                <w:rFonts w:ascii="Times New Roman" w:hAnsi="Times New Roman" w:cs="Times New Roman"/>
                <w:sz w:val="28"/>
                <w:szCs w:val="28"/>
              </w:rPr>
              <w:t xml:space="preserve">Ст.10 </w:t>
            </w:r>
            <w:r w:rsidRPr="00BE5FBC">
              <w:rPr>
                <w:rFonts w:ascii="Times New Roman" w:hAnsi="Times New Roman" w:cs="Times New Roman"/>
                <w:sz w:val="28"/>
                <w:szCs w:val="28"/>
              </w:rPr>
              <w:t>Федеральный закон от 04.05.2011 № 99-ФЗ «О лицензировании отдельных видов деятельности»</w:t>
            </w:r>
          </w:p>
          <w:p w:rsidR="000A23CE" w:rsidRPr="00BE5FBC" w:rsidRDefault="000A23CE" w:rsidP="008C3397">
            <w:pPr>
              <w:spacing w:after="200" w:line="276" w:lineRule="auto"/>
              <w:rPr>
                <w:rFonts w:ascii="Times New Roman" w:hAnsi="Times New Roman" w:cs="Times New Roman"/>
                <w:sz w:val="28"/>
                <w:szCs w:val="28"/>
              </w:rPr>
            </w:pP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lang w:val="en-US"/>
              </w:rPr>
              <w:t>31</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Сбор за государственную регистрацию прав на садовые, огородные и дачные земельные участки</w:t>
            </w:r>
          </w:p>
          <w:p w:rsidR="000A23CE" w:rsidRPr="00BE5FBC" w:rsidRDefault="000A23CE" w:rsidP="008C3397">
            <w:pPr>
              <w:spacing w:after="200" w:line="276" w:lineRule="auto"/>
              <w:rPr>
                <w:rFonts w:ascii="Times New Roman" w:hAnsi="Times New Roman" w:cs="Times New Roman"/>
                <w:sz w:val="28"/>
                <w:szCs w:val="28"/>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bCs/>
                <w:sz w:val="28"/>
                <w:szCs w:val="28"/>
              </w:rPr>
              <w:t>Ст.28</w:t>
            </w:r>
            <w:r w:rsidRPr="00BE5FBC">
              <w:rPr>
                <w:rFonts w:ascii="Times New Roman" w:hAnsi="Times New Roman" w:cs="Times New Roman"/>
                <w:sz w:val="28"/>
                <w:szCs w:val="28"/>
              </w:rPr>
              <w:t xml:space="preserve"> Федеральный закон от 15.04.1998 № 66-ФЗ  «О садоводческих, огороднических и дачных некоммерческих объединениях граждан»</w:t>
            </w:r>
          </w:p>
          <w:p w:rsidR="000A23CE" w:rsidRPr="00BE5FBC" w:rsidRDefault="000A23CE" w:rsidP="008C3397">
            <w:pPr>
              <w:spacing w:after="200" w:line="276" w:lineRule="auto"/>
              <w:rPr>
                <w:rFonts w:ascii="Times New Roman" w:hAnsi="Times New Roman" w:cs="Times New Roman"/>
                <w:bCs/>
                <w:sz w:val="28"/>
                <w:szCs w:val="28"/>
              </w:rPr>
            </w:pP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lang w:val="en-US"/>
              </w:rPr>
              <w:t>32</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Пробирная плата (пробирный сбор)</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bCs/>
                <w:sz w:val="28"/>
                <w:szCs w:val="28"/>
              </w:rPr>
              <w:t xml:space="preserve">П.3 ст.13 </w:t>
            </w:r>
            <w:r w:rsidRPr="00BE5FBC">
              <w:rPr>
                <w:rFonts w:ascii="Times New Roman" w:hAnsi="Times New Roman" w:cs="Times New Roman"/>
                <w:sz w:val="28"/>
                <w:szCs w:val="28"/>
              </w:rPr>
              <w:t>Федеральный закон от 26.03.1998 № 41-ФЗ «О драгоценных металлах и драгоценных камнях»</w:t>
            </w:r>
          </w:p>
          <w:p w:rsidR="000A23CE" w:rsidRPr="00BE5FBC" w:rsidRDefault="000A23CE" w:rsidP="008C3397">
            <w:pPr>
              <w:spacing w:after="200" w:line="276" w:lineRule="auto"/>
              <w:rPr>
                <w:rFonts w:ascii="Times New Roman" w:hAnsi="Times New Roman" w:cs="Times New Roman"/>
                <w:bCs/>
                <w:sz w:val="28"/>
                <w:szCs w:val="28"/>
              </w:rPr>
            </w:pP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rPr>
              <w:t>3</w:t>
            </w:r>
            <w:r w:rsidRPr="009510B2">
              <w:rPr>
                <w:rFonts w:ascii="Times New Roman" w:hAnsi="Times New Roman" w:cs="Times New Roman"/>
                <w:sz w:val="28"/>
                <w:szCs w:val="28"/>
                <w:lang w:val="en-US"/>
              </w:rPr>
              <w:t>3</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Сбор за аэронавигационное обслуживание на воздушных трассах.</w:t>
            </w:r>
          </w:p>
          <w:p w:rsidR="000A23CE" w:rsidRPr="00BE5FBC" w:rsidRDefault="000A23CE" w:rsidP="008C3397">
            <w:pPr>
              <w:spacing w:after="200" w:line="276" w:lineRule="auto"/>
              <w:rPr>
                <w:rFonts w:ascii="Times New Roman" w:hAnsi="Times New Roman" w:cs="Times New Roman"/>
                <w:sz w:val="28"/>
                <w:szCs w:val="28"/>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rPr>
                <w:rFonts w:ascii="Times New Roman" w:hAnsi="Times New Roman" w:cs="Times New Roman"/>
                <w:bCs/>
                <w:sz w:val="28"/>
                <w:szCs w:val="28"/>
              </w:rPr>
            </w:pPr>
            <w:r w:rsidRPr="00BE5FBC">
              <w:rPr>
                <w:rFonts w:ascii="Times New Roman" w:hAnsi="Times New Roman" w:cs="Times New Roman"/>
                <w:bCs/>
                <w:sz w:val="28"/>
                <w:szCs w:val="28"/>
              </w:rPr>
              <w:t>П.2.1 Перечня и правил</w:t>
            </w:r>
          </w:p>
          <w:p w:rsidR="000A23CE" w:rsidRPr="00BE5FBC" w:rsidRDefault="000A23CE" w:rsidP="008C3397">
            <w:pPr>
              <w:rPr>
                <w:rFonts w:ascii="Times New Roman" w:hAnsi="Times New Roman" w:cs="Times New Roman"/>
                <w:bCs/>
                <w:sz w:val="28"/>
                <w:szCs w:val="28"/>
              </w:rPr>
            </w:pPr>
            <w:r w:rsidRPr="00BE5FBC">
              <w:rPr>
                <w:rFonts w:ascii="Times New Roman" w:hAnsi="Times New Roman" w:cs="Times New Roman"/>
                <w:bCs/>
                <w:sz w:val="28"/>
                <w:szCs w:val="28"/>
              </w:rPr>
              <w:t>формирования тарифов и сборов за обслуживание воздушных</w:t>
            </w:r>
          </w:p>
          <w:p w:rsidR="000A23CE" w:rsidRPr="00BE5FBC" w:rsidRDefault="000A23CE" w:rsidP="008C3397">
            <w:pPr>
              <w:rPr>
                <w:rFonts w:ascii="Times New Roman" w:hAnsi="Times New Roman" w:cs="Times New Roman"/>
                <w:bCs/>
                <w:sz w:val="28"/>
                <w:szCs w:val="28"/>
              </w:rPr>
            </w:pPr>
            <w:r w:rsidRPr="00BE5FBC">
              <w:rPr>
                <w:rFonts w:ascii="Times New Roman" w:hAnsi="Times New Roman" w:cs="Times New Roman"/>
                <w:bCs/>
                <w:sz w:val="28"/>
                <w:szCs w:val="28"/>
              </w:rPr>
              <w:t>судов в аэропортах и воздушном пространстве</w:t>
            </w:r>
          </w:p>
          <w:p w:rsidR="000A23CE" w:rsidRPr="00BE5FBC" w:rsidRDefault="000A23CE" w:rsidP="008C3397">
            <w:pPr>
              <w:rPr>
                <w:rFonts w:ascii="Times New Roman" w:hAnsi="Times New Roman" w:cs="Times New Roman"/>
                <w:sz w:val="28"/>
                <w:szCs w:val="28"/>
              </w:rPr>
            </w:pPr>
            <w:r w:rsidRPr="00BE5FBC">
              <w:rPr>
                <w:rFonts w:ascii="Times New Roman" w:hAnsi="Times New Roman" w:cs="Times New Roman"/>
                <w:bCs/>
                <w:sz w:val="28"/>
                <w:szCs w:val="28"/>
              </w:rPr>
              <w:t>Российской Федерации</w:t>
            </w:r>
            <w:r w:rsidRPr="00BE5FBC">
              <w:rPr>
                <w:rFonts w:ascii="Times New Roman" w:hAnsi="Times New Roman" w:cs="Times New Roman"/>
                <w:sz w:val="28"/>
                <w:szCs w:val="28"/>
              </w:rPr>
              <w:t>, утв. Приказом Минтранса РФ от 17.07.2012 № 241</w:t>
            </w:r>
          </w:p>
          <w:p w:rsidR="000A23CE" w:rsidRPr="00BE5FBC" w:rsidRDefault="000A23CE" w:rsidP="008C3397">
            <w:pPr>
              <w:tabs>
                <w:tab w:val="left" w:pos="4007"/>
              </w:tabs>
              <w:spacing w:after="200" w:line="276" w:lineRule="auto"/>
              <w:rPr>
                <w:rFonts w:ascii="Times New Roman" w:hAnsi="Times New Roman" w:cs="Times New Roman"/>
                <w:bCs/>
                <w:sz w:val="28"/>
                <w:szCs w:val="28"/>
              </w:rPr>
            </w:pPr>
            <w:r w:rsidRPr="00BE5FBC">
              <w:rPr>
                <w:rFonts w:ascii="Times New Roman" w:hAnsi="Times New Roman" w:cs="Times New Roman"/>
                <w:bCs/>
                <w:sz w:val="28"/>
                <w:szCs w:val="28"/>
              </w:rPr>
              <w:tab/>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rPr>
              <w:t>3</w:t>
            </w:r>
            <w:r w:rsidRPr="009510B2">
              <w:rPr>
                <w:rFonts w:ascii="Times New Roman" w:hAnsi="Times New Roman" w:cs="Times New Roman"/>
                <w:sz w:val="28"/>
                <w:szCs w:val="28"/>
                <w:lang w:val="en-US"/>
              </w:rPr>
              <w:t>4</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Style w:val="f"/>
                <w:rFonts w:ascii="Times New Roman" w:hAnsi="Times New Roman" w:cs="Times New Roman"/>
                <w:sz w:val="28"/>
                <w:szCs w:val="28"/>
              </w:rPr>
              <w:t>Сбор</w:t>
            </w:r>
            <w:r w:rsidRPr="00BE5FBC">
              <w:rPr>
                <w:rFonts w:ascii="Times New Roman" w:hAnsi="Times New Roman" w:cs="Times New Roman"/>
                <w:sz w:val="28"/>
                <w:szCs w:val="28"/>
              </w:rPr>
              <w:t xml:space="preserve"> за </w:t>
            </w:r>
            <w:r w:rsidRPr="00BE5FBC">
              <w:rPr>
                <w:rStyle w:val="f"/>
                <w:rFonts w:ascii="Times New Roman" w:hAnsi="Times New Roman" w:cs="Times New Roman"/>
                <w:sz w:val="28"/>
                <w:szCs w:val="28"/>
              </w:rPr>
              <w:t>аэронавигационное</w:t>
            </w:r>
            <w:r w:rsidRPr="00BE5FBC">
              <w:rPr>
                <w:rFonts w:ascii="Times New Roman" w:hAnsi="Times New Roman" w:cs="Times New Roman"/>
                <w:sz w:val="28"/>
                <w:szCs w:val="28"/>
              </w:rPr>
              <w:t xml:space="preserve"> </w:t>
            </w:r>
            <w:r w:rsidRPr="00BE5FBC">
              <w:rPr>
                <w:rStyle w:val="f"/>
                <w:rFonts w:ascii="Times New Roman" w:hAnsi="Times New Roman" w:cs="Times New Roman"/>
                <w:sz w:val="28"/>
                <w:szCs w:val="28"/>
              </w:rPr>
              <w:t>обслуживание</w:t>
            </w:r>
            <w:r w:rsidRPr="00BE5FBC">
              <w:rPr>
                <w:rFonts w:ascii="Times New Roman" w:hAnsi="Times New Roman" w:cs="Times New Roman"/>
                <w:sz w:val="28"/>
                <w:szCs w:val="28"/>
              </w:rPr>
              <w:t xml:space="preserve"> на местных воздушных линиях Российской Федерации и в районах полетной информации.</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bCs/>
                <w:sz w:val="28"/>
                <w:szCs w:val="28"/>
              </w:rPr>
              <w:t xml:space="preserve">П.2.2 </w:t>
            </w:r>
            <w:r w:rsidRPr="00BE5FBC">
              <w:rPr>
                <w:rFonts w:ascii="Times New Roman" w:hAnsi="Times New Roman" w:cs="Times New Roman"/>
                <w:sz w:val="28"/>
                <w:szCs w:val="28"/>
              </w:rPr>
              <w:t>Перечня и правил формирования тарифов и сборов за обслуживание воздушных судов в аэропортах и воздушном пространстве Российской Федерации, утв. Приказом Минтранса РФ от 17.07.2012 № 241</w:t>
            </w:r>
          </w:p>
          <w:p w:rsidR="000A23CE" w:rsidRPr="00BE5FBC" w:rsidRDefault="000A23CE" w:rsidP="008C3397">
            <w:pPr>
              <w:spacing w:after="200" w:line="276" w:lineRule="auto"/>
              <w:rPr>
                <w:rFonts w:ascii="Times New Roman" w:hAnsi="Times New Roman" w:cs="Times New Roman"/>
                <w:bCs/>
                <w:sz w:val="28"/>
                <w:szCs w:val="28"/>
                <w:lang w:val="en-US"/>
              </w:rPr>
            </w:pP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rPr>
              <w:t>3</w:t>
            </w:r>
            <w:r w:rsidRPr="009510B2">
              <w:rPr>
                <w:rFonts w:ascii="Times New Roman" w:hAnsi="Times New Roman" w:cs="Times New Roman"/>
                <w:sz w:val="28"/>
                <w:szCs w:val="28"/>
                <w:lang w:val="en-US"/>
              </w:rPr>
              <w:t>5</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Сбор за аэронавигационное обслуживание в районе аэродрома.</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bCs/>
                <w:sz w:val="28"/>
                <w:szCs w:val="28"/>
              </w:rPr>
              <w:t xml:space="preserve">П.2.3 </w:t>
            </w:r>
            <w:r w:rsidRPr="00BE5FBC">
              <w:rPr>
                <w:rFonts w:ascii="Times New Roman" w:hAnsi="Times New Roman" w:cs="Times New Roman"/>
                <w:sz w:val="28"/>
                <w:szCs w:val="28"/>
              </w:rPr>
              <w:t>Перечня и правил формирования тарифов и сборов за обслуживание воздушных судов в аэропортах и воздушном пространстве Российской Федерации, утв. Приказом Минтранса РФ от 17.07.2012 № 241</w:t>
            </w:r>
          </w:p>
          <w:p w:rsidR="000A23CE" w:rsidRPr="00BE5FBC" w:rsidRDefault="000A23CE" w:rsidP="008C3397">
            <w:pPr>
              <w:spacing w:after="200" w:line="276" w:lineRule="auto"/>
              <w:rPr>
                <w:rFonts w:ascii="Times New Roman" w:hAnsi="Times New Roman" w:cs="Times New Roman"/>
                <w:bCs/>
                <w:sz w:val="28"/>
                <w:szCs w:val="28"/>
                <w:lang w:val="en-US"/>
              </w:rPr>
            </w:pP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rPr>
              <w:t>3</w:t>
            </w:r>
            <w:r w:rsidRPr="009510B2">
              <w:rPr>
                <w:rFonts w:ascii="Times New Roman" w:hAnsi="Times New Roman" w:cs="Times New Roman"/>
                <w:sz w:val="28"/>
                <w:szCs w:val="28"/>
                <w:lang w:val="en-US"/>
              </w:rPr>
              <w:t>6</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Сбор за взлет - посадку.</w:t>
            </w:r>
          </w:p>
          <w:p w:rsidR="000A23CE" w:rsidRPr="00BE5FBC" w:rsidRDefault="000A23CE" w:rsidP="008C3397">
            <w:pPr>
              <w:spacing w:after="200" w:line="276" w:lineRule="auto"/>
              <w:rPr>
                <w:rFonts w:ascii="Times New Roman" w:hAnsi="Times New Roman" w:cs="Times New Roman"/>
                <w:sz w:val="28"/>
                <w:szCs w:val="28"/>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lang w:val="en-US"/>
              </w:rPr>
            </w:pPr>
            <w:r w:rsidRPr="00BE5FBC">
              <w:rPr>
                <w:rFonts w:ascii="Times New Roman" w:hAnsi="Times New Roman" w:cs="Times New Roman"/>
                <w:bCs/>
                <w:sz w:val="28"/>
                <w:szCs w:val="28"/>
              </w:rPr>
              <w:t xml:space="preserve">П.3.1 </w:t>
            </w:r>
            <w:r w:rsidRPr="00BE5FBC">
              <w:rPr>
                <w:rFonts w:ascii="Times New Roman" w:hAnsi="Times New Roman" w:cs="Times New Roman"/>
                <w:sz w:val="28"/>
                <w:szCs w:val="28"/>
              </w:rPr>
              <w:t>Перечня и правил формирования тарифов и сборов за обслуживание воздушных судов в аэропортах и воздушном пространстве Российской Федерации, утв. Приказом Минтранса РФ от 17.07.2012 № 241</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rPr>
              <w:t>3</w:t>
            </w:r>
            <w:r w:rsidRPr="009510B2">
              <w:rPr>
                <w:rFonts w:ascii="Times New Roman" w:hAnsi="Times New Roman" w:cs="Times New Roman"/>
                <w:sz w:val="28"/>
                <w:szCs w:val="28"/>
                <w:lang w:val="en-US"/>
              </w:rPr>
              <w:t>7</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Сбор за обеспечение авиационной безопасности</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lang w:val="en-US"/>
              </w:rPr>
            </w:pPr>
            <w:r w:rsidRPr="00BE5FBC">
              <w:rPr>
                <w:rFonts w:ascii="Times New Roman" w:hAnsi="Times New Roman" w:cs="Times New Roman"/>
                <w:bCs/>
                <w:sz w:val="28"/>
                <w:szCs w:val="28"/>
              </w:rPr>
              <w:t xml:space="preserve">П.3.2  </w:t>
            </w:r>
            <w:r w:rsidRPr="00BE5FBC">
              <w:rPr>
                <w:rFonts w:ascii="Times New Roman" w:hAnsi="Times New Roman" w:cs="Times New Roman"/>
                <w:sz w:val="28"/>
                <w:szCs w:val="28"/>
              </w:rPr>
              <w:t>Перечня и правил формирования тарифов и сборов за обслуживание воздушных судов в аэропортах и воздушном пространстве Российской Федерации, утв. Приказом Минтранса РФ от 17.07.2012 № 241</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rPr>
              <w:t>3</w:t>
            </w:r>
            <w:r w:rsidRPr="009510B2">
              <w:rPr>
                <w:rFonts w:ascii="Times New Roman" w:hAnsi="Times New Roman" w:cs="Times New Roman"/>
                <w:sz w:val="28"/>
                <w:szCs w:val="28"/>
                <w:lang w:val="en-US"/>
              </w:rPr>
              <w:t>8</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Сбор за стоянку</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bCs/>
                <w:sz w:val="28"/>
                <w:szCs w:val="28"/>
              </w:rPr>
              <w:t xml:space="preserve">П.3.3 </w:t>
            </w:r>
            <w:r w:rsidRPr="00BE5FBC">
              <w:rPr>
                <w:rFonts w:ascii="Times New Roman" w:hAnsi="Times New Roman" w:cs="Times New Roman"/>
                <w:sz w:val="28"/>
                <w:szCs w:val="28"/>
              </w:rPr>
              <w:t>Перечня и правил формирования тарифов и сборов за обслуживание воздушных судов в аэропортах и воздушном пространстве Российской Федерации, утв. Приказом Минтранса РФ от 17.07.2012 № 241</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rPr>
              <w:t>3</w:t>
            </w:r>
            <w:r w:rsidRPr="009510B2">
              <w:rPr>
                <w:rFonts w:ascii="Times New Roman" w:hAnsi="Times New Roman" w:cs="Times New Roman"/>
                <w:sz w:val="28"/>
                <w:szCs w:val="28"/>
                <w:lang w:val="en-US"/>
              </w:rPr>
              <w:t>9</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Сбор за предоставление аэровокзального комплекса.</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bCs/>
                <w:sz w:val="28"/>
                <w:szCs w:val="28"/>
              </w:rPr>
              <w:t xml:space="preserve">П.3.4 </w:t>
            </w:r>
            <w:r w:rsidRPr="00BE5FBC">
              <w:rPr>
                <w:rFonts w:ascii="Times New Roman" w:hAnsi="Times New Roman" w:cs="Times New Roman"/>
                <w:sz w:val="28"/>
                <w:szCs w:val="28"/>
              </w:rPr>
              <w:t>Перечня и правил формирования тарифов и сборов за обслуживание воздушных судов в аэропортах и воздушном пространстве Российской Федерации, утв. Приказом Минтранса РФ от 17.07.2012 № 241</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lang w:val="en-US"/>
              </w:rPr>
              <w:t>40</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lang w:val="en-US"/>
              </w:rPr>
            </w:pPr>
            <w:r w:rsidRPr="00BE5FBC">
              <w:rPr>
                <w:rFonts w:ascii="Times New Roman" w:hAnsi="Times New Roman" w:cs="Times New Roman"/>
                <w:sz w:val="28"/>
                <w:szCs w:val="28"/>
              </w:rPr>
              <w:t>Сбор за метеообеспечение</w:t>
            </w:r>
          </w:p>
          <w:p w:rsidR="000A23CE" w:rsidRPr="00BE5FBC" w:rsidRDefault="000A23CE" w:rsidP="008C3397">
            <w:pPr>
              <w:spacing w:after="200" w:line="276" w:lineRule="auto"/>
              <w:rPr>
                <w:rFonts w:ascii="Times New Roman" w:hAnsi="Times New Roman" w:cs="Times New Roman"/>
                <w:sz w:val="28"/>
                <w:szCs w:val="28"/>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lang w:val="en-US"/>
              </w:rPr>
            </w:pPr>
            <w:r w:rsidRPr="00BE5FBC">
              <w:rPr>
                <w:rFonts w:ascii="Times New Roman" w:hAnsi="Times New Roman" w:cs="Times New Roman"/>
                <w:bCs/>
                <w:sz w:val="28"/>
                <w:szCs w:val="28"/>
              </w:rPr>
              <w:t xml:space="preserve">П.3.5 </w:t>
            </w:r>
            <w:r w:rsidRPr="00BE5FBC">
              <w:rPr>
                <w:rFonts w:ascii="Times New Roman" w:hAnsi="Times New Roman" w:cs="Times New Roman"/>
                <w:sz w:val="28"/>
                <w:szCs w:val="28"/>
              </w:rPr>
              <w:t>Перечня и правил формирования тарифов и сборов за обслуживание воздушных судов в аэропортах и воздушном пространстве Российской Федерации, утв. Приказом Минтранса РФ от 17.07.2012 № 241</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lang w:val="en-US"/>
              </w:rPr>
              <w:t>41</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Сбор за выдачу лицензий на приобретение оружия</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bCs/>
                <w:sz w:val="28"/>
                <w:szCs w:val="28"/>
              </w:rPr>
              <w:t xml:space="preserve">Ст.23 </w:t>
            </w:r>
            <w:r w:rsidRPr="00BE5FBC">
              <w:rPr>
                <w:rFonts w:ascii="Times New Roman" w:hAnsi="Times New Roman" w:cs="Times New Roman"/>
                <w:sz w:val="28"/>
                <w:szCs w:val="28"/>
              </w:rPr>
              <w:t>ФЗ  от 13.12.1996 № 150-ФЗ «Об оружии»</w:t>
            </w:r>
          </w:p>
          <w:p w:rsidR="000A23CE" w:rsidRPr="00BE5FBC" w:rsidRDefault="000A23CE" w:rsidP="008C3397">
            <w:pPr>
              <w:spacing w:after="200" w:line="276" w:lineRule="auto"/>
              <w:rPr>
                <w:rFonts w:ascii="Times New Roman" w:hAnsi="Times New Roman" w:cs="Times New Roman"/>
                <w:bCs/>
                <w:sz w:val="28"/>
                <w:szCs w:val="28"/>
              </w:rPr>
            </w:pP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lang w:val="en-US"/>
              </w:rPr>
              <w:t>42</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Сбор за выдачу разрешений на хранение оружия и патронов к нему</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bCs/>
                <w:sz w:val="28"/>
                <w:szCs w:val="28"/>
              </w:rPr>
              <w:t xml:space="preserve">Ст.23 </w:t>
            </w:r>
            <w:r w:rsidRPr="00BE5FBC">
              <w:rPr>
                <w:rFonts w:ascii="Times New Roman" w:hAnsi="Times New Roman" w:cs="Times New Roman"/>
                <w:sz w:val="28"/>
                <w:szCs w:val="28"/>
              </w:rPr>
              <w:t>ФЗ  от 13.12.1996 № 150-ФЗ «Об оружии»</w:t>
            </w:r>
          </w:p>
          <w:p w:rsidR="000A23CE" w:rsidRPr="00BE5FBC" w:rsidRDefault="000A23CE" w:rsidP="008C3397">
            <w:pPr>
              <w:spacing w:after="200" w:line="276" w:lineRule="auto"/>
              <w:rPr>
                <w:rFonts w:ascii="Times New Roman" w:hAnsi="Times New Roman" w:cs="Times New Roman"/>
                <w:bCs/>
                <w:sz w:val="28"/>
                <w:szCs w:val="28"/>
              </w:rPr>
            </w:pP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rPr>
              <w:t>4</w:t>
            </w:r>
            <w:r w:rsidRPr="009510B2">
              <w:rPr>
                <w:rFonts w:ascii="Times New Roman" w:hAnsi="Times New Roman" w:cs="Times New Roman"/>
                <w:sz w:val="28"/>
                <w:szCs w:val="28"/>
                <w:lang w:val="en-US"/>
              </w:rPr>
              <w:t>3</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Сбор за выдачу разрешений на хранение и ношение оружия и патронов к нему</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bCs/>
                <w:sz w:val="28"/>
                <w:szCs w:val="28"/>
              </w:rPr>
              <w:t xml:space="preserve">Ст.23 </w:t>
            </w:r>
            <w:r w:rsidRPr="00BE5FBC">
              <w:rPr>
                <w:rFonts w:ascii="Times New Roman" w:hAnsi="Times New Roman" w:cs="Times New Roman"/>
                <w:sz w:val="28"/>
                <w:szCs w:val="28"/>
              </w:rPr>
              <w:t>ФЗ  от 13.12.1996 № 150-ФЗ «Об оружии»</w:t>
            </w:r>
          </w:p>
          <w:p w:rsidR="000A23CE" w:rsidRPr="00BE5FBC" w:rsidRDefault="000A23CE" w:rsidP="008C3397">
            <w:pPr>
              <w:spacing w:after="200" w:line="276" w:lineRule="auto"/>
              <w:rPr>
                <w:rFonts w:ascii="Times New Roman" w:hAnsi="Times New Roman" w:cs="Times New Roman"/>
                <w:bCs/>
                <w:sz w:val="28"/>
                <w:szCs w:val="28"/>
              </w:rPr>
            </w:pP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rPr>
              <w:t>4</w:t>
            </w:r>
            <w:r w:rsidRPr="009510B2">
              <w:rPr>
                <w:rFonts w:ascii="Times New Roman" w:hAnsi="Times New Roman" w:cs="Times New Roman"/>
                <w:sz w:val="28"/>
                <w:szCs w:val="28"/>
                <w:lang w:val="en-US"/>
              </w:rPr>
              <w:t>4</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Сбор за ввоз на территорию Российской Федерации оружия и патронов к нему</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bCs/>
                <w:sz w:val="28"/>
                <w:szCs w:val="28"/>
              </w:rPr>
              <w:t xml:space="preserve">Ст.23 </w:t>
            </w:r>
            <w:r w:rsidRPr="00BE5FBC">
              <w:rPr>
                <w:rFonts w:ascii="Times New Roman" w:hAnsi="Times New Roman" w:cs="Times New Roman"/>
                <w:sz w:val="28"/>
                <w:szCs w:val="28"/>
              </w:rPr>
              <w:t>ФЗ  от 13.12.1996 № 150-ФЗ «Об оружии»</w:t>
            </w:r>
          </w:p>
          <w:p w:rsidR="000A23CE" w:rsidRPr="00BE5FBC" w:rsidRDefault="000A23CE" w:rsidP="008C3397">
            <w:pPr>
              <w:spacing w:after="200" w:line="276" w:lineRule="auto"/>
              <w:rPr>
                <w:rFonts w:ascii="Times New Roman" w:hAnsi="Times New Roman" w:cs="Times New Roman"/>
                <w:bCs/>
                <w:sz w:val="28"/>
                <w:szCs w:val="28"/>
              </w:rPr>
            </w:pP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rPr>
              <w:t>4</w:t>
            </w:r>
            <w:r w:rsidRPr="009510B2">
              <w:rPr>
                <w:rFonts w:ascii="Times New Roman" w:hAnsi="Times New Roman" w:cs="Times New Roman"/>
                <w:sz w:val="28"/>
                <w:szCs w:val="28"/>
                <w:lang w:val="en-US"/>
              </w:rPr>
              <w:t>5</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Сбор за вывоз из Российской Федерации оружия и патронов к нему</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bCs/>
                <w:sz w:val="28"/>
                <w:szCs w:val="28"/>
              </w:rPr>
              <w:t xml:space="preserve">Ст.23 </w:t>
            </w:r>
            <w:r w:rsidRPr="00BE5FBC">
              <w:rPr>
                <w:rFonts w:ascii="Times New Roman" w:hAnsi="Times New Roman" w:cs="Times New Roman"/>
                <w:sz w:val="28"/>
                <w:szCs w:val="28"/>
              </w:rPr>
              <w:t>ФЗ  от 13.12.1996 № 150-ФЗ «Об оружии»</w:t>
            </w:r>
          </w:p>
          <w:p w:rsidR="000A23CE" w:rsidRPr="00BE5FBC" w:rsidRDefault="000A23CE" w:rsidP="008C3397">
            <w:pPr>
              <w:spacing w:after="200" w:line="276" w:lineRule="auto"/>
              <w:rPr>
                <w:rFonts w:ascii="Times New Roman" w:hAnsi="Times New Roman" w:cs="Times New Roman"/>
                <w:bCs/>
                <w:sz w:val="28"/>
                <w:szCs w:val="28"/>
              </w:rPr>
            </w:pP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rPr>
              <w:t>4</w:t>
            </w:r>
            <w:r w:rsidRPr="009510B2">
              <w:rPr>
                <w:rFonts w:ascii="Times New Roman" w:hAnsi="Times New Roman" w:cs="Times New Roman"/>
                <w:sz w:val="28"/>
                <w:szCs w:val="28"/>
                <w:lang w:val="en-US"/>
              </w:rPr>
              <w:t>6</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Сбор за выдачу сертификатов на модели оружия и типы патронов к нему</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bCs/>
                <w:sz w:val="28"/>
                <w:szCs w:val="28"/>
              </w:rPr>
              <w:t xml:space="preserve">Ст.23 </w:t>
            </w:r>
            <w:r w:rsidRPr="00BE5FBC">
              <w:rPr>
                <w:rFonts w:ascii="Times New Roman" w:hAnsi="Times New Roman" w:cs="Times New Roman"/>
                <w:sz w:val="28"/>
                <w:szCs w:val="28"/>
              </w:rPr>
              <w:t>ФЗ  от 13.12.1996 № 150-ФЗ «Об оружии»</w:t>
            </w:r>
          </w:p>
          <w:p w:rsidR="000A23CE" w:rsidRPr="00BE5FBC" w:rsidRDefault="000A23CE" w:rsidP="008C3397">
            <w:pPr>
              <w:spacing w:after="200" w:line="276" w:lineRule="auto"/>
              <w:rPr>
                <w:rFonts w:ascii="Times New Roman" w:hAnsi="Times New Roman" w:cs="Times New Roman"/>
                <w:bCs/>
                <w:sz w:val="28"/>
                <w:szCs w:val="28"/>
              </w:rPr>
            </w:pP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rPr>
              <w:t>4</w:t>
            </w:r>
            <w:r w:rsidRPr="009510B2">
              <w:rPr>
                <w:rFonts w:ascii="Times New Roman" w:hAnsi="Times New Roman" w:cs="Times New Roman"/>
                <w:sz w:val="28"/>
                <w:szCs w:val="28"/>
                <w:lang w:val="en-US"/>
              </w:rPr>
              <w:t>7</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Сбор за продление сроков действия разрешений и сертификатов</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bCs/>
                <w:sz w:val="28"/>
                <w:szCs w:val="28"/>
              </w:rPr>
              <w:t xml:space="preserve">Ст.23 </w:t>
            </w:r>
            <w:r w:rsidRPr="00BE5FBC">
              <w:rPr>
                <w:rFonts w:ascii="Times New Roman" w:hAnsi="Times New Roman" w:cs="Times New Roman"/>
                <w:sz w:val="28"/>
                <w:szCs w:val="28"/>
              </w:rPr>
              <w:t>ФЗ  от 13.12.1996 № 150-ФЗ «Об оружии»</w:t>
            </w:r>
          </w:p>
          <w:p w:rsidR="000A23CE" w:rsidRPr="00BE5FBC" w:rsidRDefault="000A23CE" w:rsidP="008C3397">
            <w:pPr>
              <w:spacing w:after="200" w:line="276" w:lineRule="auto"/>
              <w:rPr>
                <w:rFonts w:ascii="Times New Roman" w:hAnsi="Times New Roman" w:cs="Times New Roman"/>
                <w:bCs/>
                <w:sz w:val="28"/>
                <w:szCs w:val="28"/>
              </w:rPr>
            </w:pP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rPr>
              <w:t>4</w:t>
            </w:r>
            <w:r w:rsidRPr="009510B2">
              <w:rPr>
                <w:rFonts w:ascii="Times New Roman" w:hAnsi="Times New Roman" w:cs="Times New Roman"/>
                <w:sz w:val="28"/>
                <w:szCs w:val="28"/>
                <w:lang w:val="en-US"/>
              </w:rPr>
              <w:t>8</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Консульский сбор</w:t>
            </w:r>
          </w:p>
          <w:p w:rsidR="000A23CE" w:rsidRPr="00BE5FBC" w:rsidRDefault="000A23CE" w:rsidP="008C3397">
            <w:pPr>
              <w:spacing w:after="200" w:line="276" w:lineRule="auto"/>
              <w:rPr>
                <w:rFonts w:ascii="Times New Roman" w:hAnsi="Times New Roman" w:cs="Times New Roman"/>
                <w:sz w:val="28"/>
                <w:szCs w:val="28"/>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bCs/>
                <w:sz w:val="28"/>
                <w:szCs w:val="28"/>
              </w:rPr>
              <w:t xml:space="preserve">Ст.9 </w:t>
            </w:r>
            <w:r w:rsidRPr="00BE5FBC">
              <w:rPr>
                <w:rFonts w:ascii="Times New Roman" w:hAnsi="Times New Roman" w:cs="Times New Roman"/>
                <w:sz w:val="28"/>
                <w:szCs w:val="28"/>
              </w:rPr>
              <w:t>ФЗ 15.08.1996 № 114-ФЗ «О порядке выезда  из Российской Федерации  и  въезда в Российскую  Федерацию»</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rPr>
              <w:t>4</w:t>
            </w:r>
            <w:r w:rsidRPr="009510B2">
              <w:rPr>
                <w:rFonts w:ascii="Times New Roman" w:hAnsi="Times New Roman" w:cs="Times New Roman"/>
                <w:sz w:val="28"/>
                <w:szCs w:val="28"/>
                <w:lang w:val="en-US"/>
              </w:rPr>
              <w:t>9</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Сбор за выдачу разрешений на захоронение отходов и других материалов</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bCs/>
                <w:sz w:val="28"/>
                <w:szCs w:val="28"/>
              </w:rPr>
              <w:t xml:space="preserve">Ст.40 </w:t>
            </w:r>
            <w:r w:rsidRPr="00BE5FBC">
              <w:rPr>
                <w:rFonts w:ascii="Times New Roman" w:hAnsi="Times New Roman" w:cs="Times New Roman"/>
                <w:sz w:val="28"/>
                <w:szCs w:val="28"/>
              </w:rPr>
              <w:t>ФЗ от 30.11.1995 № 187-ФЗ «О континентальном шельфе Российской Федерации»</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lang w:val="en-US"/>
              </w:rPr>
              <w:t>50</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Сбор, уплачиваемый при подаче в МКАС искового заявления или ходатайства об обеспечении требования, для покрытия расходов, возникающих до начала арбитражного разбирательства</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bCs/>
                <w:sz w:val="28"/>
                <w:szCs w:val="28"/>
              </w:rPr>
              <w:t xml:space="preserve">П.1 Положения об арбитражных расходах и сборах </w:t>
            </w:r>
            <w:r w:rsidRPr="00BE5FBC">
              <w:rPr>
                <w:rFonts w:ascii="Times New Roman" w:hAnsi="Times New Roman" w:cs="Times New Roman"/>
                <w:sz w:val="28"/>
                <w:szCs w:val="28"/>
              </w:rPr>
              <w:t>(Приложение к Регламенту  Международного коммерческого  арбитражного суда при Торгово - промышленной палате  Российской Федерации</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rPr>
              <w:t>5</w:t>
            </w:r>
            <w:r w:rsidRPr="009510B2">
              <w:rPr>
                <w:rFonts w:ascii="Times New Roman" w:hAnsi="Times New Roman" w:cs="Times New Roman"/>
                <w:sz w:val="28"/>
                <w:szCs w:val="28"/>
                <w:lang w:val="en-US"/>
              </w:rPr>
              <w:t>1</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Сбор, взимаемый по каждому поданному для разбирательства в МКАС иску, для покрытия общих расходов, связанных с деятельностью МКАС (в частности, гонораров арбитров, докладчиков, вознаграждения секретариата, расходов по организации арбитражного разбирательства и т.п.)</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bCs/>
                <w:sz w:val="28"/>
                <w:szCs w:val="28"/>
              </w:rPr>
            </w:pPr>
            <w:r w:rsidRPr="00BE5FBC">
              <w:rPr>
                <w:rFonts w:ascii="Times New Roman" w:hAnsi="Times New Roman" w:cs="Times New Roman"/>
                <w:bCs/>
                <w:sz w:val="28"/>
                <w:szCs w:val="28"/>
              </w:rPr>
              <w:t xml:space="preserve">П.2 Положения об арбитражных расходах и сборах </w:t>
            </w:r>
            <w:r w:rsidRPr="00BE5FBC">
              <w:rPr>
                <w:rFonts w:ascii="Times New Roman" w:hAnsi="Times New Roman" w:cs="Times New Roman"/>
                <w:sz w:val="28"/>
                <w:szCs w:val="28"/>
              </w:rPr>
              <w:t>(Приложение к Регламенту  Международного коммерческого  арбитражного суда при Торгово - промышленной палате  Российской Федерации</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lang w:val="en-US"/>
              </w:rPr>
              <w:t>52</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Специальный сбор за право вывоза культурных ценностей</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bCs/>
                <w:sz w:val="28"/>
                <w:szCs w:val="28"/>
              </w:rPr>
              <w:t xml:space="preserve">Ст.47 </w:t>
            </w:r>
            <w:r w:rsidRPr="00BE5FBC">
              <w:rPr>
                <w:rFonts w:ascii="Times New Roman" w:hAnsi="Times New Roman" w:cs="Times New Roman"/>
                <w:sz w:val="28"/>
                <w:szCs w:val="28"/>
              </w:rPr>
              <w:t>Закона РФ от 15.04.1993 № 4804-1 «О вывозе и ввозе культурных ценностей»</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lang w:val="en-US"/>
              </w:rPr>
              <w:t>53</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Специальный сбор при временном вывозе культурных ценностей</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bCs/>
                <w:sz w:val="28"/>
                <w:szCs w:val="28"/>
              </w:rPr>
              <w:t xml:space="preserve">Ст.51 </w:t>
            </w:r>
            <w:r w:rsidRPr="00BE5FBC">
              <w:rPr>
                <w:rFonts w:ascii="Times New Roman" w:hAnsi="Times New Roman" w:cs="Times New Roman"/>
                <w:sz w:val="28"/>
                <w:szCs w:val="28"/>
              </w:rPr>
              <w:t>Закона РФ от 15.04.1993 № 4804-1 «О вывозе и ввозе культурных ценностей»</w:t>
            </w:r>
          </w:p>
          <w:p w:rsidR="000A23CE" w:rsidRPr="00BE5FBC" w:rsidRDefault="000A23CE" w:rsidP="008C3397">
            <w:pPr>
              <w:spacing w:after="200" w:line="276" w:lineRule="auto"/>
              <w:rPr>
                <w:rFonts w:ascii="Times New Roman" w:hAnsi="Times New Roman" w:cs="Times New Roman"/>
                <w:bCs/>
                <w:sz w:val="28"/>
                <w:szCs w:val="28"/>
              </w:rPr>
            </w:pP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lang w:val="en-US"/>
              </w:rPr>
              <w:t>54</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Сбор за продление действия просроченных российских виз иностранным гражданам и лицам без гражданства</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Пп. 8 ст. 30 Закона РФ от 01.04.1993 № 4730-1 «О государственной границе Российской Федерации»</w:t>
            </w:r>
          </w:p>
          <w:p w:rsidR="000A23CE" w:rsidRPr="00BE5FBC" w:rsidRDefault="000A23CE" w:rsidP="008C3397">
            <w:pPr>
              <w:spacing w:after="200" w:line="276" w:lineRule="auto"/>
              <w:rPr>
                <w:rFonts w:ascii="Times New Roman" w:hAnsi="Times New Roman" w:cs="Times New Roman"/>
                <w:sz w:val="28"/>
                <w:szCs w:val="28"/>
              </w:rPr>
            </w:pP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lang w:val="en-US"/>
              </w:rPr>
              <w:t>55</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Сбор за участие в конкурсе (аукционе)</w:t>
            </w:r>
          </w:p>
          <w:p w:rsidR="000A23CE" w:rsidRPr="00BE5FBC" w:rsidRDefault="000A23CE" w:rsidP="008C3397">
            <w:pPr>
              <w:spacing w:after="200" w:line="276" w:lineRule="auto"/>
              <w:rPr>
                <w:rFonts w:ascii="Times New Roman" w:hAnsi="Times New Roman" w:cs="Times New Roman"/>
                <w:sz w:val="28"/>
                <w:szCs w:val="28"/>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П.4 ст.39 Закона РФ от 21.02.1992 № 2395-1 «О недрах»</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lang w:val="en-US"/>
              </w:rPr>
              <w:t>56</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 xml:space="preserve">Государственная пошлина за выдачу свидетельства о регистрации средства массовой информации </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Ст.14 Закон РФ от 27.12.1991 № 2124-1 «О средствах массовой информации»</w:t>
            </w:r>
          </w:p>
          <w:p w:rsidR="000A23CE" w:rsidRPr="00BE5FBC" w:rsidRDefault="000A23CE" w:rsidP="008C3397">
            <w:pPr>
              <w:spacing w:after="200" w:line="276" w:lineRule="auto"/>
              <w:rPr>
                <w:rFonts w:ascii="Times New Roman" w:hAnsi="Times New Roman" w:cs="Times New Roman"/>
                <w:sz w:val="28"/>
                <w:szCs w:val="28"/>
              </w:rPr>
            </w:pP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lang w:val="en-US"/>
              </w:rPr>
            </w:pPr>
            <w:r w:rsidRPr="009510B2">
              <w:rPr>
                <w:rFonts w:ascii="Times New Roman" w:hAnsi="Times New Roman" w:cs="Times New Roman"/>
                <w:sz w:val="28"/>
                <w:szCs w:val="28"/>
                <w:lang w:val="en-US"/>
              </w:rPr>
              <w:t>57</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Государственная пошлина за регистрацию кредитных организаций</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spacing w:after="200" w:line="276" w:lineRule="auto"/>
              <w:rPr>
                <w:rFonts w:ascii="Times New Roman" w:hAnsi="Times New Roman" w:cs="Times New Roman"/>
                <w:sz w:val="28"/>
                <w:szCs w:val="28"/>
              </w:rPr>
            </w:pPr>
            <w:r w:rsidRPr="00BE5FBC">
              <w:rPr>
                <w:rFonts w:ascii="Times New Roman" w:hAnsi="Times New Roman" w:cs="Times New Roman"/>
                <w:sz w:val="28"/>
                <w:szCs w:val="28"/>
              </w:rPr>
              <w:t>Ст.12 ФЗ от 02.12.1990 № 395-1 «О банках и банковской деятельности»</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rPr>
            </w:pPr>
            <w:r w:rsidRPr="009510B2">
              <w:rPr>
                <w:rFonts w:ascii="Times New Roman" w:hAnsi="Times New Roman" w:cs="Times New Roman"/>
                <w:sz w:val="28"/>
                <w:szCs w:val="28"/>
                <w:lang w:val="en-US"/>
              </w:rPr>
              <w:t>5</w:t>
            </w:r>
            <w:r w:rsidRPr="009510B2">
              <w:rPr>
                <w:rFonts w:ascii="Times New Roman" w:hAnsi="Times New Roman" w:cs="Times New Roman"/>
                <w:sz w:val="28"/>
                <w:szCs w:val="28"/>
              </w:rPr>
              <w:t>8</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rPr>
                <w:rFonts w:ascii="Times New Roman" w:hAnsi="Times New Roman" w:cs="Times New Roman"/>
                <w:bCs/>
                <w:sz w:val="28"/>
                <w:szCs w:val="28"/>
              </w:rPr>
            </w:pPr>
            <w:r w:rsidRPr="00BE5FBC">
              <w:rPr>
                <w:rFonts w:ascii="Times New Roman" w:hAnsi="Times New Roman" w:cs="Times New Roman"/>
                <w:bCs/>
                <w:sz w:val="28"/>
                <w:szCs w:val="28"/>
              </w:rPr>
              <w:t>Сбор</w:t>
            </w:r>
          </w:p>
          <w:p w:rsidR="000A23CE" w:rsidRPr="00BE5FBC" w:rsidRDefault="000A23CE" w:rsidP="008C3397">
            <w:pPr>
              <w:rPr>
                <w:rFonts w:ascii="Times New Roman" w:hAnsi="Times New Roman" w:cs="Times New Roman"/>
                <w:bCs/>
                <w:sz w:val="28"/>
                <w:szCs w:val="28"/>
              </w:rPr>
            </w:pPr>
            <w:r w:rsidRPr="00BE5FBC">
              <w:rPr>
                <w:rFonts w:ascii="Times New Roman" w:hAnsi="Times New Roman" w:cs="Times New Roman"/>
                <w:bCs/>
                <w:sz w:val="28"/>
                <w:szCs w:val="28"/>
              </w:rPr>
              <w:t>в отношении колесных транспортных средств</w:t>
            </w:r>
          </w:p>
          <w:p w:rsidR="000A23CE" w:rsidRPr="00BE5FBC" w:rsidRDefault="000A23CE" w:rsidP="008C3397">
            <w:pPr>
              <w:rPr>
                <w:rFonts w:ascii="Times New Roman" w:hAnsi="Times New Roman" w:cs="Times New Roman"/>
                <w:sz w:val="28"/>
                <w:szCs w:val="28"/>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rPr>
                <w:rFonts w:ascii="Times New Roman" w:hAnsi="Times New Roman" w:cs="Times New Roman"/>
                <w:sz w:val="28"/>
                <w:szCs w:val="28"/>
              </w:rPr>
            </w:pPr>
            <w:r w:rsidRPr="00BE5FBC">
              <w:rPr>
                <w:rFonts w:ascii="Times New Roman" w:hAnsi="Times New Roman" w:cs="Times New Roman"/>
                <w:sz w:val="28"/>
                <w:szCs w:val="28"/>
              </w:rPr>
              <w:t>П.1 Правил взимания, исчисления и уплаты утилизационного сбора в отношении колесных транспортных средств, а также возврата уплаченных сумм этого сбора, утв. постановлением Правительства РФ от 30.08.2012 № 870</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rPr>
            </w:pPr>
            <w:r w:rsidRPr="009510B2">
              <w:rPr>
                <w:rFonts w:ascii="Times New Roman" w:hAnsi="Times New Roman" w:cs="Times New Roman"/>
                <w:sz w:val="28"/>
                <w:szCs w:val="28"/>
              </w:rPr>
              <w:t>59</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rPr>
                <w:rFonts w:ascii="Times New Roman" w:hAnsi="Times New Roman" w:cs="Times New Roman"/>
                <w:sz w:val="28"/>
                <w:szCs w:val="28"/>
              </w:rPr>
            </w:pPr>
            <w:r w:rsidRPr="00BE5FBC">
              <w:rPr>
                <w:rFonts w:ascii="Times New Roman" w:hAnsi="Times New Roman" w:cs="Times New Roman"/>
                <w:sz w:val="28"/>
                <w:szCs w:val="28"/>
              </w:rPr>
              <w:t>Сбор за проезд автотранспортных средств, зарегистрированных на территории иностранных государств, по автомобильным дорогам Российской Федерации</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rPr>
                <w:rFonts w:ascii="Times New Roman" w:hAnsi="Times New Roman" w:cs="Times New Roman"/>
                <w:sz w:val="28"/>
                <w:szCs w:val="28"/>
              </w:rPr>
            </w:pPr>
            <w:r w:rsidRPr="00BE5FBC">
              <w:rPr>
                <w:rFonts w:ascii="Times New Roman" w:hAnsi="Times New Roman" w:cs="Times New Roman"/>
                <w:sz w:val="28"/>
                <w:szCs w:val="28"/>
              </w:rPr>
              <w:t>П.4 постановление Правительства РФ от 24.12.2008 № 1007 «О сборе за проезд автотранспортных средств, зарегистрированных на территории иностранных государств, по автомобильным дорогам Российской Федерации»</w:t>
            </w:r>
          </w:p>
        </w:tc>
      </w:tr>
      <w:tr w:rsidR="000A23CE" w:rsidRPr="00BE5FBC" w:rsidTr="009510B2">
        <w:tc>
          <w:tcPr>
            <w:tcW w:w="817" w:type="dxa"/>
            <w:tcBorders>
              <w:top w:val="single" w:sz="4" w:space="0" w:color="auto"/>
              <w:left w:val="single" w:sz="4" w:space="0" w:color="auto"/>
              <w:bottom w:val="single" w:sz="4" w:space="0" w:color="auto"/>
              <w:right w:val="single" w:sz="4" w:space="0" w:color="auto"/>
            </w:tcBorders>
            <w:shd w:val="clear" w:color="auto" w:fill="auto"/>
          </w:tcPr>
          <w:p w:rsidR="000A23CE" w:rsidRPr="009510B2" w:rsidRDefault="000A23CE" w:rsidP="009510B2">
            <w:pPr>
              <w:pStyle w:val="a9"/>
              <w:numPr>
                <w:ilvl w:val="0"/>
                <w:numId w:val="27"/>
              </w:numPr>
              <w:rPr>
                <w:rFonts w:ascii="Times New Roman" w:hAnsi="Times New Roman" w:cs="Times New Roman"/>
                <w:sz w:val="28"/>
                <w:szCs w:val="28"/>
              </w:rPr>
            </w:pP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rPr>
                <w:rFonts w:ascii="Times New Roman" w:hAnsi="Times New Roman" w:cs="Times New Roman"/>
                <w:sz w:val="28"/>
                <w:szCs w:val="28"/>
              </w:rPr>
            </w:pPr>
            <w:r w:rsidRPr="00BE5FBC">
              <w:rPr>
                <w:rFonts w:ascii="Times New Roman" w:hAnsi="Times New Roman" w:cs="Times New Roman"/>
                <w:sz w:val="28"/>
                <w:szCs w:val="28"/>
              </w:rPr>
              <w:t>Экологический сбор за услугу по обеспечению экологической безопасности в морском порту Калининград, оказываемую ФГУП "Калининградский морской рыбный порт"</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23CE" w:rsidRPr="00BE5FBC" w:rsidRDefault="000A23CE" w:rsidP="008C3397">
            <w:pPr>
              <w:rPr>
                <w:rFonts w:ascii="Times New Roman" w:hAnsi="Times New Roman" w:cs="Times New Roman"/>
                <w:sz w:val="28"/>
                <w:szCs w:val="28"/>
              </w:rPr>
            </w:pPr>
            <w:r w:rsidRPr="00BE5FBC">
              <w:rPr>
                <w:rFonts w:ascii="Times New Roman" w:hAnsi="Times New Roman" w:cs="Times New Roman"/>
                <w:sz w:val="28"/>
                <w:szCs w:val="28"/>
              </w:rPr>
              <w:t>Приказ ФСТ России от 21.12.2012 № 421-т/1</w:t>
            </w:r>
          </w:p>
        </w:tc>
      </w:tr>
    </w:tbl>
    <w:p w:rsidR="000A23CE" w:rsidRPr="00BE5FBC" w:rsidRDefault="000A23CE" w:rsidP="000A23CE">
      <w:pPr>
        <w:rPr>
          <w:rFonts w:ascii="Times New Roman" w:hAnsi="Times New Roman" w:cs="Times New Roman"/>
          <w:sz w:val="28"/>
          <w:szCs w:val="28"/>
        </w:rPr>
      </w:pPr>
    </w:p>
    <w:p w:rsidR="000A23CE" w:rsidRPr="00BE5FBC" w:rsidRDefault="000A23CE" w:rsidP="000A23CE">
      <w:pPr>
        <w:rPr>
          <w:rFonts w:ascii="Times New Roman" w:hAnsi="Times New Roman" w:cs="Times New Roman"/>
          <w:sz w:val="28"/>
          <w:lang w:eastAsia="ar-SA"/>
        </w:rPr>
      </w:pPr>
      <w:r w:rsidRPr="00BE5FBC">
        <w:rPr>
          <w:rFonts w:ascii="Times New Roman" w:hAnsi="Times New Roman" w:cs="Times New Roman"/>
          <w:sz w:val="28"/>
          <w:lang w:eastAsia="ar-SA"/>
        </w:rPr>
        <w:br w:type="page"/>
      </w:r>
    </w:p>
    <w:p w:rsidR="002D5743" w:rsidRPr="002D5743" w:rsidRDefault="002D5743" w:rsidP="002D5743">
      <w:pPr>
        <w:pStyle w:val="a6"/>
        <w:suppressAutoHyphens/>
        <w:spacing w:line="360" w:lineRule="auto"/>
        <w:jc w:val="center"/>
        <w:rPr>
          <w:rFonts w:ascii="Times New Roman" w:hAnsi="Times New Roman" w:cs="Times New Roman"/>
          <w:b/>
          <w:i/>
          <w:sz w:val="28"/>
          <w:szCs w:val="28"/>
          <w:lang w:eastAsia="ar-SA"/>
        </w:rPr>
      </w:pPr>
      <w:r w:rsidRPr="002D5743">
        <w:rPr>
          <w:rFonts w:ascii="Times New Roman" w:hAnsi="Times New Roman" w:cs="Times New Roman"/>
          <w:b/>
          <w:sz w:val="28"/>
          <w:szCs w:val="28"/>
        </w:rPr>
        <w:t xml:space="preserve">Нормативные правовые акты, регламентирующие </w:t>
      </w:r>
      <w:r>
        <w:rPr>
          <w:rFonts w:ascii="Times New Roman" w:hAnsi="Times New Roman" w:cs="Times New Roman"/>
          <w:b/>
          <w:sz w:val="28"/>
          <w:szCs w:val="28"/>
        </w:rPr>
        <w:t xml:space="preserve">публично-правовые </w:t>
      </w:r>
      <w:r w:rsidRPr="002D5743">
        <w:rPr>
          <w:rFonts w:ascii="Times New Roman" w:hAnsi="Times New Roman" w:cs="Times New Roman"/>
          <w:b/>
          <w:sz w:val="28"/>
          <w:szCs w:val="28"/>
          <w:lang w:eastAsia="ar-SA"/>
        </w:rPr>
        <w:t>сбор</w:t>
      </w:r>
      <w:r>
        <w:rPr>
          <w:rFonts w:ascii="Times New Roman" w:hAnsi="Times New Roman" w:cs="Times New Roman"/>
          <w:b/>
          <w:sz w:val="28"/>
          <w:szCs w:val="28"/>
          <w:lang w:eastAsia="ar-SA"/>
        </w:rPr>
        <w:t xml:space="preserve">ы, </w:t>
      </w:r>
      <w:r w:rsidRPr="002D5743">
        <w:rPr>
          <w:rFonts w:ascii="Times New Roman" w:hAnsi="Times New Roman" w:cs="Times New Roman"/>
          <w:b/>
          <w:sz w:val="28"/>
          <w:szCs w:val="28"/>
          <w:lang w:eastAsia="ar-SA"/>
        </w:rPr>
        <w:t xml:space="preserve"> взимаемы</w:t>
      </w:r>
      <w:r>
        <w:rPr>
          <w:rFonts w:ascii="Times New Roman" w:hAnsi="Times New Roman" w:cs="Times New Roman"/>
          <w:b/>
          <w:sz w:val="28"/>
          <w:szCs w:val="28"/>
          <w:lang w:eastAsia="ar-SA"/>
        </w:rPr>
        <w:t>е</w:t>
      </w:r>
      <w:r w:rsidRPr="002D5743">
        <w:rPr>
          <w:rFonts w:ascii="Times New Roman" w:hAnsi="Times New Roman" w:cs="Times New Roman"/>
          <w:b/>
          <w:sz w:val="28"/>
          <w:szCs w:val="28"/>
          <w:lang w:eastAsia="ar-SA"/>
        </w:rPr>
        <w:t xml:space="preserve"> в настоящее время на территории Российской Федерации</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 xml:space="preserve">Федеральный закон от 27.11.2010 № 311-ФЗ «О таможенном регулировании в Российской Федерации» // </w:t>
      </w:r>
      <w:r w:rsidRPr="00BE5FBC">
        <w:rPr>
          <w:rFonts w:ascii="Times New Roman" w:hAnsi="Times New Roman" w:cs="Times New Roman"/>
          <w:sz w:val="28"/>
          <w:szCs w:val="28"/>
        </w:rPr>
        <w:t>Российская газета</w:t>
      </w:r>
      <w:r w:rsidR="00A9581D">
        <w:rPr>
          <w:rFonts w:ascii="Times New Roman" w:hAnsi="Times New Roman" w:cs="Times New Roman"/>
          <w:sz w:val="28"/>
          <w:szCs w:val="28"/>
        </w:rPr>
        <w:t xml:space="preserve">. </w:t>
      </w:r>
      <w:r w:rsidRPr="00BE5FBC">
        <w:rPr>
          <w:rFonts w:ascii="Times New Roman" w:hAnsi="Times New Roman" w:cs="Times New Roman"/>
          <w:sz w:val="28"/>
          <w:szCs w:val="28"/>
        </w:rPr>
        <w:t>№ 269</w:t>
      </w:r>
      <w:r w:rsidR="00A9581D">
        <w:rPr>
          <w:rFonts w:ascii="Times New Roman" w:hAnsi="Times New Roman" w:cs="Times New Roman"/>
          <w:sz w:val="28"/>
          <w:szCs w:val="28"/>
        </w:rPr>
        <w:t xml:space="preserve">. </w:t>
      </w:r>
      <w:r w:rsidRPr="00BE5FBC">
        <w:rPr>
          <w:rFonts w:ascii="Times New Roman" w:hAnsi="Times New Roman" w:cs="Times New Roman"/>
          <w:sz w:val="28"/>
          <w:szCs w:val="28"/>
        </w:rPr>
        <w:t>2010.</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 xml:space="preserve">Федеральный закон от 10.01.2003 № 18-ФЗ «Устав железнодорожного транспорта Российской Федерации» // </w:t>
      </w:r>
      <w:r w:rsidR="007C7008" w:rsidRPr="00BE5FBC">
        <w:rPr>
          <w:rFonts w:ascii="Times New Roman" w:hAnsi="Times New Roman" w:cs="Times New Roman"/>
          <w:sz w:val="28"/>
          <w:szCs w:val="28"/>
        </w:rPr>
        <w:t>Собрание законодательства Р</w:t>
      </w:r>
      <w:r w:rsidR="007C7008">
        <w:rPr>
          <w:rFonts w:ascii="Times New Roman" w:hAnsi="Times New Roman" w:cs="Times New Roman"/>
          <w:sz w:val="28"/>
          <w:szCs w:val="28"/>
        </w:rPr>
        <w:t xml:space="preserve">оссийской Федерации. </w:t>
      </w:r>
      <w:r w:rsidRPr="00BE5FBC">
        <w:rPr>
          <w:rFonts w:ascii="Times New Roman" w:hAnsi="Times New Roman" w:cs="Times New Roman"/>
          <w:sz w:val="28"/>
          <w:szCs w:val="28"/>
        </w:rPr>
        <w:t>2003</w:t>
      </w:r>
      <w:r w:rsidR="007C7008">
        <w:rPr>
          <w:rFonts w:ascii="Times New Roman" w:hAnsi="Times New Roman" w:cs="Times New Roman"/>
          <w:sz w:val="28"/>
          <w:szCs w:val="28"/>
        </w:rPr>
        <w:t xml:space="preserve">. </w:t>
      </w:r>
      <w:r w:rsidRPr="00BE5FBC">
        <w:rPr>
          <w:rFonts w:ascii="Times New Roman" w:hAnsi="Times New Roman" w:cs="Times New Roman"/>
          <w:sz w:val="28"/>
          <w:szCs w:val="28"/>
        </w:rPr>
        <w:t>№ 2</w:t>
      </w:r>
      <w:r w:rsidR="007C7008">
        <w:rPr>
          <w:rFonts w:ascii="Times New Roman" w:hAnsi="Times New Roman" w:cs="Times New Roman"/>
          <w:sz w:val="28"/>
          <w:szCs w:val="28"/>
        </w:rPr>
        <w:t>. С</w:t>
      </w:r>
      <w:r w:rsidRPr="00BE5FBC">
        <w:rPr>
          <w:rFonts w:ascii="Times New Roman" w:hAnsi="Times New Roman" w:cs="Times New Roman"/>
          <w:sz w:val="28"/>
          <w:szCs w:val="28"/>
        </w:rPr>
        <w:t>т. 170.</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 xml:space="preserve">Федеральный закон от 24.07.2002 № 102-ФЗ «О третейских судах в Российской Федерации» // </w:t>
      </w:r>
      <w:r w:rsidRPr="00BE5FBC">
        <w:rPr>
          <w:rFonts w:ascii="Times New Roman" w:hAnsi="Times New Roman" w:cs="Times New Roman"/>
          <w:sz w:val="28"/>
          <w:szCs w:val="28"/>
        </w:rPr>
        <w:t>Парламентская газета</w:t>
      </w:r>
      <w:r w:rsidR="007C7008">
        <w:rPr>
          <w:rFonts w:ascii="Times New Roman" w:hAnsi="Times New Roman" w:cs="Times New Roman"/>
          <w:sz w:val="28"/>
          <w:szCs w:val="28"/>
        </w:rPr>
        <w:t xml:space="preserve">. </w:t>
      </w:r>
      <w:r w:rsidRPr="00BE5FBC">
        <w:rPr>
          <w:rFonts w:ascii="Times New Roman" w:hAnsi="Times New Roman" w:cs="Times New Roman"/>
          <w:sz w:val="28"/>
          <w:szCs w:val="28"/>
        </w:rPr>
        <w:t xml:space="preserve"> № 140-141</w:t>
      </w:r>
      <w:r w:rsidR="007C7008">
        <w:rPr>
          <w:rFonts w:ascii="Times New Roman" w:hAnsi="Times New Roman" w:cs="Times New Roman"/>
          <w:sz w:val="28"/>
          <w:szCs w:val="28"/>
        </w:rPr>
        <w:t xml:space="preserve">. </w:t>
      </w:r>
      <w:r w:rsidRPr="00BE5FBC">
        <w:rPr>
          <w:rFonts w:ascii="Times New Roman" w:hAnsi="Times New Roman" w:cs="Times New Roman"/>
          <w:sz w:val="28"/>
          <w:szCs w:val="28"/>
        </w:rPr>
        <w:t>2002.</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 xml:space="preserve">Федеральный закон от 15.04.1998 № 66-ФЗ «О садоводческих, огороднических и дачных некоммерческих объединениях граждан» // </w:t>
      </w:r>
      <w:r w:rsidR="007C7008" w:rsidRPr="00BE5FBC">
        <w:rPr>
          <w:rFonts w:ascii="Times New Roman" w:hAnsi="Times New Roman" w:cs="Times New Roman"/>
          <w:sz w:val="28"/>
          <w:szCs w:val="28"/>
        </w:rPr>
        <w:t>Собрание законодательства Р</w:t>
      </w:r>
      <w:r w:rsidR="007C7008">
        <w:rPr>
          <w:rFonts w:ascii="Times New Roman" w:hAnsi="Times New Roman" w:cs="Times New Roman"/>
          <w:sz w:val="28"/>
          <w:szCs w:val="28"/>
        </w:rPr>
        <w:t xml:space="preserve">оссийской Федерации. </w:t>
      </w:r>
      <w:r w:rsidRPr="00BE5FBC">
        <w:rPr>
          <w:rFonts w:ascii="Times New Roman" w:hAnsi="Times New Roman" w:cs="Times New Roman"/>
          <w:sz w:val="28"/>
          <w:szCs w:val="28"/>
        </w:rPr>
        <w:t>1998</w:t>
      </w:r>
      <w:r w:rsidR="007C7008">
        <w:rPr>
          <w:rFonts w:ascii="Times New Roman" w:hAnsi="Times New Roman" w:cs="Times New Roman"/>
          <w:sz w:val="28"/>
          <w:szCs w:val="28"/>
        </w:rPr>
        <w:t xml:space="preserve">. </w:t>
      </w:r>
      <w:r w:rsidRPr="00BE5FBC">
        <w:rPr>
          <w:rFonts w:ascii="Times New Roman" w:hAnsi="Times New Roman" w:cs="Times New Roman"/>
          <w:sz w:val="28"/>
          <w:szCs w:val="28"/>
        </w:rPr>
        <w:t>№ 16</w:t>
      </w:r>
      <w:r w:rsidR="007C7008">
        <w:rPr>
          <w:rFonts w:ascii="Times New Roman" w:hAnsi="Times New Roman" w:cs="Times New Roman"/>
          <w:sz w:val="28"/>
          <w:szCs w:val="28"/>
        </w:rPr>
        <w:t>. С</w:t>
      </w:r>
      <w:r w:rsidRPr="00BE5FBC">
        <w:rPr>
          <w:rFonts w:ascii="Times New Roman" w:hAnsi="Times New Roman" w:cs="Times New Roman"/>
          <w:sz w:val="28"/>
          <w:szCs w:val="28"/>
        </w:rPr>
        <w:t>т. 1801.</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 xml:space="preserve">Федеральный закон от 26.03.1998 № 41-ФЗ «О драгоценных металлах и драгоценных камнях» // </w:t>
      </w:r>
      <w:r w:rsidR="007C7008" w:rsidRPr="00BE5FBC">
        <w:rPr>
          <w:rFonts w:ascii="Times New Roman" w:hAnsi="Times New Roman" w:cs="Times New Roman"/>
          <w:sz w:val="28"/>
          <w:szCs w:val="28"/>
        </w:rPr>
        <w:t>Собрание законодательства Р</w:t>
      </w:r>
      <w:r w:rsidR="007C7008">
        <w:rPr>
          <w:rFonts w:ascii="Times New Roman" w:hAnsi="Times New Roman" w:cs="Times New Roman"/>
          <w:sz w:val="28"/>
          <w:szCs w:val="28"/>
        </w:rPr>
        <w:t xml:space="preserve">оссийской Федерации. </w:t>
      </w:r>
      <w:r w:rsidRPr="00BE5FBC">
        <w:rPr>
          <w:rFonts w:ascii="Times New Roman" w:hAnsi="Times New Roman" w:cs="Times New Roman"/>
          <w:sz w:val="28"/>
          <w:szCs w:val="28"/>
        </w:rPr>
        <w:t>1998</w:t>
      </w:r>
      <w:r w:rsidR="007C7008">
        <w:rPr>
          <w:rFonts w:ascii="Times New Roman" w:hAnsi="Times New Roman" w:cs="Times New Roman"/>
          <w:sz w:val="28"/>
          <w:szCs w:val="28"/>
        </w:rPr>
        <w:t xml:space="preserve">. </w:t>
      </w:r>
      <w:r w:rsidRPr="00BE5FBC">
        <w:rPr>
          <w:rFonts w:ascii="Times New Roman" w:hAnsi="Times New Roman" w:cs="Times New Roman"/>
          <w:sz w:val="28"/>
          <w:szCs w:val="28"/>
        </w:rPr>
        <w:t>№ 13</w:t>
      </w:r>
      <w:r w:rsidR="007C7008">
        <w:rPr>
          <w:rFonts w:ascii="Times New Roman" w:hAnsi="Times New Roman" w:cs="Times New Roman"/>
          <w:sz w:val="28"/>
          <w:szCs w:val="28"/>
        </w:rPr>
        <w:t>. С</w:t>
      </w:r>
      <w:r w:rsidRPr="00BE5FBC">
        <w:rPr>
          <w:rFonts w:ascii="Times New Roman" w:hAnsi="Times New Roman" w:cs="Times New Roman"/>
          <w:sz w:val="28"/>
          <w:szCs w:val="28"/>
        </w:rPr>
        <w:t>т. 1463.</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 xml:space="preserve">Федеральный закон от 13.12.1996 № 150-ФЗ «Об оружии» // </w:t>
      </w:r>
      <w:r w:rsidR="007C7008" w:rsidRPr="00BE5FBC">
        <w:rPr>
          <w:rFonts w:ascii="Times New Roman" w:hAnsi="Times New Roman" w:cs="Times New Roman"/>
          <w:sz w:val="28"/>
          <w:szCs w:val="28"/>
        </w:rPr>
        <w:t>Собрание законодательства Р</w:t>
      </w:r>
      <w:r w:rsidR="007C7008">
        <w:rPr>
          <w:rFonts w:ascii="Times New Roman" w:hAnsi="Times New Roman" w:cs="Times New Roman"/>
          <w:sz w:val="28"/>
          <w:szCs w:val="28"/>
        </w:rPr>
        <w:t xml:space="preserve">оссийской Федерации. </w:t>
      </w:r>
      <w:r w:rsidRPr="00BE5FBC">
        <w:rPr>
          <w:rFonts w:ascii="Times New Roman" w:hAnsi="Times New Roman" w:cs="Times New Roman"/>
          <w:sz w:val="28"/>
          <w:szCs w:val="28"/>
        </w:rPr>
        <w:t>1996</w:t>
      </w:r>
      <w:r w:rsidR="007C7008">
        <w:rPr>
          <w:rFonts w:ascii="Times New Roman" w:hAnsi="Times New Roman" w:cs="Times New Roman"/>
          <w:sz w:val="28"/>
          <w:szCs w:val="28"/>
        </w:rPr>
        <w:t xml:space="preserve">. </w:t>
      </w:r>
      <w:r w:rsidRPr="00BE5FBC">
        <w:rPr>
          <w:rFonts w:ascii="Times New Roman" w:hAnsi="Times New Roman" w:cs="Times New Roman"/>
          <w:sz w:val="28"/>
          <w:szCs w:val="28"/>
        </w:rPr>
        <w:t xml:space="preserve"> № 51</w:t>
      </w:r>
      <w:r w:rsidR="007C7008">
        <w:rPr>
          <w:rFonts w:ascii="Times New Roman" w:hAnsi="Times New Roman" w:cs="Times New Roman"/>
          <w:sz w:val="28"/>
          <w:szCs w:val="28"/>
        </w:rPr>
        <w:t>. С</w:t>
      </w:r>
      <w:r w:rsidRPr="00BE5FBC">
        <w:rPr>
          <w:rFonts w:ascii="Times New Roman" w:hAnsi="Times New Roman" w:cs="Times New Roman"/>
          <w:sz w:val="28"/>
          <w:szCs w:val="28"/>
        </w:rPr>
        <w:t>т. 5681.</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Федеральный закон от 15.08.1996 № 114-ФЗ «О порядке выезда из Российской Федерации и въезда в Российскую Федерацию»</w:t>
      </w:r>
      <w:r w:rsidRPr="00BE5FBC">
        <w:rPr>
          <w:rFonts w:ascii="Times New Roman" w:hAnsi="Times New Roman" w:cs="Times New Roman"/>
          <w:sz w:val="28"/>
          <w:szCs w:val="28"/>
        </w:rPr>
        <w:t xml:space="preserve"> // </w:t>
      </w:r>
      <w:r w:rsidR="007C7008" w:rsidRPr="00BE5FBC">
        <w:rPr>
          <w:rFonts w:ascii="Times New Roman" w:hAnsi="Times New Roman" w:cs="Times New Roman"/>
          <w:sz w:val="28"/>
          <w:szCs w:val="28"/>
        </w:rPr>
        <w:t>Собрание законодательства Р</w:t>
      </w:r>
      <w:r w:rsidR="007C7008">
        <w:rPr>
          <w:rFonts w:ascii="Times New Roman" w:hAnsi="Times New Roman" w:cs="Times New Roman"/>
          <w:sz w:val="28"/>
          <w:szCs w:val="28"/>
        </w:rPr>
        <w:t xml:space="preserve">оссийской Федерации. </w:t>
      </w:r>
      <w:r w:rsidRPr="00BE5FBC">
        <w:rPr>
          <w:rFonts w:ascii="Times New Roman" w:hAnsi="Times New Roman" w:cs="Times New Roman"/>
          <w:sz w:val="28"/>
          <w:szCs w:val="28"/>
        </w:rPr>
        <w:t>1996</w:t>
      </w:r>
      <w:r w:rsidR="007C7008">
        <w:rPr>
          <w:rFonts w:ascii="Times New Roman" w:hAnsi="Times New Roman" w:cs="Times New Roman"/>
          <w:sz w:val="28"/>
          <w:szCs w:val="28"/>
        </w:rPr>
        <w:t xml:space="preserve">. </w:t>
      </w:r>
      <w:r w:rsidRPr="00BE5FBC">
        <w:rPr>
          <w:rFonts w:ascii="Times New Roman" w:hAnsi="Times New Roman" w:cs="Times New Roman"/>
          <w:sz w:val="28"/>
          <w:szCs w:val="28"/>
        </w:rPr>
        <w:t>№ 34</w:t>
      </w:r>
      <w:r w:rsidR="007C7008">
        <w:rPr>
          <w:rFonts w:ascii="Times New Roman" w:hAnsi="Times New Roman" w:cs="Times New Roman"/>
          <w:sz w:val="28"/>
          <w:szCs w:val="28"/>
        </w:rPr>
        <w:t>. С</w:t>
      </w:r>
      <w:r w:rsidRPr="00BE5FBC">
        <w:rPr>
          <w:rFonts w:ascii="Times New Roman" w:hAnsi="Times New Roman" w:cs="Times New Roman"/>
          <w:sz w:val="28"/>
          <w:szCs w:val="28"/>
        </w:rPr>
        <w:t>т. 4029.</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 xml:space="preserve">Федеральный закон от 30.11.1995 № 187-ФЗ «О континентальном шельфе Российской Федерации» // </w:t>
      </w:r>
      <w:r w:rsidR="007C7008" w:rsidRPr="00BE5FBC">
        <w:rPr>
          <w:rFonts w:ascii="Times New Roman" w:hAnsi="Times New Roman" w:cs="Times New Roman"/>
          <w:sz w:val="28"/>
          <w:szCs w:val="28"/>
        </w:rPr>
        <w:t>Собрание законодательства Р</w:t>
      </w:r>
      <w:r w:rsidR="007C7008">
        <w:rPr>
          <w:rFonts w:ascii="Times New Roman" w:hAnsi="Times New Roman" w:cs="Times New Roman"/>
          <w:sz w:val="28"/>
          <w:szCs w:val="28"/>
        </w:rPr>
        <w:t xml:space="preserve">оссийской Федерации. </w:t>
      </w:r>
      <w:r w:rsidRPr="00BE5FBC">
        <w:rPr>
          <w:rFonts w:ascii="Times New Roman" w:hAnsi="Times New Roman" w:cs="Times New Roman"/>
          <w:sz w:val="28"/>
          <w:szCs w:val="28"/>
        </w:rPr>
        <w:t>1995</w:t>
      </w:r>
      <w:r w:rsidR="007C7008">
        <w:rPr>
          <w:rFonts w:ascii="Times New Roman" w:hAnsi="Times New Roman" w:cs="Times New Roman"/>
          <w:sz w:val="28"/>
          <w:szCs w:val="28"/>
        </w:rPr>
        <w:t xml:space="preserve">. </w:t>
      </w:r>
      <w:r w:rsidRPr="00BE5FBC">
        <w:rPr>
          <w:rFonts w:ascii="Times New Roman" w:hAnsi="Times New Roman" w:cs="Times New Roman"/>
          <w:sz w:val="28"/>
          <w:szCs w:val="28"/>
        </w:rPr>
        <w:t>№ 49</w:t>
      </w:r>
      <w:r w:rsidR="007C7008">
        <w:rPr>
          <w:rFonts w:ascii="Times New Roman" w:hAnsi="Times New Roman" w:cs="Times New Roman"/>
          <w:sz w:val="28"/>
          <w:szCs w:val="28"/>
        </w:rPr>
        <w:t>. С</w:t>
      </w:r>
      <w:r w:rsidRPr="00BE5FBC">
        <w:rPr>
          <w:rFonts w:ascii="Times New Roman" w:hAnsi="Times New Roman" w:cs="Times New Roman"/>
          <w:sz w:val="28"/>
          <w:szCs w:val="28"/>
        </w:rPr>
        <w:t>т. 4694.</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 xml:space="preserve">Федеральный закон от 24.04.1995 № 52-ФЗ «О животном мире» // </w:t>
      </w:r>
      <w:r w:rsidR="007C7008" w:rsidRPr="00BE5FBC">
        <w:rPr>
          <w:rFonts w:ascii="Times New Roman" w:hAnsi="Times New Roman" w:cs="Times New Roman"/>
          <w:sz w:val="28"/>
          <w:szCs w:val="28"/>
        </w:rPr>
        <w:t>Собрание законодательства Р</w:t>
      </w:r>
      <w:r w:rsidR="007C7008">
        <w:rPr>
          <w:rFonts w:ascii="Times New Roman" w:hAnsi="Times New Roman" w:cs="Times New Roman"/>
          <w:sz w:val="28"/>
          <w:szCs w:val="28"/>
        </w:rPr>
        <w:t xml:space="preserve">оссийской Федерации. </w:t>
      </w:r>
      <w:r w:rsidRPr="00BE5FBC">
        <w:rPr>
          <w:rFonts w:ascii="Times New Roman" w:hAnsi="Times New Roman" w:cs="Times New Roman"/>
          <w:sz w:val="28"/>
          <w:szCs w:val="28"/>
        </w:rPr>
        <w:t>1995</w:t>
      </w:r>
      <w:r w:rsidR="007C7008">
        <w:rPr>
          <w:rFonts w:ascii="Times New Roman" w:hAnsi="Times New Roman" w:cs="Times New Roman"/>
          <w:sz w:val="28"/>
          <w:szCs w:val="28"/>
        </w:rPr>
        <w:t xml:space="preserve">. </w:t>
      </w:r>
      <w:r w:rsidRPr="00BE5FBC">
        <w:rPr>
          <w:rFonts w:ascii="Times New Roman" w:hAnsi="Times New Roman" w:cs="Times New Roman"/>
          <w:sz w:val="28"/>
          <w:szCs w:val="28"/>
        </w:rPr>
        <w:t>№ 17</w:t>
      </w:r>
      <w:r w:rsidR="007C7008">
        <w:rPr>
          <w:rFonts w:ascii="Times New Roman" w:hAnsi="Times New Roman" w:cs="Times New Roman"/>
          <w:sz w:val="28"/>
          <w:szCs w:val="28"/>
        </w:rPr>
        <w:t>. С</w:t>
      </w:r>
      <w:r w:rsidRPr="00BE5FBC">
        <w:rPr>
          <w:rFonts w:ascii="Times New Roman" w:hAnsi="Times New Roman" w:cs="Times New Roman"/>
          <w:sz w:val="28"/>
          <w:szCs w:val="28"/>
        </w:rPr>
        <w:t>т. 1462.</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 xml:space="preserve">Федеральный закон от 04.05.2011 № 99-ФЗ «О лицензировании отдельных видов деятельности» // </w:t>
      </w:r>
      <w:r w:rsidRPr="00BE5FBC">
        <w:rPr>
          <w:rFonts w:ascii="Times New Roman" w:hAnsi="Times New Roman" w:cs="Times New Roman"/>
          <w:sz w:val="28"/>
          <w:szCs w:val="28"/>
        </w:rPr>
        <w:t>Российская газета</w:t>
      </w:r>
      <w:r w:rsidR="007C7008">
        <w:rPr>
          <w:rFonts w:ascii="Times New Roman" w:hAnsi="Times New Roman" w:cs="Times New Roman"/>
          <w:sz w:val="28"/>
          <w:szCs w:val="28"/>
        </w:rPr>
        <w:t xml:space="preserve">. </w:t>
      </w:r>
      <w:r w:rsidRPr="00BE5FBC">
        <w:rPr>
          <w:rFonts w:ascii="Times New Roman" w:hAnsi="Times New Roman" w:cs="Times New Roman"/>
          <w:sz w:val="28"/>
          <w:szCs w:val="28"/>
        </w:rPr>
        <w:t>№ 97</w:t>
      </w:r>
      <w:r w:rsidR="007C7008">
        <w:rPr>
          <w:rFonts w:ascii="Times New Roman" w:hAnsi="Times New Roman" w:cs="Times New Roman"/>
          <w:sz w:val="28"/>
          <w:szCs w:val="28"/>
        </w:rPr>
        <w:t xml:space="preserve">. </w:t>
      </w:r>
      <w:r w:rsidRPr="00BE5FBC">
        <w:rPr>
          <w:rFonts w:ascii="Times New Roman" w:hAnsi="Times New Roman" w:cs="Times New Roman"/>
          <w:sz w:val="28"/>
          <w:szCs w:val="28"/>
        </w:rPr>
        <w:t>2011.</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hAnsi="Times New Roman" w:cs="Times New Roman"/>
          <w:sz w:val="28"/>
          <w:szCs w:val="28"/>
        </w:rPr>
        <w:t xml:space="preserve"> </w:t>
      </w:r>
      <w:r w:rsidRPr="00BE5FBC">
        <w:rPr>
          <w:rFonts w:ascii="Times New Roman" w:eastAsia="Times New Roman" w:hAnsi="Times New Roman" w:cs="Times New Roman"/>
          <w:sz w:val="28"/>
          <w:szCs w:val="28"/>
          <w:lang w:eastAsia="ru-RU"/>
        </w:rPr>
        <w:t xml:space="preserve">Федеральный закон от 02.12.1990 № 395-1 «О банках и банковской деятельности» // </w:t>
      </w:r>
      <w:r w:rsidR="007C7008" w:rsidRPr="00BE5FBC">
        <w:rPr>
          <w:rFonts w:ascii="Times New Roman" w:hAnsi="Times New Roman" w:cs="Times New Roman"/>
          <w:sz w:val="28"/>
          <w:szCs w:val="28"/>
        </w:rPr>
        <w:t>Собрание законодательства Р</w:t>
      </w:r>
      <w:r w:rsidR="007C7008">
        <w:rPr>
          <w:rFonts w:ascii="Times New Roman" w:hAnsi="Times New Roman" w:cs="Times New Roman"/>
          <w:sz w:val="28"/>
          <w:szCs w:val="28"/>
        </w:rPr>
        <w:t xml:space="preserve">оссийской Федерации. </w:t>
      </w:r>
      <w:r w:rsidRPr="00BE5FBC">
        <w:rPr>
          <w:rFonts w:ascii="Times New Roman" w:hAnsi="Times New Roman" w:cs="Times New Roman"/>
          <w:sz w:val="28"/>
          <w:szCs w:val="28"/>
        </w:rPr>
        <w:t>1996</w:t>
      </w:r>
      <w:r w:rsidR="007C7008">
        <w:rPr>
          <w:rFonts w:ascii="Times New Roman" w:hAnsi="Times New Roman" w:cs="Times New Roman"/>
          <w:sz w:val="28"/>
          <w:szCs w:val="28"/>
        </w:rPr>
        <w:t xml:space="preserve">. </w:t>
      </w:r>
      <w:r w:rsidRPr="00BE5FBC">
        <w:rPr>
          <w:rFonts w:ascii="Times New Roman" w:hAnsi="Times New Roman" w:cs="Times New Roman"/>
          <w:sz w:val="28"/>
          <w:szCs w:val="28"/>
        </w:rPr>
        <w:t xml:space="preserve"> № 6</w:t>
      </w:r>
      <w:r w:rsidR="007C7008">
        <w:rPr>
          <w:rFonts w:ascii="Times New Roman" w:hAnsi="Times New Roman" w:cs="Times New Roman"/>
          <w:sz w:val="28"/>
          <w:szCs w:val="28"/>
        </w:rPr>
        <w:t>. С</w:t>
      </w:r>
      <w:r w:rsidRPr="00BE5FBC">
        <w:rPr>
          <w:rFonts w:ascii="Times New Roman" w:hAnsi="Times New Roman" w:cs="Times New Roman"/>
          <w:sz w:val="28"/>
          <w:szCs w:val="28"/>
        </w:rPr>
        <w:t>т. 492.</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Закон РФ от 15.04.1993 № 4804-1 «О вывозе и ввозе культурных ценностей» //</w:t>
      </w:r>
      <w:r w:rsidR="007C7008">
        <w:rPr>
          <w:rFonts w:ascii="Times New Roman" w:eastAsia="Times New Roman" w:hAnsi="Times New Roman" w:cs="Times New Roman"/>
          <w:sz w:val="28"/>
          <w:szCs w:val="28"/>
          <w:lang w:eastAsia="ru-RU"/>
        </w:rPr>
        <w:t xml:space="preserve"> </w:t>
      </w:r>
      <w:r w:rsidRPr="00BE5FBC">
        <w:rPr>
          <w:rFonts w:ascii="Times New Roman" w:hAnsi="Times New Roman" w:cs="Times New Roman"/>
          <w:sz w:val="28"/>
          <w:szCs w:val="28"/>
        </w:rPr>
        <w:t>Российская газета</w:t>
      </w:r>
      <w:r w:rsidR="007C7008">
        <w:rPr>
          <w:rFonts w:ascii="Times New Roman" w:hAnsi="Times New Roman" w:cs="Times New Roman"/>
          <w:sz w:val="28"/>
          <w:szCs w:val="28"/>
        </w:rPr>
        <w:t>.</w:t>
      </w:r>
      <w:r w:rsidRPr="00BE5FBC">
        <w:rPr>
          <w:rFonts w:ascii="Times New Roman" w:hAnsi="Times New Roman" w:cs="Times New Roman"/>
          <w:sz w:val="28"/>
          <w:szCs w:val="28"/>
        </w:rPr>
        <w:t xml:space="preserve"> № 92</w:t>
      </w:r>
      <w:r w:rsidR="007C7008">
        <w:rPr>
          <w:rFonts w:ascii="Times New Roman" w:hAnsi="Times New Roman" w:cs="Times New Roman"/>
          <w:sz w:val="28"/>
          <w:szCs w:val="28"/>
        </w:rPr>
        <w:t xml:space="preserve">. </w:t>
      </w:r>
      <w:r w:rsidRPr="00BE5FBC">
        <w:rPr>
          <w:rFonts w:ascii="Times New Roman" w:hAnsi="Times New Roman" w:cs="Times New Roman"/>
          <w:sz w:val="28"/>
          <w:szCs w:val="28"/>
        </w:rPr>
        <w:t>1993.</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 xml:space="preserve">Закон РФ от 01.04.1993 № 4730-1 «О Государственной границе Российской Федерации» // </w:t>
      </w:r>
      <w:r w:rsidRPr="00BE5FBC">
        <w:rPr>
          <w:rFonts w:ascii="Times New Roman" w:hAnsi="Times New Roman" w:cs="Times New Roman"/>
          <w:sz w:val="28"/>
          <w:szCs w:val="28"/>
        </w:rPr>
        <w:t>Российская газета</w:t>
      </w:r>
      <w:r w:rsidR="007C7008">
        <w:rPr>
          <w:rFonts w:ascii="Times New Roman" w:hAnsi="Times New Roman" w:cs="Times New Roman"/>
          <w:sz w:val="28"/>
          <w:szCs w:val="28"/>
        </w:rPr>
        <w:t xml:space="preserve">. </w:t>
      </w:r>
      <w:r w:rsidRPr="00BE5FBC">
        <w:rPr>
          <w:rFonts w:ascii="Times New Roman" w:hAnsi="Times New Roman" w:cs="Times New Roman"/>
          <w:sz w:val="28"/>
          <w:szCs w:val="28"/>
        </w:rPr>
        <w:t>№ 84</w:t>
      </w:r>
      <w:r w:rsidR="007C7008">
        <w:rPr>
          <w:rFonts w:ascii="Times New Roman" w:hAnsi="Times New Roman" w:cs="Times New Roman"/>
          <w:sz w:val="28"/>
          <w:szCs w:val="28"/>
        </w:rPr>
        <w:t xml:space="preserve">. </w:t>
      </w:r>
      <w:r w:rsidRPr="00BE5FBC">
        <w:rPr>
          <w:rFonts w:ascii="Times New Roman" w:hAnsi="Times New Roman" w:cs="Times New Roman"/>
          <w:sz w:val="28"/>
          <w:szCs w:val="28"/>
        </w:rPr>
        <w:t>1993.</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 xml:space="preserve">Закон РФ от 21.02.1992 № 2395-1 «О недрах» // </w:t>
      </w:r>
      <w:r w:rsidR="007C7008" w:rsidRPr="00BE5FBC">
        <w:rPr>
          <w:rFonts w:ascii="Times New Roman" w:hAnsi="Times New Roman" w:cs="Times New Roman"/>
          <w:sz w:val="28"/>
          <w:szCs w:val="28"/>
        </w:rPr>
        <w:t>Собрание законодательства Р</w:t>
      </w:r>
      <w:r w:rsidR="007C7008">
        <w:rPr>
          <w:rFonts w:ascii="Times New Roman" w:hAnsi="Times New Roman" w:cs="Times New Roman"/>
          <w:sz w:val="28"/>
          <w:szCs w:val="28"/>
        </w:rPr>
        <w:t xml:space="preserve">оссийской Федерации. </w:t>
      </w:r>
      <w:r w:rsidRPr="00BE5FBC">
        <w:rPr>
          <w:rFonts w:ascii="Times New Roman" w:hAnsi="Times New Roman" w:cs="Times New Roman"/>
          <w:sz w:val="28"/>
          <w:szCs w:val="28"/>
        </w:rPr>
        <w:t>1995</w:t>
      </w:r>
      <w:r w:rsidR="007C7008">
        <w:rPr>
          <w:rFonts w:ascii="Times New Roman" w:hAnsi="Times New Roman" w:cs="Times New Roman"/>
          <w:sz w:val="28"/>
          <w:szCs w:val="28"/>
        </w:rPr>
        <w:t xml:space="preserve">. </w:t>
      </w:r>
      <w:r w:rsidRPr="00BE5FBC">
        <w:rPr>
          <w:rFonts w:ascii="Times New Roman" w:hAnsi="Times New Roman" w:cs="Times New Roman"/>
          <w:sz w:val="28"/>
          <w:szCs w:val="28"/>
        </w:rPr>
        <w:t>№ 10</w:t>
      </w:r>
      <w:r w:rsidR="007C7008">
        <w:rPr>
          <w:rFonts w:ascii="Times New Roman" w:hAnsi="Times New Roman" w:cs="Times New Roman"/>
          <w:sz w:val="28"/>
          <w:szCs w:val="28"/>
        </w:rPr>
        <w:t>. С</w:t>
      </w:r>
      <w:r w:rsidRPr="00BE5FBC">
        <w:rPr>
          <w:rFonts w:ascii="Times New Roman" w:hAnsi="Times New Roman" w:cs="Times New Roman"/>
          <w:sz w:val="28"/>
          <w:szCs w:val="28"/>
        </w:rPr>
        <w:t>т. 823.</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 xml:space="preserve">Закон РФ от 27.12.1991 № 2124-1 «О средствах массовой информации» // </w:t>
      </w:r>
      <w:r w:rsidRPr="00BE5FBC">
        <w:rPr>
          <w:rFonts w:ascii="Times New Roman" w:hAnsi="Times New Roman" w:cs="Times New Roman"/>
          <w:sz w:val="28"/>
          <w:szCs w:val="28"/>
        </w:rPr>
        <w:t>Российская газета</w:t>
      </w:r>
      <w:r w:rsidR="007C7008">
        <w:rPr>
          <w:rFonts w:ascii="Times New Roman" w:hAnsi="Times New Roman" w:cs="Times New Roman"/>
          <w:sz w:val="28"/>
          <w:szCs w:val="28"/>
        </w:rPr>
        <w:t xml:space="preserve">. </w:t>
      </w:r>
      <w:r w:rsidRPr="00BE5FBC">
        <w:rPr>
          <w:rFonts w:ascii="Times New Roman" w:hAnsi="Times New Roman" w:cs="Times New Roman"/>
          <w:sz w:val="28"/>
          <w:szCs w:val="28"/>
        </w:rPr>
        <w:t>№ 32</w:t>
      </w:r>
      <w:r w:rsidR="007C7008">
        <w:rPr>
          <w:rFonts w:ascii="Times New Roman" w:hAnsi="Times New Roman" w:cs="Times New Roman"/>
          <w:sz w:val="28"/>
          <w:szCs w:val="28"/>
        </w:rPr>
        <w:t xml:space="preserve">. </w:t>
      </w:r>
      <w:r w:rsidRPr="00BE5FBC">
        <w:rPr>
          <w:rFonts w:ascii="Times New Roman" w:hAnsi="Times New Roman" w:cs="Times New Roman"/>
          <w:sz w:val="28"/>
          <w:szCs w:val="28"/>
        </w:rPr>
        <w:t>1992.</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Приказ Роскомрыболовства от 12.10.1995 № 161 «О введении в действие Положения о портовых сборах, сборах за услуги в морских рыбных портах Российской Федерации»</w:t>
      </w:r>
      <w:r w:rsidR="00603EC6">
        <w:rPr>
          <w:rFonts w:ascii="Times New Roman" w:eastAsia="Times New Roman" w:hAnsi="Times New Roman" w:cs="Times New Roman"/>
          <w:sz w:val="28"/>
          <w:szCs w:val="28"/>
          <w:lang w:eastAsia="ru-RU"/>
        </w:rPr>
        <w:t>.</w:t>
      </w:r>
      <w:r w:rsidRPr="00BE5FBC">
        <w:rPr>
          <w:rFonts w:ascii="Times New Roman" w:eastAsia="Times New Roman" w:hAnsi="Times New Roman" w:cs="Times New Roman"/>
          <w:sz w:val="28"/>
          <w:szCs w:val="28"/>
          <w:lang w:eastAsia="ru-RU"/>
        </w:rPr>
        <w:t xml:space="preserve"> В данном виде документ опубликован не был // СПС КонсультантПлюс.</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Приказ Минтранса России от 17.07.2012 № 241 «Об аэронавигационных и аэропортовых сборах, тарифах за обслуживание воздушных судов в аэропортах и воздушном пространстве Российской Федерации» // Российская газета</w:t>
      </w:r>
      <w:r w:rsidR="007C7008">
        <w:rPr>
          <w:rFonts w:ascii="Times New Roman" w:eastAsia="Times New Roman" w:hAnsi="Times New Roman" w:cs="Times New Roman"/>
          <w:sz w:val="28"/>
          <w:szCs w:val="28"/>
          <w:lang w:eastAsia="ru-RU"/>
        </w:rPr>
        <w:t xml:space="preserve">. </w:t>
      </w:r>
      <w:r w:rsidRPr="00BE5FBC">
        <w:rPr>
          <w:rFonts w:ascii="Times New Roman" w:eastAsia="Times New Roman" w:hAnsi="Times New Roman" w:cs="Times New Roman"/>
          <w:sz w:val="28"/>
          <w:szCs w:val="28"/>
          <w:lang w:eastAsia="ru-RU"/>
        </w:rPr>
        <w:t>№ 186</w:t>
      </w:r>
      <w:r w:rsidR="007C7008">
        <w:rPr>
          <w:rFonts w:ascii="Times New Roman" w:eastAsia="Times New Roman" w:hAnsi="Times New Roman" w:cs="Times New Roman"/>
          <w:sz w:val="28"/>
          <w:szCs w:val="28"/>
          <w:lang w:eastAsia="ru-RU"/>
        </w:rPr>
        <w:t xml:space="preserve">. </w:t>
      </w:r>
      <w:r w:rsidRPr="00BE5FBC">
        <w:rPr>
          <w:rFonts w:ascii="Times New Roman" w:eastAsia="Times New Roman" w:hAnsi="Times New Roman" w:cs="Times New Roman"/>
          <w:sz w:val="28"/>
          <w:szCs w:val="28"/>
          <w:lang w:eastAsia="ru-RU"/>
        </w:rPr>
        <w:t>2012.</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 xml:space="preserve">«Налоговый кодекс Российской Федерации (часть вторая)» от 05.08.2000 № 117-ФЗ // </w:t>
      </w:r>
      <w:r w:rsidR="007C7008" w:rsidRPr="00BE5FBC">
        <w:rPr>
          <w:rFonts w:ascii="Times New Roman" w:hAnsi="Times New Roman" w:cs="Times New Roman"/>
          <w:sz w:val="28"/>
          <w:szCs w:val="28"/>
        </w:rPr>
        <w:t>Собрание законодательства Р</w:t>
      </w:r>
      <w:r w:rsidR="007C7008">
        <w:rPr>
          <w:rFonts w:ascii="Times New Roman" w:hAnsi="Times New Roman" w:cs="Times New Roman"/>
          <w:sz w:val="28"/>
          <w:szCs w:val="28"/>
        </w:rPr>
        <w:t xml:space="preserve">оссийской Федерации. </w:t>
      </w:r>
      <w:r w:rsidRPr="00BE5FBC">
        <w:rPr>
          <w:rFonts w:ascii="Times New Roman" w:hAnsi="Times New Roman" w:cs="Times New Roman"/>
          <w:sz w:val="28"/>
          <w:szCs w:val="28"/>
        </w:rPr>
        <w:t>2000</w:t>
      </w:r>
      <w:r w:rsidR="007C7008">
        <w:rPr>
          <w:rFonts w:ascii="Times New Roman" w:hAnsi="Times New Roman" w:cs="Times New Roman"/>
          <w:sz w:val="28"/>
          <w:szCs w:val="28"/>
        </w:rPr>
        <w:t xml:space="preserve">. </w:t>
      </w:r>
      <w:r w:rsidRPr="00BE5FBC">
        <w:rPr>
          <w:rFonts w:ascii="Times New Roman" w:hAnsi="Times New Roman" w:cs="Times New Roman"/>
          <w:sz w:val="28"/>
          <w:szCs w:val="28"/>
        </w:rPr>
        <w:t>№ 32</w:t>
      </w:r>
      <w:r w:rsidR="007C7008">
        <w:rPr>
          <w:rFonts w:ascii="Times New Roman" w:hAnsi="Times New Roman" w:cs="Times New Roman"/>
          <w:sz w:val="28"/>
          <w:szCs w:val="28"/>
        </w:rPr>
        <w:t>. С</w:t>
      </w:r>
      <w:r w:rsidRPr="00BE5FBC">
        <w:rPr>
          <w:rFonts w:ascii="Times New Roman" w:hAnsi="Times New Roman" w:cs="Times New Roman"/>
          <w:sz w:val="28"/>
          <w:szCs w:val="28"/>
        </w:rPr>
        <w:t>т. 3340.</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 xml:space="preserve">Регламент Международного коммерческого арбитражного суда при Торгово-промышленной палате Российской Федерации (утвержден ТПП РФ 08.12.1994) // </w:t>
      </w:r>
      <w:r w:rsidRPr="00BE5FBC">
        <w:rPr>
          <w:rFonts w:ascii="Times New Roman" w:hAnsi="Times New Roman" w:cs="Times New Roman"/>
          <w:sz w:val="28"/>
          <w:szCs w:val="28"/>
        </w:rPr>
        <w:t>Вестник ВАС РФ</w:t>
      </w:r>
      <w:r w:rsidR="007C7008">
        <w:rPr>
          <w:rFonts w:ascii="Times New Roman" w:hAnsi="Times New Roman" w:cs="Times New Roman"/>
          <w:sz w:val="28"/>
          <w:szCs w:val="28"/>
        </w:rPr>
        <w:t>.</w:t>
      </w:r>
      <w:r w:rsidRPr="00BE5FBC">
        <w:rPr>
          <w:rFonts w:ascii="Times New Roman" w:hAnsi="Times New Roman" w:cs="Times New Roman"/>
          <w:sz w:val="28"/>
          <w:szCs w:val="28"/>
        </w:rPr>
        <w:t xml:space="preserve"> № 8</w:t>
      </w:r>
      <w:r w:rsidR="007C7008">
        <w:rPr>
          <w:rFonts w:ascii="Times New Roman" w:hAnsi="Times New Roman" w:cs="Times New Roman"/>
          <w:sz w:val="28"/>
          <w:szCs w:val="28"/>
        </w:rPr>
        <w:t>.</w:t>
      </w:r>
      <w:r w:rsidRPr="00BE5FBC">
        <w:rPr>
          <w:rFonts w:ascii="Times New Roman" w:hAnsi="Times New Roman" w:cs="Times New Roman"/>
          <w:sz w:val="28"/>
          <w:szCs w:val="28"/>
        </w:rPr>
        <w:t xml:space="preserve"> 1995.</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 xml:space="preserve">Постановление Правительства РФ от 30.08.2012 № 870 «Об утилизационном сборе в отношении колесных транспортных средств» // </w:t>
      </w:r>
      <w:r w:rsidR="007C7008" w:rsidRPr="00BE5FBC">
        <w:rPr>
          <w:rFonts w:ascii="Times New Roman" w:hAnsi="Times New Roman" w:cs="Times New Roman"/>
          <w:sz w:val="28"/>
          <w:szCs w:val="28"/>
        </w:rPr>
        <w:t>Собрание законодательства Р</w:t>
      </w:r>
      <w:r w:rsidR="007C7008">
        <w:rPr>
          <w:rFonts w:ascii="Times New Roman" w:hAnsi="Times New Roman" w:cs="Times New Roman"/>
          <w:sz w:val="28"/>
          <w:szCs w:val="28"/>
        </w:rPr>
        <w:t xml:space="preserve">оссийской Федерации. </w:t>
      </w:r>
      <w:r w:rsidRPr="00BE5FBC">
        <w:rPr>
          <w:rFonts w:ascii="Times New Roman" w:hAnsi="Times New Roman" w:cs="Times New Roman"/>
          <w:sz w:val="28"/>
          <w:szCs w:val="28"/>
        </w:rPr>
        <w:t>2012</w:t>
      </w:r>
      <w:r w:rsidR="007C7008">
        <w:rPr>
          <w:rFonts w:ascii="Times New Roman" w:hAnsi="Times New Roman" w:cs="Times New Roman"/>
          <w:sz w:val="28"/>
          <w:szCs w:val="28"/>
        </w:rPr>
        <w:t xml:space="preserve">. </w:t>
      </w:r>
      <w:r w:rsidRPr="00BE5FBC">
        <w:rPr>
          <w:rFonts w:ascii="Times New Roman" w:hAnsi="Times New Roman" w:cs="Times New Roman"/>
          <w:sz w:val="28"/>
          <w:szCs w:val="28"/>
        </w:rPr>
        <w:t xml:space="preserve"> № 36</w:t>
      </w:r>
      <w:r w:rsidR="007C7008">
        <w:rPr>
          <w:rFonts w:ascii="Times New Roman" w:hAnsi="Times New Roman" w:cs="Times New Roman"/>
          <w:sz w:val="28"/>
          <w:szCs w:val="28"/>
        </w:rPr>
        <w:t>. С</w:t>
      </w:r>
      <w:r w:rsidRPr="00BE5FBC">
        <w:rPr>
          <w:rFonts w:ascii="Times New Roman" w:hAnsi="Times New Roman" w:cs="Times New Roman"/>
          <w:sz w:val="28"/>
          <w:szCs w:val="28"/>
        </w:rPr>
        <w:t>т. 4919.</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 xml:space="preserve">Постановление Правительства РФ от 24.12.2008 № 1007 «О сборе за проезд автотранспортных средств, зарегистрированных на территории иностранных государств, по автомобильным дорогам Российской Федерации» // </w:t>
      </w:r>
      <w:r w:rsidR="007C7008" w:rsidRPr="00BE5FBC">
        <w:rPr>
          <w:rFonts w:ascii="Times New Roman" w:hAnsi="Times New Roman" w:cs="Times New Roman"/>
          <w:sz w:val="28"/>
          <w:szCs w:val="28"/>
        </w:rPr>
        <w:t>Собрание законодательства Р</w:t>
      </w:r>
      <w:r w:rsidR="007C7008">
        <w:rPr>
          <w:rFonts w:ascii="Times New Roman" w:hAnsi="Times New Roman" w:cs="Times New Roman"/>
          <w:sz w:val="28"/>
          <w:szCs w:val="28"/>
        </w:rPr>
        <w:t xml:space="preserve">оссийской Федерации. </w:t>
      </w:r>
      <w:r w:rsidRPr="00BE5FBC">
        <w:rPr>
          <w:rFonts w:ascii="Times New Roman" w:hAnsi="Times New Roman" w:cs="Times New Roman"/>
          <w:sz w:val="28"/>
          <w:szCs w:val="28"/>
        </w:rPr>
        <w:t>2009</w:t>
      </w:r>
      <w:r w:rsidR="007C7008">
        <w:rPr>
          <w:rFonts w:ascii="Times New Roman" w:hAnsi="Times New Roman" w:cs="Times New Roman"/>
          <w:sz w:val="28"/>
          <w:szCs w:val="28"/>
        </w:rPr>
        <w:t xml:space="preserve">. </w:t>
      </w:r>
      <w:r w:rsidRPr="00BE5FBC">
        <w:rPr>
          <w:rFonts w:ascii="Times New Roman" w:hAnsi="Times New Roman" w:cs="Times New Roman"/>
          <w:sz w:val="28"/>
          <w:szCs w:val="28"/>
        </w:rPr>
        <w:t>№ 2</w:t>
      </w:r>
      <w:r w:rsidR="007C7008">
        <w:rPr>
          <w:rFonts w:ascii="Times New Roman" w:hAnsi="Times New Roman" w:cs="Times New Roman"/>
          <w:sz w:val="28"/>
          <w:szCs w:val="28"/>
        </w:rPr>
        <w:t>. С</w:t>
      </w:r>
      <w:r w:rsidRPr="00BE5FBC">
        <w:rPr>
          <w:rFonts w:ascii="Times New Roman" w:hAnsi="Times New Roman" w:cs="Times New Roman"/>
          <w:sz w:val="28"/>
          <w:szCs w:val="28"/>
        </w:rPr>
        <w:t>т. 216.</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Приказ ФСТ России от 21.12.2012 № 421-т/1 «Об утверждении ставок экологического сбора за услугу по обеспечению экологической безопасности в морском порту Калининград, оказываемую ФГУП «Калининградский морской рыбный порт» //«Российская газета</w:t>
      </w:r>
      <w:r w:rsidR="007C7008">
        <w:rPr>
          <w:rFonts w:ascii="Times New Roman" w:eastAsia="Times New Roman" w:hAnsi="Times New Roman" w:cs="Times New Roman"/>
          <w:sz w:val="28"/>
          <w:szCs w:val="28"/>
          <w:lang w:eastAsia="ru-RU"/>
        </w:rPr>
        <w:t>.</w:t>
      </w:r>
      <w:r w:rsidRPr="00BE5FBC">
        <w:rPr>
          <w:rFonts w:ascii="Times New Roman" w:eastAsia="Times New Roman" w:hAnsi="Times New Roman" w:cs="Times New Roman"/>
          <w:sz w:val="28"/>
          <w:szCs w:val="28"/>
          <w:lang w:eastAsia="ru-RU"/>
        </w:rPr>
        <w:t xml:space="preserve"> № 33</w:t>
      </w:r>
      <w:r w:rsidR="007C7008">
        <w:rPr>
          <w:rFonts w:ascii="Times New Roman" w:eastAsia="Times New Roman" w:hAnsi="Times New Roman" w:cs="Times New Roman"/>
          <w:sz w:val="28"/>
          <w:szCs w:val="28"/>
          <w:lang w:eastAsia="ru-RU"/>
        </w:rPr>
        <w:t xml:space="preserve">. </w:t>
      </w:r>
      <w:r w:rsidRPr="00BE5FBC">
        <w:rPr>
          <w:rFonts w:ascii="Times New Roman" w:eastAsia="Times New Roman" w:hAnsi="Times New Roman" w:cs="Times New Roman"/>
          <w:sz w:val="28"/>
          <w:szCs w:val="28"/>
          <w:lang w:eastAsia="ru-RU"/>
        </w:rPr>
        <w:t>2013.</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 xml:space="preserve">Федеральный закон от 27.11.2010 № 311-ФЗ «О таможенном регулировании в Российской Федерации» // </w:t>
      </w:r>
      <w:r w:rsidRPr="00BE5FBC">
        <w:rPr>
          <w:rFonts w:ascii="Times New Roman" w:hAnsi="Times New Roman" w:cs="Times New Roman"/>
          <w:sz w:val="28"/>
          <w:szCs w:val="28"/>
        </w:rPr>
        <w:t>Российская газета</w:t>
      </w:r>
      <w:r w:rsidR="007C7008">
        <w:rPr>
          <w:rFonts w:ascii="Times New Roman" w:hAnsi="Times New Roman" w:cs="Times New Roman"/>
          <w:sz w:val="28"/>
          <w:szCs w:val="28"/>
        </w:rPr>
        <w:t xml:space="preserve">. </w:t>
      </w:r>
      <w:r w:rsidRPr="00BE5FBC">
        <w:rPr>
          <w:rFonts w:ascii="Times New Roman" w:hAnsi="Times New Roman" w:cs="Times New Roman"/>
          <w:sz w:val="28"/>
          <w:szCs w:val="28"/>
        </w:rPr>
        <w:t>№ 269</w:t>
      </w:r>
      <w:r w:rsidR="007C7008">
        <w:rPr>
          <w:rFonts w:ascii="Times New Roman" w:hAnsi="Times New Roman" w:cs="Times New Roman"/>
          <w:sz w:val="28"/>
          <w:szCs w:val="28"/>
        </w:rPr>
        <w:t>.</w:t>
      </w:r>
      <w:r w:rsidRPr="00BE5FBC">
        <w:rPr>
          <w:rFonts w:ascii="Times New Roman" w:hAnsi="Times New Roman" w:cs="Times New Roman"/>
          <w:sz w:val="28"/>
          <w:szCs w:val="28"/>
        </w:rPr>
        <w:t xml:space="preserve"> 2010.</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 xml:space="preserve">Федеральный закон от 10.01.2003 № 18-ФЗ «Устав железнодорожного транспорта Российской Федерации» // </w:t>
      </w:r>
      <w:r w:rsidR="007C7008" w:rsidRPr="00BE5FBC">
        <w:rPr>
          <w:rFonts w:ascii="Times New Roman" w:hAnsi="Times New Roman" w:cs="Times New Roman"/>
          <w:sz w:val="28"/>
          <w:szCs w:val="28"/>
        </w:rPr>
        <w:t>Собрание законодательства Р</w:t>
      </w:r>
      <w:r w:rsidR="007C7008">
        <w:rPr>
          <w:rFonts w:ascii="Times New Roman" w:hAnsi="Times New Roman" w:cs="Times New Roman"/>
          <w:sz w:val="28"/>
          <w:szCs w:val="28"/>
        </w:rPr>
        <w:t xml:space="preserve">оссийской Федерации. </w:t>
      </w:r>
      <w:r w:rsidRPr="00BE5FBC">
        <w:rPr>
          <w:rFonts w:ascii="Times New Roman" w:hAnsi="Times New Roman" w:cs="Times New Roman"/>
          <w:sz w:val="28"/>
          <w:szCs w:val="28"/>
        </w:rPr>
        <w:t>2003</w:t>
      </w:r>
      <w:r w:rsidR="007C7008">
        <w:rPr>
          <w:rFonts w:ascii="Times New Roman" w:hAnsi="Times New Roman" w:cs="Times New Roman"/>
          <w:sz w:val="28"/>
          <w:szCs w:val="28"/>
        </w:rPr>
        <w:t xml:space="preserve">. </w:t>
      </w:r>
      <w:r w:rsidRPr="00BE5FBC">
        <w:rPr>
          <w:rFonts w:ascii="Times New Roman" w:hAnsi="Times New Roman" w:cs="Times New Roman"/>
          <w:sz w:val="28"/>
          <w:szCs w:val="28"/>
        </w:rPr>
        <w:t>№ 2</w:t>
      </w:r>
      <w:r w:rsidR="007C7008">
        <w:rPr>
          <w:rFonts w:ascii="Times New Roman" w:hAnsi="Times New Roman" w:cs="Times New Roman"/>
          <w:sz w:val="28"/>
          <w:szCs w:val="28"/>
        </w:rPr>
        <w:t>. С</w:t>
      </w:r>
      <w:r w:rsidRPr="00BE5FBC">
        <w:rPr>
          <w:rFonts w:ascii="Times New Roman" w:hAnsi="Times New Roman" w:cs="Times New Roman"/>
          <w:sz w:val="28"/>
          <w:szCs w:val="28"/>
        </w:rPr>
        <w:t>т. 170.</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 xml:space="preserve">Федеральный закон от 24.07.2002 № 102-ФЗ «О третейских судах в Российской Федерации» // </w:t>
      </w:r>
      <w:r w:rsidRPr="00BE5FBC">
        <w:rPr>
          <w:rFonts w:ascii="Times New Roman" w:hAnsi="Times New Roman" w:cs="Times New Roman"/>
          <w:sz w:val="28"/>
          <w:szCs w:val="28"/>
        </w:rPr>
        <w:t>Парламентская газета</w:t>
      </w:r>
      <w:r w:rsidR="007C7008">
        <w:rPr>
          <w:rFonts w:ascii="Times New Roman" w:hAnsi="Times New Roman" w:cs="Times New Roman"/>
          <w:sz w:val="28"/>
          <w:szCs w:val="28"/>
        </w:rPr>
        <w:t xml:space="preserve">. </w:t>
      </w:r>
      <w:r w:rsidRPr="00BE5FBC">
        <w:rPr>
          <w:rFonts w:ascii="Times New Roman" w:hAnsi="Times New Roman" w:cs="Times New Roman"/>
          <w:sz w:val="28"/>
          <w:szCs w:val="28"/>
        </w:rPr>
        <w:t xml:space="preserve"> № 140-141</w:t>
      </w:r>
      <w:r w:rsidR="007C7008">
        <w:rPr>
          <w:rFonts w:ascii="Times New Roman" w:hAnsi="Times New Roman" w:cs="Times New Roman"/>
          <w:sz w:val="28"/>
          <w:szCs w:val="28"/>
        </w:rPr>
        <w:t>.</w:t>
      </w:r>
      <w:r w:rsidRPr="00BE5FBC">
        <w:rPr>
          <w:rFonts w:ascii="Times New Roman" w:hAnsi="Times New Roman" w:cs="Times New Roman"/>
          <w:sz w:val="28"/>
          <w:szCs w:val="28"/>
        </w:rPr>
        <w:t xml:space="preserve"> 2002.</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 xml:space="preserve">Федеральный закон от 15.04.1998 № 66-ФЗ «О садоводческих, огороднических и дачных некоммерческих объединениях граждан» // </w:t>
      </w:r>
      <w:r w:rsidR="007C7008" w:rsidRPr="00BE5FBC">
        <w:rPr>
          <w:rFonts w:ascii="Times New Roman" w:hAnsi="Times New Roman" w:cs="Times New Roman"/>
          <w:sz w:val="28"/>
          <w:szCs w:val="28"/>
        </w:rPr>
        <w:t>Собрание законодательства Р</w:t>
      </w:r>
      <w:r w:rsidR="007C7008">
        <w:rPr>
          <w:rFonts w:ascii="Times New Roman" w:hAnsi="Times New Roman" w:cs="Times New Roman"/>
          <w:sz w:val="28"/>
          <w:szCs w:val="28"/>
        </w:rPr>
        <w:t xml:space="preserve">оссийской Федерации. </w:t>
      </w:r>
      <w:r w:rsidRPr="00BE5FBC">
        <w:rPr>
          <w:rFonts w:ascii="Times New Roman" w:hAnsi="Times New Roman" w:cs="Times New Roman"/>
          <w:sz w:val="28"/>
          <w:szCs w:val="28"/>
        </w:rPr>
        <w:t>1998</w:t>
      </w:r>
      <w:r w:rsidR="007C7008">
        <w:rPr>
          <w:rFonts w:ascii="Times New Roman" w:hAnsi="Times New Roman" w:cs="Times New Roman"/>
          <w:sz w:val="28"/>
          <w:szCs w:val="28"/>
        </w:rPr>
        <w:t xml:space="preserve">. </w:t>
      </w:r>
      <w:r w:rsidRPr="00BE5FBC">
        <w:rPr>
          <w:rFonts w:ascii="Times New Roman" w:hAnsi="Times New Roman" w:cs="Times New Roman"/>
          <w:sz w:val="28"/>
          <w:szCs w:val="28"/>
        </w:rPr>
        <w:t>№ 16</w:t>
      </w:r>
      <w:r w:rsidR="007C7008">
        <w:rPr>
          <w:rFonts w:ascii="Times New Roman" w:hAnsi="Times New Roman" w:cs="Times New Roman"/>
          <w:sz w:val="28"/>
          <w:szCs w:val="28"/>
        </w:rPr>
        <w:t>. С</w:t>
      </w:r>
      <w:r w:rsidRPr="00BE5FBC">
        <w:rPr>
          <w:rFonts w:ascii="Times New Roman" w:hAnsi="Times New Roman" w:cs="Times New Roman"/>
          <w:sz w:val="28"/>
          <w:szCs w:val="28"/>
        </w:rPr>
        <w:t>т. 1801.</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 xml:space="preserve">Федеральный закон от 26.03.1998 № 41-ФЗ «О драгоценных металлах и драгоценных камнях» // </w:t>
      </w:r>
      <w:r w:rsidR="007C7008" w:rsidRPr="00BE5FBC">
        <w:rPr>
          <w:rFonts w:ascii="Times New Roman" w:hAnsi="Times New Roman" w:cs="Times New Roman"/>
          <w:sz w:val="28"/>
          <w:szCs w:val="28"/>
        </w:rPr>
        <w:t>Собрание законодательства Р</w:t>
      </w:r>
      <w:r w:rsidR="007C7008">
        <w:rPr>
          <w:rFonts w:ascii="Times New Roman" w:hAnsi="Times New Roman" w:cs="Times New Roman"/>
          <w:sz w:val="28"/>
          <w:szCs w:val="28"/>
        </w:rPr>
        <w:t xml:space="preserve">оссийской Федерации. </w:t>
      </w:r>
      <w:r w:rsidRPr="00BE5FBC">
        <w:rPr>
          <w:rFonts w:ascii="Times New Roman" w:hAnsi="Times New Roman" w:cs="Times New Roman"/>
          <w:sz w:val="28"/>
          <w:szCs w:val="28"/>
        </w:rPr>
        <w:t>1998</w:t>
      </w:r>
      <w:r w:rsidR="007C7008">
        <w:rPr>
          <w:rFonts w:ascii="Times New Roman" w:hAnsi="Times New Roman" w:cs="Times New Roman"/>
          <w:sz w:val="28"/>
          <w:szCs w:val="28"/>
        </w:rPr>
        <w:t xml:space="preserve">. </w:t>
      </w:r>
      <w:r w:rsidRPr="00BE5FBC">
        <w:rPr>
          <w:rFonts w:ascii="Times New Roman" w:hAnsi="Times New Roman" w:cs="Times New Roman"/>
          <w:sz w:val="28"/>
          <w:szCs w:val="28"/>
        </w:rPr>
        <w:t>№ 13</w:t>
      </w:r>
      <w:r w:rsidR="007C7008">
        <w:rPr>
          <w:rFonts w:ascii="Times New Roman" w:hAnsi="Times New Roman" w:cs="Times New Roman"/>
          <w:sz w:val="28"/>
          <w:szCs w:val="28"/>
        </w:rPr>
        <w:t>. С</w:t>
      </w:r>
      <w:r w:rsidRPr="00BE5FBC">
        <w:rPr>
          <w:rFonts w:ascii="Times New Roman" w:hAnsi="Times New Roman" w:cs="Times New Roman"/>
          <w:sz w:val="28"/>
          <w:szCs w:val="28"/>
        </w:rPr>
        <w:t>т. 1463.</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 xml:space="preserve">Федеральный закон от 13.12.1996 № 150-ФЗ «Об оружии» // </w:t>
      </w:r>
      <w:r w:rsidR="007C7008" w:rsidRPr="00BE5FBC">
        <w:rPr>
          <w:rFonts w:ascii="Times New Roman" w:hAnsi="Times New Roman" w:cs="Times New Roman"/>
          <w:sz w:val="28"/>
          <w:szCs w:val="28"/>
        </w:rPr>
        <w:t>Собрание законодательства Р</w:t>
      </w:r>
      <w:r w:rsidR="007C7008">
        <w:rPr>
          <w:rFonts w:ascii="Times New Roman" w:hAnsi="Times New Roman" w:cs="Times New Roman"/>
          <w:sz w:val="28"/>
          <w:szCs w:val="28"/>
        </w:rPr>
        <w:t xml:space="preserve">оссийской Федерации. </w:t>
      </w:r>
      <w:r w:rsidRPr="00BE5FBC">
        <w:rPr>
          <w:rFonts w:ascii="Times New Roman" w:hAnsi="Times New Roman" w:cs="Times New Roman"/>
          <w:sz w:val="28"/>
          <w:szCs w:val="28"/>
        </w:rPr>
        <w:t>1996</w:t>
      </w:r>
      <w:r w:rsidR="007C7008">
        <w:rPr>
          <w:rFonts w:ascii="Times New Roman" w:hAnsi="Times New Roman" w:cs="Times New Roman"/>
          <w:sz w:val="28"/>
          <w:szCs w:val="28"/>
        </w:rPr>
        <w:t xml:space="preserve">. </w:t>
      </w:r>
      <w:r w:rsidRPr="00BE5FBC">
        <w:rPr>
          <w:rFonts w:ascii="Times New Roman" w:hAnsi="Times New Roman" w:cs="Times New Roman"/>
          <w:sz w:val="28"/>
          <w:szCs w:val="28"/>
        </w:rPr>
        <w:t>№ 51</w:t>
      </w:r>
      <w:r w:rsidR="007C7008">
        <w:rPr>
          <w:rFonts w:ascii="Times New Roman" w:hAnsi="Times New Roman" w:cs="Times New Roman"/>
          <w:sz w:val="28"/>
          <w:szCs w:val="28"/>
        </w:rPr>
        <w:t>. С</w:t>
      </w:r>
      <w:r w:rsidRPr="00BE5FBC">
        <w:rPr>
          <w:rFonts w:ascii="Times New Roman" w:hAnsi="Times New Roman" w:cs="Times New Roman"/>
          <w:sz w:val="28"/>
          <w:szCs w:val="28"/>
        </w:rPr>
        <w:t>т. 5681.</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Федеральный закон от 15.08.1996 № 114-ФЗ «О порядке выезда из Российской Федерации и въезда в Российскую Федерацию»</w:t>
      </w:r>
      <w:r w:rsidRPr="00BE5FBC">
        <w:rPr>
          <w:rFonts w:ascii="Times New Roman" w:hAnsi="Times New Roman" w:cs="Times New Roman"/>
          <w:sz w:val="28"/>
          <w:szCs w:val="28"/>
        </w:rPr>
        <w:t xml:space="preserve"> // </w:t>
      </w:r>
      <w:r w:rsidR="007C7008" w:rsidRPr="00BE5FBC">
        <w:rPr>
          <w:rFonts w:ascii="Times New Roman" w:hAnsi="Times New Roman" w:cs="Times New Roman"/>
          <w:sz w:val="28"/>
          <w:szCs w:val="28"/>
        </w:rPr>
        <w:t>Собрание законодательства Р</w:t>
      </w:r>
      <w:r w:rsidR="007C7008">
        <w:rPr>
          <w:rFonts w:ascii="Times New Roman" w:hAnsi="Times New Roman" w:cs="Times New Roman"/>
          <w:sz w:val="28"/>
          <w:szCs w:val="28"/>
        </w:rPr>
        <w:t xml:space="preserve">оссийской Федерации. </w:t>
      </w:r>
      <w:r w:rsidRPr="00BE5FBC">
        <w:rPr>
          <w:rFonts w:ascii="Times New Roman" w:hAnsi="Times New Roman" w:cs="Times New Roman"/>
          <w:sz w:val="28"/>
          <w:szCs w:val="28"/>
        </w:rPr>
        <w:t>1996</w:t>
      </w:r>
      <w:r w:rsidR="007C7008">
        <w:rPr>
          <w:rFonts w:ascii="Times New Roman" w:hAnsi="Times New Roman" w:cs="Times New Roman"/>
          <w:sz w:val="28"/>
          <w:szCs w:val="28"/>
        </w:rPr>
        <w:t xml:space="preserve">. </w:t>
      </w:r>
      <w:r w:rsidRPr="00BE5FBC">
        <w:rPr>
          <w:rFonts w:ascii="Times New Roman" w:hAnsi="Times New Roman" w:cs="Times New Roman"/>
          <w:sz w:val="28"/>
          <w:szCs w:val="28"/>
        </w:rPr>
        <w:t>№ 34</w:t>
      </w:r>
      <w:r w:rsidR="007C7008">
        <w:rPr>
          <w:rFonts w:ascii="Times New Roman" w:hAnsi="Times New Roman" w:cs="Times New Roman"/>
          <w:sz w:val="28"/>
          <w:szCs w:val="28"/>
        </w:rPr>
        <w:t>. С</w:t>
      </w:r>
      <w:r w:rsidRPr="00BE5FBC">
        <w:rPr>
          <w:rFonts w:ascii="Times New Roman" w:hAnsi="Times New Roman" w:cs="Times New Roman"/>
          <w:sz w:val="28"/>
          <w:szCs w:val="28"/>
        </w:rPr>
        <w:t>т. 4029.</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 xml:space="preserve">Федеральный закон от 30.11.1995 № 187-ФЗ «О континентальном шельфе Российской Федерации» // </w:t>
      </w:r>
      <w:r w:rsidR="007C7008" w:rsidRPr="00BE5FBC">
        <w:rPr>
          <w:rFonts w:ascii="Times New Roman" w:eastAsia="Times New Roman" w:hAnsi="Times New Roman" w:cs="Times New Roman"/>
          <w:sz w:val="28"/>
          <w:szCs w:val="28"/>
          <w:lang w:eastAsia="ru-RU"/>
        </w:rPr>
        <w:t xml:space="preserve"> </w:t>
      </w:r>
      <w:r w:rsidR="007C7008" w:rsidRPr="00BE5FBC">
        <w:rPr>
          <w:rFonts w:ascii="Times New Roman" w:hAnsi="Times New Roman" w:cs="Times New Roman"/>
          <w:sz w:val="28"/>
          <w:szCs w:val="28"/>
        </w:rPr>
        <w:t>Собрание законодательства Р</w:t>
      </w:r>
      <w:r w:rsidR="007C7008">
        <w:rPr>
          <w:rFonts w:ascii="Times New Roman" w:hAnsi="Times New Roman" w:cs="Times New Roman"/>
          <w:sz w:val="28"/>
          <w:szCs w:val="28"/>
        </w:rPr>
        <w:t xml:space="preserve">оссийской Федерации. </w:t>
      </w:r>
      <w:r w:rsidRPr="00BE5FBC">
        <w:rPr>
          <w:rFonts w:ascii="Times New Roman" w:hAnsi="Times New Roman" w:cs="Times New Roman"/>
          <w:sz w:val="28"/>
          <w:szCs w:val="28"/>
        </w:rPr>
        <w:t>1995</w:t>
      </w:r>
      <w:r w:rsidR="007C7008">
        <w:rPr>
          <w:rFonts w:ascii="Times New Roman" w:hAnsi="Times New Roman" w:cs="Times New Roman"/>
          <w:sz w:val="28"/>
          <w:szCs w:val="28"/>
        </w:rPr>
        <w:t xml:space="preserve">. </w:t>
      </w:r>
      <w:r w:rsidRPr="00BE5FBC">
        <w:rPr>
          <w:rFonts w:ascii="Times New Roman" w:hAnsi="Times New Roman" w:cs="Times New Roman"/>
          <w:sz w:val="28"/>
          <w:szCs w:val="28"/>
        </w:rPr>
        <w:t>№ 49</w:t>
      </w:r>
      <w:r w:rsidR="007C7008">
        <w:rPr>
          <w:rFonts w:ascii="Times New Roman" w:hAnsi="Times New Roman" w:cs="Times New Roman"/>
          <w:sz w:val="28"/>
          <w:szCs w:val="28"/>
        </w:rPr>
        <w:t>. С</w:t>
      </w:r>
      <w:r w:rsidRPr="00BE5FBC">
        <w:rPr>
          <w:rFonts w:ascii="Times New Roman" w:hAnsi="Times New Roman" w:cs="Times New Roman"/>
          <w:sz w:val="28"/>
          <w:szCs w:val="28"/>
        </w:rPr>
        <w:t>т. 4694.</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 xml:space="preserve">Федеральный закон от 24.04.1995 № 52-ФЗ «О животном мире» // </w:t>
      </w:r>
      <w:r w:rsidR="002D5743" w:rsidRPr="00BE5FBC">
        <w:rPr>
          <w:rFonts w:ascii="Times New Roman" w:hAnsi="Times New Roman" w:cs="Times New Roman"/>
          <w:sz w:val="28"/>
          <w:szCs w:val="28"/>
        </w:rPr>
        <w:t>Собрание законодательства Р</w:t>
      </w:r>
      <w:r w:rsidR="002D5743">
        <w:rPr>
          <w:rFonts w:ascii="Times New Roman" w:hAnsi="Times New Roman" w:cs="Times New Roman"/>
          <w:sz w:val="28"/>
          <w:szCs w:val="28"/>
        </w:rPr>
        <w:t>оссийской Федерации.</w:t>
      </w:r>
      <w:r w:rsidR="007C7008">
        <w:rPr>
          <w:rFonts w:ascii="Times New Roman" w:hAnsi="Times New Roman" w:cs="Times New Roman"/>
          <w:sz w:val="28"/>
          <w:szCs w:val="28"/>
        </w:rPr>
        <w:t xml:space="preserve"> </w:t>
      </w:r>
      <w:r w:rsidRPr="00BE5FBC">
        <w:rPr>
          <w:rFonts w:ascii="Times New Roman" w:hAnsi="Times New Roman" w:cs="Times New Roman"/>
          <w:sz w:val="28"/>
          <w:szCs w:val="28"/>
        </w:rPr>
        <w:t>1995</w:t>
      </w:r>
      <w:r w:rsidR="007C7008">
        <w:rPr>
          <w:rFonts w:ascii="Times New Roman" w:hAnsi="Times New Roman" w:cs="Times New Roman"/>
          <w:sz w:val="28"/>
          <w:szCs w:val="28"/>
        </w:rPr>
        <w:t>.</w:t>
      </w:r>
      <w:r w:rsidRPr="00BE5FBC">
        <w:rPr>
          <w:rFonts w:ascii="Times New Roman" w:hAnsi="Times New Roman" w:cs="Times New Roman"/>
          <w:sz w:val="28"/>
          <w:szCs w:val="28"/>
        </w:rPr>
        <w:t xml:space="preserve"> № 17</w:t>
      </w:r>
      <w:r w:rsidR="007C7008">
        <w:rPr>
          <w:rFonts w:ascii="Times New Roman" w:hAnsi="Times New Roman" w:cs="Times New Roman"/>
          <w:sz w:val="28"/>
          <w:szCs w:val="28"/>
        </w:rPr>
        <w:t>. С</w:t>
      </w:r>
      <w:r w:rsidRPr="00BE5FBC">
        <w:rPr>
          <w:rFonts w:ascii="Times New Roman" w:hAnsi="Times New Roman" w:cs="Times New Roman"/>
          <w:sz w:val="28"/>
          <w:szCs w:val="28"/>
        </w:rPr>
        <w:t>т. 1462.</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 xml:space="preserve">Федеральный закон от 04.05.2011 № 99-ФЗ «О лицензировании отдельных видов деятельности» // </w:t>
      </w:r>
      <w:r w:rsidRPr="00BE5FBC">
        <w:rPr>
          <w:rFonts w:ascii="Times New Roman" w:hAnsi="Times New Roman" w:cs="Times New Roman"/>
          <w:sz w:val="28"/>
          <w:szCs w:val="28"/>
        </w:rPr>
        <w:t>Российская газета</w:t>
      </w:r>
      <w:r w:rsidR="002D5743">
        <w:rPr>
          <w:rFonts w:ascii="Times New Roman" w:hAnsi="Times New Roman" w:cs="Times New Roman"/>
          <w:sz w:val="28"/>
          <w:szCs w:val="28"/>
        </w:rPr>
        <w:t xml:space="preserve">. </w:t>
      </w:r>
      <w:r w:rsidRPr="00BE5FBC">
        <w:rPr>
          <w:rFonts w:ascii="Times New Roman" w:hAnsi="Times New Roman" w:cs="Times New Roman"/>
          <w:sz w:val="28"/>
          <w:szCs w:val="28"/>
        </w:rPr>
        <w:t xml:space="preserve"> № 97</w:t>
      </w:r>
      <w:r w:rsidR="002D5743">
        <w:rPr>
          <w:rFonts w:ascii="Times New Roman" w:hAnsi="Times New Roman" w:cs="Times New Roman"/>
          <w:sz w:val="28"/>
          <w:szCs w:val="28"/>
        </w:rPr>
        <w:t xml:space="preserve">. </w:t>
      </w:r>
      <w:r w:rsidRPr="00BE5FBC">
        <w:rPr>
          <w:rFonts w:ascii="Times New Roman" w:hAnsi="Times New Roman" w:cs="Times New Roman"/>
          <w:sz w:val="28"/>
          <w:szCs w:val="28"/>
        </w:rPr>
        <w:t>2011.</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hAnsi="Times New Roman" w:cs="Times New Roman"/>
          <w:sz w:val="28"/>
          <w:szCs w:val="28"/>
        </w:rPr>
        <w:t xml:space="preserve"> </w:t>
      </w:r>
      <w:r w:rsidRPr="00BE5FBC">
        <w:rPr>
          <w:rFonts w:ascii="Times New Roman" w:eastAsia="Times New Roman" w:hAnsi="Times New Roman" w:cs="Times New Roman"/>
          <w:sz w:val="28"/>
          <w:szCs w:val="28"/>
          <w:lang w:eastAsia="ru-RU"/>
        </w:rPr>
        <w:t xml:space="preserve">Федеральный закон от 02.12.1990 № 395-1 «О банках и банковской деятельности» // </w:t>
      </w:r>
      <w:r w:rsidR="002D5743" w:rsidRPr="00BE5FBC">
        <w:rPr>
          <w:rFonts w:ascii="Times New Roman" w:hAnsi="Times New Roman" w:cs="Times New Roman"/>
          <w:sz w:val="28"/>
          <w:szCs w:val="28"/>
        </w:rPr>
        <w:t>Собрание законодательства Р</w:t>
      </w:r>
      <w:r w:rsidR="002D5743">
        <w:rPr>
          <w:rFonts w:ascii="Times New Roman" w:hAnsi="Times New Roman" w:cs="Times New Roman"/>
          <w:sz w:val="28"/>
          <w:szCs w:val="28"/>
        </w:rPr>
        <w:t xml:space="preserve">оссийской Федерации. </w:t>
      </w:r>
      <w:r w:rsidRPr="00BE5FBC">
        <w:rPr>
          <w:rFonts w:ascii="Times New Roman" w:hAnsi="Times New Roman" w:cs="Times New Roman"/>
          <w:sz w:val="28"/>
          <w:szCs w:val="28"/>
        </w:rPr>
        <w:t>1996</w:t>
      </w:r>
      <w:r w:rsidR="002D5743">
        <w:rPr>
          <w:rFonts w:ascii="Times New Roman" w:hAnsi="Times New Roman" w:cs="Times New Roman"/>
          <w:sz w:val="28"/>
          <w:szCs w:val="28"/>
        </w:rPr>
        <w:t>.</w:t>
      </w:r>
      <w:r w:rsidRPr="00BE5FBC">
        <w:rPr>
          <w:rFonts w:ascii="Times New Roman" w:hAnsi="Times New Roman" w:cs="Times New Roman"/>
          <w:sz w:val="28"/>
          <w:szCs w:val="28"/>
        </w:rPr>
        <w:t xml:space="preserve"> № 6</w:t>
      </w:r>
      <w:r w:rsidR="002D5743">
        <w:rPr>
          <w:rFonts w:ascii="Times New Roman" w:hAnsi="Times New Roman" w:cs="Times New Roman"/>
          <w:sz w:val="28"/>
          <w:szCs w:val="28"/>
        </w:rPr>
        <w:t>. С</w:t>
      </w:r>
      <w:r w:rsidRPr="00BE5FBC">
        <w:rPr>
          <w:rFonts w:ascii="Times New Roman" w:hAnsi="Times New Roman" w:cs="Times New Roman"/>
          <w:sz w:val="28"/>
          <w:szCs w:val="28"/>
        </w:rPr>
        <w:t>т. 492.</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 xml:space="preserve">Закон РФ от 15.04.1993 № 4804-1 «О вывозе и ввозе культурных ценностей» // </w:t>
      </w:r>
      <w:r w:rsidRPr="00BE5FBC">
        <w:rPr>
          <w:rFonts w:ascii="Times New Roman" w:hAnsi="Times New Roman" w:cs="Times New Roman"/>
          <w:sz w:val="28"/>
          <w:szCs w:val="28"/>
        </w:rPr>
        <w:t>Российская газета</w:t>
      </w:r>
      <w:r w:rsidR="002D5743">
        <w:rPr>
          <w:rFonts w:ascii="Times New Roman" w:hAnsi="Times New Roman" w:cs="Times New Roman"/>
          <w:sz w:val="28"/>
          <w:szCs w:val="28"/>
        </w:rPr>
        <w:t xml:space="preserve">. </w:t>
      </w:r>
      <w:r w:rsidRPr="00BE5FBC">
        <w:rPr>
          <w:rFonts w:ascii="Times New Roman" w:hAnsi="Times New Roman" w:cs="Times New Roman"/>
          <w:sz w:val="28"/>
          <w:szCs w:val="28"/>
        </w:rPr>
        <w:t>№ 92</w:t>
      </w:r>
      <w:r w:rsidR="002D5743">
        <w:rPr>
          <w:rFonts w:ascii="Times New Roman" w:hAnsi="Times New Roman" w:cs="Times New Roman"/>
          <w:sz w:val="28"/>
          <w:szCs w:val="28"/>
        </w:rPr>
        <w:t xml:space="preserve">. </w:t>
      </w:r>
      <w:r w:rsidRPr="00BE5FBC">
        <w:rPr>
          <w:rFonts w:ascii="Times New Roman" w:hAnsi="Times New Roman" w:cs="Times New Roman"/>
          <w:sz w:val="28"/>
          <w:szCs w:val="28"/>
        </w:rPr>
        <w:t>1993.</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Закон РФ от 01.04.1993 № 4730-1 «О Государственной границе Российской Федерации» // «</w:t>
      </w:r>
      <w:r w:rsidRPr="00BE5FBC">
        <w:rPr>
          <w:rFonts w:ascii="Times New Roman" w:hAnsi="Times New Roman" w:cs="Times New Roman"/>
          <w:sz w:val="28"/>
          <w:szCs w:val="28"/>
        </w:rPr>
        <w:t>Российская газета», № 84, 04.05.1993.</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 xml:space="preserve">Закон РФ от 21.02.1992 № 2395-1 «О недрах» // </w:t>
      </w:r>
      <w:r w:rsidRPr="00BE5FBC">
        <w:rPr>
          <w:rFonts w:ascii="Times New Roman" w:hAnsi="Times New Roman" w:cs="Times New Roman"/>
          <w:sz w:val="28"/>
          <w:szCs w:val="28"/>
        </w:rPr>
        <w:t>«</w:t>
      </w:r>
      <w:r w:rsidR="002D5743" w:rsidRPr="00BE5FBC">
        <w:rPr>
          <w:rFonts w:ascii="Times New Roman" w:eastAsia="Times New Roman" w:hAnsi="Times New Roman" w:cs="Times New Roman"/>
          <w:sz w:val="28"/>
          <w:szCs w:val="28"/>
          <w:lang w:eastAsia="ru-RU"/>
        </w:rPr>
        <w:t xml:space="preserve">// </w:t>
      </w:r>
      <w:r w:rsidR="002D5743" w:rsidRPr="00BE5FBC">
        <w:rPr>
          <w:rFonts w:ascii="Times New Roman" w:hAnsi="Times New Roman" w:cs="Times New Roman"/>
          <w:sz w:val="28"/>
          <w:szCs w:val="28"/>
        </w:rPr>
        <w:t>Собрание законодательства Р</w:t>
      </w:r>
      <w:r w:rsidR="002D5743">
        <w:rPr>
          <w:rFonts w:ascii="Times New Roman" w:hAnsi="Times New Roman" w:cs="Times New Roman"/>
          <w:sz w:val="28"/>
          <w:szCs w:val="28"/>
        </w:rPr>
        <w:t xml:space="preserve">оссийской Федерации. </w:t>
      </w:r>
      <w:r w:rsidRPr="00BE5FBC">
        <w:rPr>
          <w:rFonts w:ascii="Times New Roman" w:hAnsi="Times New Roman" w:cs="Times New Roman"/>
          <w:sz w:val="28"/>
          <w:szCs w:val="28"/>
        </w:rPr>
        <w:t>1995</w:t>
      </w:r>
      <w:r w:rsidR="002D5743">
        <w:rPr>
          <w:rFonts w:ascii="Times New Roman" w:hAnsi="Times New Roman" w:cs="Times New Roman"/>
          <w:sz w:val="28"/>
          <w:szCs w:val="28"/>
        </w:rPr>
        <w:t xml:space="preserve">. </w:t>
      </w:r>
      <w:r w:rsidRPr="00BE5FBC">
        <w:rPr>
          <w:rFonts w:ascii="Times New Roman" w:hAnsi="Times New Roman" w:cs="Times New Roman"/>
          <w:sz w:val="28"/>
          <w:szCs w:val="28"/>
        </w:rPr>
        <w:t xml:space="preserve"> № 10</w:t>
      </w:r>
      <w:r w:rsidR="002D5743">
        <w:rPr>
          <w:rFonts w:ascii="Times New Roman" w:hAnsi="Times New Roman" w:cs="Times New Roman"/>
          <w:sz w:val="28"/>
          <w:szCs w:val="28"/>
        </w:rPr>
        <w:t>. С</w:t>
      </w:r>
      <w:r w:rsidRPr="00BE5FBC">
        <w:rPr>
          <w:rFonts w:ascii="Times New Roman" w:hAnsi="Times New Roman" w:cs="Times New Roman"/>
          <w:sz w:val="28"/>
          <w:szCs w:val="28"/>
        </w:rPr>
        <w:t>т. 823.</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 xml:space="preserve">Закон РФ от 27.12.1991 № 2124-1 «О средствах массовой информации» // </w:t>
      </w:r>
      <w:r w:rsidRPr="00BE5FBC">
        <w:rPr>
          <w:rFonts w:ascii="Times New Roman" w:hAnsi="Times New Roman" w:cs="Times New Roman"/>
          <w:sz w:val="28"/>
          <w:szCs w:val="28"/>
        </w:rPr>
        <w:t>Российская газета</w:t>
      </w:r>
      <w:r w:rsidR="002D5743">
        <w:rPr>
          <w:rFonts w:ascii="Times New Roman" w:hAnsi="Times New Roman" w:cs="Times New Roman"/>
          <w:sz w:val="28"/>
          <w:szCs w:val="28"/>
        </w:rPr>
        <w:t xml:space="preserve">. </w:t>
      </w:r>
      <w:r w:rsidRPr="00BE5FBC">
        <w:rPr>
          <w:rFonts w:ascii="Times New Roman" w:hAnsi="Times New Roman" w:cs="Times New Roman"/>
          <w:sz w:val="28"/>
          <w:szCs w:val="28"/>
        </w:rPr>
        <w:t>№ 32</w:t>
      </w:r>
      <w:r w:rsidR="002D5743">
        <w:rPr>
          <w:rFonts w:ascii="Times New Roman" w:hAnsi="Times New Roman" w:cs="Times New Roman"/>
          <w:sz w:val="28"/>
          <w:szCs w:val="28"/>
        </w:rPr>
        <w:t xml:space="preserve">. </w:t>
      </w:r>
      <w:r w:rsidRPr="00BE5FBC">
        <w:rPr>
          <w:rFonts w:ascii="Times New Roman" w:hAnsi="Times New Roman" w:cs="Times New Roman"/>
          <w:sz w:val="28"/>
          <w:szCs w:val="28"/>
        </w:rPr>
        <w:t>1992.</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Приказ Роскомрыболовства от 12.10.1995 № 161 «О введении в действие Положения о портовых сборах, сборах за услуги в морских рыбных портах Российской Федерации»</w:t>
      </w:r>
      <w:r w:rsidR="002D5743">
        <w:rPr>
          <w:rFonts w:ascii="Times New Roman" w:eastAsia="Times New Roman" w:hAnsi="Times New Roman" w:cs="Times New Roman"/>
          <w:sz w:val="28"/>
          <w:szCs w:val="28"/>
          <w:lang w:eastAsia="ru-RU"/>
        </w:rPr>
        <w:t xml:space="preserve">. </w:t>
      </w:r>
      <w:r w:rsidRPr="00BE5FBC">
        <w:rPr>
          <w:rFonts w:ascii="Times New Roman" w:eastAsia="Times New Roman" w:hAnsi="Times New Roman" w:cs="Times New Roman"/>
          <w:sz w:val="28"/>
          <w:szCs w:val="28"/>
          <w:lang w:eastAsia="ru-RU"/>
        </w:rPr>
        <w:t xml:space="preserve"> В данном виде документ опубликован не был // СПС КонсультантПлюс.</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Приказ Минтранса России от 17.07.2012 № 241 «Об аэронавигационных и аэропортовых сборах, тарифах за обслуживание воздушных судов в аэропортах и воздушном пространстве Российской Федерации» // Российская газета</w:t>
      </w:r>
      <w:r w:rsidR="002D5743">
        <w:rPr>
          <w:rFonts w:ascii="Times New Roman" w:eastAsia="Times New Roman" w:hAnsi="Times New Roman" w:cs="Times New Roman"/>
          <w:sz w:val="28"/>
          <w:szCs w:val="28"/>
          <w:lang w:eastAsia="ru-RU"/>
        </w:rPr>
        <w:t xml:space="preserve">. </w:t>
      </w:r>
      <w:r w:rsidRPr="00BE5FBC">
        <w:rPr>
          <w:rFonts w:ascii="Times New Roman" w:eastAsia="Times New Roman" w:hAnsi="Times New Roman" w:cs="Times New Roman"/>
          <w:sz w:val="28"/>
          <w:szCs w:val="28"/>
          <w:lang w:eastAsia="ru-RU"/>
        </w:rPr>
        <w:t>№ 186</w:t>
      </w:r>
      <w:r w:rsidR="002D5743">
        <w:rPr>
          <w:rFonts w:ascii="Times New Roman" w:eastAsia="Times New Roman" w:hAnsi="Times New Roman" w:cs="Times New Roman"/>
          <w:sz w:val="28"/>
          <w:szCs w:val="28"/>
          <w:lang w:eastAsia="ru-RU"/>
        </w:rPr>
        <w:t xml:space="preserve">. </w:t>
      </w:r>
      <w:r w:rsidRPr="00BE5FBC">
        <w:rPr>
          <w:rFonts w:ascii="Times New Roman" w:eastAsia="Times New Roman" w:hAnsi="Times New Roman" w:cs="Times New Roman"/>
          <w:sz w:val="28"/>
          <w:szCs w:val="28"/>
          <w:lang w:eastAsia="ru-RU"/>
        </w:rPr>
        <w:t>2012.</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 xml:space="preserve">«Налоговый кодекс Российской Федерации (часть вторая)» от 05.08.2000 № 117-ФЗ // </w:t>
      </w:r>
      <w:r w:rsidR="002D5743" w:rsidRPr="00BE5FBC">
        <w:rPr>
          <w:rFonts w:ascii="Times New Roman" w:hAnsi="Times New Roman" w:cs="Times New Roman"/>
          <w:sz w:val="28"/>
          <w:szCs w:val="28"/>
        </w:rPr>
        <w:t>Собрание законодательства Р</w:t>
      </w:r>
      <w:r w:rsidR="002D5743">
        <w:rPr>
          <w:rFonts w:ascii="Times New Roman" w:hAnsi="Times New Roman" w:cs="Times New Roman"/>
          <w:sz w:val="28"/>
          <w:szCs w:val="28"/>
        </w:rPr>
        <w:t xml:space="preserve">оссийской Федерации. </w:t>
      </w:r>
      <w:r w:rsidRPr="00BE5FBC">
        <w:rPr>
          <w:rFonts w:ascii="Times New Roman" w:hAnsi="Times New Roman" w:cs="Times New Roman"/>
          <w:sz w:val="28"/>
          <w:szCs w:val="28"/>
        </w:rPr>
        <w:t>2000</w:t>
      </w:r>
      <w:r w:rsidR="002D5743">
        <w:rPr>
          <w:rFonts w:ascii="Times New Roman" w:hAnsi="Times New Roman" w:cs="Times New Roman"/>
          <w:sz w:val="28"/>
          <w:szCs w:val="28"/>
        </w:rPr>
        <w:t xml:space="preserve">. </w:t>
      </w:r>
      <w:r w:rsidRPr="00BE5FBC">
        <w:rPr>
          <w:rFonts w:ascii="Times New Roman" w:hAnsi="Times New Roman" w:cs="Times New Roman"/>
          <w:sz w:val="28"/>
          <w:szCs w:val="28"/>
        </w:rPr>
        <w:t>№ 32</w:t>
      </w:r>
      <w:r w:rsidR="002D5743">
        <w:rPr>
          <w:rFonts w:ascii="Times New Roman" w:hAnsi="Times New Roman" w:cs="Times New Roman"/>
          <w:sz w:val="28"/>
          <w:szCs w:val="28"/>
        </w:rPr>
        <w:t>. С</w:t>
      </w:r>
      <w:r w:rsidRPr="00BE5FBC">
        <w:rPr>
          <w:rFonts w:ascii="Times New Roman" w:hAnsi="Times New Roman" w:cs="Times New Roman"/>
          <w:sz w:val="28"/>
          <w:szCs w:val="28"/>
        </w:rPr>
        <w:t>т. 3340.</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 xml:space="preserve">Регламент Международного коммерческого арбитражного суда при Торгово-промышленной палате Российской Федерации (утвержден ТПП РФ 08.12.1994) // </w:t>
      </w:r>
      <w:r w:rsidRPr="00BE5FBC">
        <w:rPr>
          <w:rFonts w:ascii="Times New Roman" w:hAnsi="Times New Roman" w:cs="Times New Roman"/>
          <w:sz w:val="28"/>
          <w:szCs w:val="28"/>
        </w:rPr>
        <w:t>Вестник ВАС РФ</w:t>
      </w:r>
      <w:r w:rsidR="002D5743">
        <w:rPr>
          <w:rFonts w:ascii="Times New Roman" w:hAnsi="Times New Roman" w:cs="Times New Roman"/>
          <w:sz w:val="28"/>
          <w:szCs w:val="28"/>
        </w:rPr>
        <w:t xml:space="preserve">. </w:t>
      </w:r>
      <w:r w:rsidRPr="00BE5FBC">
        <w:rPr>
          <w:rFonts w:ascii="Times New Roman" w:hAnsi="Times New Roman" w:cs="Times New Roman"/>
          <w:sz w:val="28"/>
          <w:szCs w:val="28"/>
        </w:rPr>
        <w:t xml:space="preserve"> № 8</w:t>
      </w:r>
      <w:r w:rsidR="002D5743">
        <w:rPr>
          <w:rFonts w:ascii="Times New Roman" w:hAnsi="Times New Roman" w:cs="Times New Roman"/>
          <w:sz w:val="28"/>
          <w:szCs w:val="28"/>
        </w:rPr>
        <w:t xml:space="preserve">. </w:t>
      </w:r>
      <w:r w:rsidRPr="00BE5FBC">
        <w:rPr>
          <w:rFonts w:ascii="Times New Roman" w:hAnsi="Times New Roman" w:cs="Times New Roman"/>
          <w:sz w:val="28"/>
          <w:szCs w:val="28"/>
        </w:rPr>
        <w:t>1995.</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 xml:space="preserve">Постановление Правительства РФ от 30.08.2012 № 870 «Об утилизационном сборе в отношении колесных транспортных средств» // </w:t>
      </w:r>
      <w:r w:rsidR="002D5743" w:rsidRPr="00BE5FBC">
        <w:rPr>
          <w:rFonts w:ascii="Times New Roman" w:hAnsi="Times New Roman" w:cs="Times New Roman"/>
          <w:sz w:val="28"/>
          <w:szCs w:val="28"/>
        </w:rPr>
        <w:t>Собрание законодательства Р</w:t>
      </w:r>
      <w:r w:rsidR="002D5743">
        <w:rPr>
          <w:rFonts w:ascii="Times New Roman" w:hAnsi="Times New Roman" w:cs="Times New Roman"/>
          <w:sz w:val="28"/>
          <w:szCs w:val="28"/>
        </w:rPr>
        <w:t xml:space="preserve">оссийской Федерации. </w:t>
      </w:r>
      <w:r w:rsidRPr="00BE5FBC">
        <w:rPr>
          <w:rFonts w:ascii="Times New Roman" w:hAnsi="Times New Roman" w:cs="Times New Roman"/>
          <w:sz w:val="28"/>
          <w:szCs w:val="28"/>
        </w:rPr>
        <w:t>2012</w:t>
      </w:r>
      <w:r w:rsidR="002D5743">
        <w:rPr>
          <w:rFonts w:ascii="Times New Roman" w:hAnsi="Times New Roman" w:cs="Times New Roman"/>
          <w:sz w:val="28"/>
          <w:szCs w:val="28"/>
        </w:rPr>
        <w:t xml:space="preserve">. </w:t>
      </w:r>
      <w:r w:rsidRPr="00BE5FBC">
        <w:rPr>
          <w:rFonts w:ascii="Times New Roman" w:hAnsi="Times New Roman" w:cs="Times New Roman"/>
          <w:sz w:val="28"/>
          <w:szCs w:val="28"/>
        </w:rPr>
        <w:t xml:space="preserve"> № 36</w:t>
      </w:r>
      <w:r w:rsidR="002D5743">
        <w:rPr>
          <w:rFonts w:ascii="Times New Roman" w:hAnsi="Times New Roman" w:cs="Times New Roman"/>
          <w:sz w:val="28"/>
          <w:szCs w:val="28"/>
        </w:rPr>
        <w:t>. С</w:t>
      </w:r>
      <w:r w:rsidRPr="00BE5FBC">
        <w:rPr>
          <w:rFonts w:ascii="Times New Roman" w:hAnsi="Times New Roman" w:cs="Times New Roman"/>
          <w:sz w:val="28"/>
          <w:szCs w:val="28"/>
        </w:rPr>
        <w:t>т. 4919.</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BE5FBC">
        <w:rPr>
          <w:rFonts w:ascii="Times New Roman" w:eastAsia="Times New Roman" w:hAnsi="Times New Roman" w:cs="Times New Roman"/>
          <w:sz w:val="28"/>
          <w:szCs w:val="28"/>
          <w:lang w:eastAsia="ru-RU"/>
        </w:rPr>
        <w:t xml:space="preserve">Постановление Правительства РФ от 24.12.2008 № 1007 «О сборе за проезд автотранспортных средств, зарегистрированных на территории иностранных государств, по автомобильным дорогам Российской Федерации» // </w:t>
      </w:r>
      <w:r w:rsidRPr="00BE5FBC">
        <w:rPr>
          <w:rFonts w:ascii="Times New Roman" w:hAnsi="Times New Roman" w:cs="Times New Roman"/>
          <w:sz w:val="28"/>
          <w:szCs w:val="28"/>
        </w:rPr>
        <w:t>Собрание законодательства Р</w:t>
      </w:r>
      <w:r w:rsidR="002D5743">
        <w:rPr>
          <w:rFonts w:ascii="Times New Roman" w:hAnsi="Times New Roman" w:cs="Times New Roman"/>
          <w:sz w:val="28"/>
          <w:szCs w:val="28"/>
        </w:rPr>
        <w:t xml:space="preserve">оссийской Федерации. </w:t>
      </w:r>
      <w:r w:rsidRPr="00BE5FBC">
        <w:rPr>
          <w:rFonts w:ascii="Times New Roman" w:hAnsi="Times New Roman" w:cs="Times New Roman"/>
          <w:sz w:val="28"/>
          <w:szCs w:val="28"/>
        </w:rPr>
        <w:t>2009</w:t>
      </w:r>
      <w:r w:rsidR="002D5743">
        <w:rPr>
          <w:rFonts w:ascii="Times New Roman" w:hAnsi="Times New Roman" w:cs="Times New Roman"/>
          <w:sz w:val="28"/>
          <w:szCs w:val="28"/>
        </w:rPr>
        <w:t xml:space="preserve">. </w:t>
      </w:r>
      <w:r w:rsidRPr="00BE5FBC">
        <w:rPr>
          <w:rFonts w:ascii="Times New Roman" w:hAnsi="Times New Roman" w:cs="Times New Roman"/>
          <w:sz w:val="28"/>
          <w:szCs w:val="28"/>
        </w:rPr>
        <w:t>№ 2</w:t>
      </w:r>
      <w:r w:rsidR="002D5743">
        <w:rPr>
          <w:rFonts w:ascii="Times New Roman" w:hAnsi="Times New Roman" w:cs="Times New Roman"/>
          <w:sz w:val="28"/>
          <w:szCs w:val="28"/>
        </w:rPr>
        <w:t>. С</w:t>
      </w:r>
      <w:r w:rsidRPr="00BE5FBC">
        <w:rPr>
          <w:rFonts w:ascii="Times New Roman" w:hAnsi="Times New Roman" w:cs="Times New Roman"/>
          <w:sz w:val="28"/>
          <w:szCs w:val="28"/>
        </w:rPr>
        <w:t>т. 216.</w:t>
      </w:r>
    </w:p>
    <w:p w:rsidR="000A23CE" w:rsidRPr="00BE5FBC" w:rsidRDefault="000A23CE" w:rsidP="000A23CE">
      <w:pPr>
        <w:pStyle w:val="a9"/>
        <w:numPr>
          <w:ilvl w:val="0"/>
          <w:numId w:val="25"/>
        </w:numPr>
        <w:autoSpaceDE w:val="0"/>
        <w:autoSpaceDN w:val="0"/>
        <w:adjustRightInd w:val="0"/>
        <w:spacing w:after="0" w:line="360" w:lineRule="auto"/>
        <w:ind w:left="0" w:firstLine="0"/>
        <w:jc w:val="both"/>
        <w:rPr>
          <w:rFonts w:ascii="Times New Roman" w:eastAsia="Times New Roman" w:hAnsi="Times New Roman" w:cs="Times New Roman"/>
          <w:sz w:val="28"/>
          <w:lang w:eastAsia="ru-RU"/>
        </w:rPr>
      </w:pPr>
      <w:r w:rsidRPr="00BE5FBC">
        <w:rPr>
          <w:rFonts w:ascii="Times New Roman" w:eastAsia="Times New Roman" w:hAnsi="Times New Roman" w:cs="Times New Roman"/>
          <w:sz w:val="28"/>
          <w:szCs w:val="28"/>
          <w:lang w:eastAsia="ru-RU"/>
        </w:rPr>
        <w:t>Приказ ФСТ России от 21.12.2012 № 421-т/1 «Об утверждении ставок экологического сбора за услугу по обеспечению экологической безопасности в морском порту Калининград, оказываемую ФГУП «Калининградский морской рыбный порт» // Российская газета</w:t>
      </w:r>
      <w:r w:rsidR="002D5743">
        <w:rPr>
          <w:rFonts w:ascii="Times New Roman" w:eastAsia="Times New Roman" w:hAnsi="Times New Roman" w:cs="Times New Roman"/>
          <w:sz w:val="28"/>
          <w:szCs w:val="28"/>
          <w:lang w:eastAsia="ru-RU"/>
        </w:rPr>
        <w:t>.</w:t>
      </w:r>
      <w:r w:rsidRPr="00BE5FBC">
        <w:rPr>
          <w:rFonts w:ascii="Times New Roman" w:eastAsia="Times New Roman" w:hAnsi="Times New Roman" w:cs="Times New Roman"/>
          <w:sz w:val="28"/>
          <w:szCs w:val="28"/>
          <w:lang w:eastAsia="ru-RU"/>
        </w:rPr>
        <w:t xml:space="preserve"> № 33.</w:t>
      </w:r>
      <w:r w:rsidR="002D5743">
        <w:rPr>
          <w:rFonts w:ascii="Times New Roman" w:eastAsia="Times New Roman" w:hAnsi="Times New Roman" w:cs="Times New Roman"/>
          <w:sz w:val="28"/>
          <w:szCs w:val="28"/>
          <w:lang w:eastAsia="ru-RU"/>
        </w:rPr>
        <w:t xml:space="preserve"> </w:t>
      </w:r>
      <w:r w:rsidRPr="00BE5FBC">
        <w:rPr>
          <w:rFonts w:ascii="Times New Roman" w:eastAsia="Times New Roman" w:hAnsi="Times New Roman" w:cs="Times New Roman"/>
          <w:sz w:val="28"/>
          <w:szCs w:val="28"/>
          <w:lang w:eastAsia="ru-RU"/>
        </w:rPr>
        <w:t>2013.</w:t>
      </w:r>
    </w:p>
    <w:p w:rsidR="000A23CE" w:rsidRPr="00BE5FBC" w:rsidRDefault="000A23CE" w:rsidP="000A23CE">
      <w:pPr>
        <w:autoSpaceDE w:val="0"/>
        <w:autoSpaceDN w:val="0"/>
        <w:adjustRightInd w:val="0"/>
        <w:spacing w:after="0" w:line="360" w:lineRule="auto"/>
        <w:jc w:val="both"/>
        <w:rPr>
          <w:rFonts w:ascii="Times New Roman" w:eastAsia="Times New Roman" w:hAnsi="Times New Roman" w:cs="Times New Roman"/>
          <w:sz w:val="28"/>
          <w:lang w:eastAsia="ru-RU"/>
        </w:rPr>
      </w:pPr>
    </w:p>
    <w:p w:rsidR="000A23CE" w:rsidRPr="00BE5FBC" w:rsidRDefault="000A23CE">
      <w:pPr>
        <w:rPr>
          <w:rFonts w:ascii="Times New Roman" w:eastAsia="Times New Roman" w:hAnsi="Times New Roman" w:cs="Times New Roman"/>
          <w:sz w:val="28"/>
          <w:lang w:eastAsia="ru-RU"/>
        </w:rPr>
      </w:pPr>
      <w:r w:rsidRPr="00BE5FBC">
        <w:rPr>
          <w:rFonts w:ascii="Times New Roman" w:hAnsi="Times New Roman" w:cs="Times New Roman"/>
          <w:b/>
          <w:sz w:val="20"/>
          <w:szCs w:val="20"/>
        </w:rPr>
        <w:br w:type="page"/>
      </w:r>
    </w:p>
    <w:p w:rsidR="00425C80" w:rsidRDefault="00425C80" w:rsidP="006C48EF">
      <w:pPr>
        <w:spacing w:after="0" w:line="240" w:lineRule="auto"/>
        <w:jc w:val="center"/>
        <w:rPr>
          <w:rFonts w:ascii="Times New Roman" w:hAnsi="Times New Roman" w:cs="Times New Roman"/>
          <w:b/>
          <w:sz w:val="24"/>
          <w:szCs w:val="24"/>
        </w:rPr>
        <w:sectPr w:rsidR="00425C80" w:rsidSect="000D6E01">
          <w:footerReference w:type="default" r:id="rId56"/>
          <w:pgSz w:w="11905" w:h="16838"/>
          <w:pgMar w:top="1134" w:right="850" w:bottom="1134" w:left="1701" w:header="720" w:footer="720" w:gutter="0"/>
          <w:pgNumType w:start="1"/>
          <w:cols w:space="720"/>
          <w:noEndnote/>
          <w:titlePg/>
          <w:docGrid w:linePitch="299"/>
        </w:sectPr>
      </w:pPr>
    </w:p>
    <w:p w:rsidR="00425C80" w:rsidRPr="00626985" w:rsidRDefault="00425C80" w:rsidP="00626985">
      <w:pPr>
        <w:spacing w:after="0" w:line="240" w:lineRule="auto"/>
        <w:jc w:val="right"/>
        <w:rPr>
          <w:rFonts w:ascii="Times New Roman" w:hAnsi="Times New Roman" w:cs="Times New Roman"/>
          <w:b/>
          <w:sz w:val="28"/>
          <w:szCs w:val="28"/>
        </w:rPr>
      </w:pPr>
      <w:r w:rsidRPr="00626985">
        <w:rPr>
          <w:rFonts w:ascii="Times New Roman" w:hAnsi="Times New Roman" w:cs="Times New Roman"/>
          <w:b/>
          <w:sz w:val="28"/>
          <w:szCs w:val="28"/>
        </w:rPr>
        <w:t>Приложение 2.</w:t>
      </w:r>
    </w:p>
    <w:p w:rsidR="00F32C55" w:rsidRPr="00BE5FBC" w:rsidRDefault="00F32C55" w:rsidP="006C48EF">
      <w:pPr>
        <w:spacing w:after="0" w:line="240" w:lineRule="auto"/>
        <w:jc w:val="center"/>
        <w:rPr>
          <w:rFonts w:ascii="Times New Roman" w:hAnsi="Times New Roman" w:cs="Times New Roman"/>
          <w:b/>
          <w:sz w:val="24"/>
          <w:szCs w:val="24"/>
        </w:rPr>
      </w:pPr>
      <w:r w:rsidRPr="00BE5FBC">
        <w:rPr>
          <w:rFonts w:ascii="Times New Roman" w:hAnsi="Times New Roman" w:cs="Times New Roman"/>
          <w:b/>
          <w:sz w:val="24"/>
          <w:szCs w:val="24"/>
        </w:rPr>
        <w:t>Таможенные сборы в Российской Федерации.</w:t>
      </w:r>
    </w:p>
    <w:tbl>
      <w:tblPr>
        <w:tblStyle w:val="a5"/>
        <w:tblpPr w:leftFromText="180" w:rightFromText="180" w:horzAnchor="margin" w:tblpY="756"/>
        <w:tblW w:w="10881" w:type="dxa"/>
        <w:tblLayout w:type="fixed"/>
        <w:tblLook w:val="0000" w:firstRow="0" w:lastRow="0" w:firstColumn="0" w:lastColumn="0" w:noHBand="0" w:noVBand="0"/>
      </w:tblPr>
      <w:tblGrid>
        <w:gridCol w:w="1951"/>
        <w:gridCol w:w="1985"/>
        <w:gridCol w:w="2268"/>
        <w:gridCol w:w="1984"/>
        <w:gridCol w:w="2693"/>
      </w:tblGrid>
      <w:tr w:rsidR="006D3B62" w:rsidRPr="00BE5FBC" w:rsidTr="006C48EF">
        <w:trPr>
          <w:trHeight w:val="2259"/>
        </w:trPr>
        <w:tc>
          <w:tcPr>
            <w:tcW w:w="1951" w:type="dxa"/>
            <w:shd w:val="clear" w:color="auto" w:fill="auto"/>
          </w:tcPr>
          <w:p w:rsidR="00A22103" w:rsidRPr="00BE5FBC" w:rsidRDefault="00A22103" w:rsidP="006C48EF">
            <w:pPr>
              <w:rPr>
                <w:rFonts w:ascii="Times New Roman" w:hAnsi="Times New Roman" w:cs="Times New Roman"/>
                <w:i/>
                <w:sz w:val="20"/>
                <w:szCs w:val="20"/>
              </w:rPr>
            </w:pPr>
            <w:r w:rsidRPr="00BE5FBC">
              <w:rPr>
                <w:rFonts w:ascii="Times New Roman" w:hAnsi="Times New Roman" w:cs="Times New Roman"/>
                <w:b/>
                <w:sz w:val="20"/>
                <w:szCs w:val="20"/>
              </w:rPr>
              <w:t>Виды.</w:t>
            </w:r>
            <w:r w:rsidRPr="00BE5FBC">
              <w:rPr>
                <w:rFonts w:ascii="Times New Roman" w:hAnsi="Times New Roman" w:cs="Times New Roman"/>
                <w:sz w:val="20"/>
                <w:szCs w:val="20"/>
              </w:rPr>
              <w:t xml:space="preserve">  </w:t>
            </w:r>
            <w:r w:rsidRPr="00BE5FBC">
              <w:rPr>
                <w:rFonts w:ascii="Times New Roman" w:hAnsi="Times New Roman" w:cs="Times New Roman"/>
                <w:i/>
                <w:sz w:val="20"/>
                <w:szCs w:val="20"/>
              </w:rPr>
              <w:t>Федеральный закон от 27.11.2010 N 311-ФЗ "О таможенном регулировании в Российской Федерации" (далее - Федеральный закон N 311-ФЗ). Ст. 123.</w:t>
            </w:r>
          </w:p>
          <w:p w:rsidR="00A22103" w:rsidRPr="00BE5FBC" w:rsidRDefault="00A22103" w:rsidP="006C48EF">
            <w:pPr>
              <w:rPr>
                <w:rFonts w:ascii="Times New Roman" w:hAnsi="Times New Roman" w:cs="Times New Roman"/>
                <w:sz w:val="20"/>
                <w:szCs w:val="20"/>
              </w:rPr>
            </w:pPr>
          </w:p>
        </w:tc>
        <w:tc>
          <w:tcPr>
            <w:tcW w:w="1985" w:type="dxa"/>
          </w:tcPr>
          <w:p w:rsidR="00A22103" w:rsidRPr="00BE5FBC" w:rsidRDefault="00A22103" w:rsidP="006C48EF">
            <w:pPr>
              <w:rPr>
                <w:rFonts w:ascii="Times New Roman" w:hAnsi="Times New Roman" w:cs="Times New Roman"/>
                <w:b/>
                <w:sz w:val="20"/>
                <w:szCs w:val="20"/>
              </w:rPr>
            </w:pPr>
            <w:r w:rsidRPr="00BE5FBC">
              <w:rPr>
                <w:rFonts w:ascii="Times New Roman" w:hAnsi="Times New Roman" w:cs="Times New Roman"/>
                <w:b/>
                <w:sz w:val="20"/>
                <w:szCs w:val="20"/>
              </w:rPr>
              <w:t xml:space="preserve">Плательщики </w:t>
            </w:r>
          </w:p>
          <w:p w:rsidR="00230793" w:rsidRPr="00BE5FBC" w:rsidRDefault="00230793" w:rsidP="006C48EF">
            <w:pPr>
              <w:rPr>
                <w:rFonts w:ascii="Times New Roman" w:hAnsi="Times New Roman" w:cs="Times New Roman"/>
                <w:i/>
                <w:sz w:val="20"/>
                <w:szCs w:val="20"/>
              </w:rPr>
            </w:pPr>
            <w:r w:rsidRPr="00BE5FBC">
              <w:rPr>
                <w:rFonts w:ascii="Times New Roman" w:hAnsi="Times New Roman" w:cs="Times New Roman"/>
                <w:i/>
                <w:sz w:val="20"/>
                <w:szCs w:val="20"/>
              </w:rPr>
              <w:t>Федеральный закон N 311-ФЗ ст. 1</w:t>
            </w:r>
            <w:r w:rsidR="00A15FC1" w:rsidRPr="00BE5FBC">
              <w:rPr>
                <w:rFonts w:ascii="Times New Roman" w:hAnsi="Times New Roman" w:cs="Times New Roman"/>
                <w:i/>
                <w:sz w:val="20"/>
                <w:szCs w:val="20"/>
              </w:rPr>
              <w:t>2</w:t>
            </w:r>
            <w:r w:rsidRPr="00BE5FBC">
              <w:rPr>
                <w:rFonts w:ascii="Times New Roman" w:hAnsi="Times New Roman" w:cs="Times New Roman"/>
                <w:i/>
                <w:sz w:val="20"/>
                <w:szCs w:val="20"/>
              </w:rPr>
              <w:t>4.</w:t>
            </w:r>
          </w:p>
          <w:p w:rsidR="00A22103" w:rsidRPr="00BE5FBC" w:rsidRDefault="00A22103" w:rsidP="006C48EF">
            <w:pPr>
              <w:rPr>
                <w:rFonts w:ascii="Times New Roman" w:hAnsi="Times New Roman" w:cs="Times New Roman"/>
                <w:sz w:val="20"/>
                <w:szCs w:val="20"/>
              </w:rPr>
            </w:pPr>
          </w:p>
        </w:tc>
        <w:tc>
          <w:tcPr>
            <w:tcW w:w="2268" w:type="dxa"/>
          </w:tcPr>
          <w:p w:rsidR="00A22103" w:rsidRPr="00BE5FBC" w:rsidRDefault="00A66E8C" w:rsidP="006C48EF">
            <w:pPr>
              <w:rPr>
                <w:rFonts w:ascii="Times New Roman" w:hAnsi="Times New Roman" w:cs="Times New Roman"/>
                <w:b/>
                <w:sz w:val="20"/>
                <w:szCs w:val="20"/>
              </w:rPr>
            </w:pPr>
            <w:r w:rsidRPr="00BE5FBC">
              <w:rPr>
                <w:rFonts w:ascii="Times New Roman" w:hAnsi="Times New Roman" w:cs="Times New Roman"/>
                <w:b/>
                <w:sz w:val="20"/>
                <w:szCs w:val="20"/>
              </w:rPr>
              <w:t>Став</w:t>
            </w:r>
            <w:r w:rsidR="00A22103" w:rsidRPr="00BE5FBC">
              <w:rPr>
                <w:rFonts w:ascii="Times New Roman" w:hAnsi="Times New Roman" w:cs="Times New Roman"/>
                <w:b/>
                <w:sz w:val="20"/>
                <w:szCs w:val="20"/>
              </w:rPr>
              <w:t>к</w:t>
            </w:r>
            <w:r w:rsidRPr="00BE5FBC">
              <w:rPr>
                <w:rFonts w:ascii="Times New Roman" w:hAnsi="Times New Roman" w:cs="Times New Roman"/>
                <w:b/>
                <w:sz w:val="20"/>
                <w:szCs w:val="20"/>
              </w:rPr>
              <w:t>и</w:t>
            </w:r>
            <w:r w:rsidR="00A22103" w:rsidRPr="00BE5FBC">
              <w:rPr>
                <w:rFonts w:ascii="Times New Roman" w:hAnsi="Times New Roman" w:cs="Times New Roman"/>
                <w:b/>
                <w:sz w:val="20"/>
                <w:szCs w:val="20"/>
              </w:rPr>
              <w:t xml:space="preserve"> </w:t>
            </w:r>
          </w:p>
          <w:p w:rsidR="00A22103" w:rsidRPr="00BE5FBC" w:rsidRDefault="00A15FC1" w:rsidP="006C48EF">
            <w:pPr>
              <w:rPr>
                <w:rFonts w:ascii="Times New Roman" w:hAnsi="Times New Roman" w:cs="Times New Roman"/>
                <w:i/>
                <w:sz w:val="20"/>
                <w:szCs w:val="20"/>
              </w:rPr>
            </w:pPr>
            <w:r w:rsidRPr="00BE5FBC">
              <w:rPr>
                <w:rFonts w:ascii="Times New Roman" w:hAnsi="Times New Roman" w:cs="Times New Roman"/>
                <w:i/>
                <w:sz w:val="20"/>
                <w:szCs w:val="20"/>
              </w:rPr>
              <w:t>Федеральный закон N 311-ФЗ ст. 130.</w:t>
            </w:r>
          </w:p>
          <w:p w:rsidR="00A86CE5" w:rsidRPr="00BE5FBC" w:rsidRDefault="00A86CE5" w:rsidP="00A86CE5">
            <w:pPr>
              <w:rPr>
                <w:rFonts w:ascii="Times New Roman" w:hAnsi="Times New Roman" w:cs="Times New Roman"/>
                <w:iCs/>
                <w:sz w:val="20"/>
                <w:szCs w:val="20"/>
              </w:rPr>
            </w:pPr>
            <w:r w:rsidRPr="00BE5FBC">
              <w:rPr>
                <w:rFonts w:ascii="Times New Roman" w:hAnsi="Times New Roman" w:cs="Times New Roman"/>
                <w:iCs/>
                <w:sz w:val="20"/>
                <w:szCs w:val="20"/>
              </w:rPr>
              <w:t>В валюте Российской Федерации. В случаях, если для целей исчисления сумм таможенных сборов требуется произвести пересчет иностранной валюты, применяется курс иностранной валюты к валюте Российской Федерации, устанавливаемый Центральным банком Российской Федерации и действующий на день регистрации таможенной декларации таможенным органом.</w:t>
            </w:r>
          </w:p>
          <w:p w:rsidR="00FD42A2" w:rsidRPr="00BE5FBC" w:rsidRDefault="00FD42A2" w:rsidP="006C48EF">
            <w:pPr>
              <w:rPr>
                <w:rFonts w:ascii="Times New Roman" w:hAnsi="Times New Roman" w:cs="Times New Roman"/>
                <w:sz w:val="20"/>
                <w:szCs w:val="20"/>
              </w:rPr>
            </w:pPr>
          </w:p>
        </w:tc>
        <w:tc>
          <w:tcPr>
            <w:tcW w:w="1984" w:type="dxa"/>
          </w:tcPr>
          <w:p w:rsidR="00A22103" w:rsidRPr="00BE5FBC" w:rsidRDefault="00A22103" w:rsidP="006C48EF">
            <w:pPr>
              <w:rPr>
                <w:rFonts w:ascii="Times New Roman" w:hAnsi="Times New Roman" w:cs="Times New Roman"/>
                <w:b/>
                <w:sz w:val="20"/>
                <w:szCs w:val="20"/>
              </w:rPr>
            </w:pPr>
            <w:r w:rsidRPr="00BE5FBC">
              <w:rPr>
                <w:rFonts w:ascii="Times New Roman" w:hAnsi="Times New Roman" w:cs="Times New Roman"/>
                <w:b/>
                <w:sz w:val="20"/>
                <w:szCs w:val="20"/>
              </w:rPr>
              <w:t xml:space="preserve">Сроки уплаты </w:t>
            </w:r>
          </w:p>
          <w:p w:rsidR="00C8754F" w:rsidRPr="00BE5FBC" w:rsidRDefault="00C8754F" w:rsidP="006C48EF">
            <w:pPr>
              <w:rPr>
                <w:rFonts w:ascii="Times New Roman" w:hAnsi="Times New Roman" w:cs="Times New Roman"/>
                <w:i/>
                <w:sz w:val="20"/>
                <w:szCs w:val="20"/>
              </w:rPr>
            </w:pPr>
            <w:r w:rsidRPr="00BE5FBC">
              <w:rPr>
                <w:rFonts w:ascii="Times New Roman" w:hAnsi="Times New Roman" w:cs="Times New Roman"/>
                <w:i/>
                <w:sz w:val="20"/>
                <w:szCs w:val="20"/>
              </w:rPr>
              <w:t>Федеральный закон N 311-ФЗ ст. 127.</w:t>
            </w:r>
          </w:p>
          <w:p w:rsidR="00A22103" w:rsidRPr="00BE5FBC" w:rsidRDefault="00A22103" w:rsidP="006C48EF">
            <w:pPr>
              <w:rPr>
                <w:rFonts w:ascii="Times New Roman" w:hAnsi="Times New Roman" w:cs="Times New Roman"/>
                <w:sz w:val="20"/>
                <w:szCs w:val="20"/>
              </w:rPr>
            </w:pPr>
          </w:p>
        </w:tc>
        <w:tc>
          <w:tcPr>
            <w:tcW w:w="2693" w:type="dxa"/>
          </w:tcPr>
          <w:p w:rsidR="00A22103" w:rsidRPr="00BE5FBC" w:rsidRDefault="00A22103" w:rsidP="006C48EF">
            <w:pPr>
              <w:rPr>
                <w:rFonts w:ascii="Times New Roman" w:hAnsi="Times New Roman" w:cs="Times New Roman"/>
                <w:b/>
                <w:sz w:val="20"/>
                <w:szCs w:val="20"/>
              </w:rPr>
            </w:pPr>
            <w:r w:rsidRPr="00BE5FBC">
              <w:rPr>
                <w:rFonts w:ascii="Times New Roman" w:hAnsi="Times New Roman" w:cs="Times New Roman"/>
                <w:b/>
                <w:sz w:val="20"/>
                <w:szCs w:val="20"/>
              </w:rPr>
              <w:t xml:space="preserve">Порядок и формы уплаты </w:t>
            </w:r>
          </w:p>
          <w:p w:rsidR="006C48EF" w:rsidRPr="00BE5FBC" w:rsidRDefault="006C48EF" w:rsidP="006C48EF">
            <w:pPr>
              <w:rPr>
                <w:rFonts w:ascii="Times New Roman" w:hAnsi="Times New Roman" w:cs="Times New Roman"/>
                <w:i/>
                <w:sz w:val="20"/>
                <w:szCs w:val="20"/>
              </w:rPr>
            </w:pPr>
            <w:r w:rsidRPr="00BE5FBC">
              <w:rPr>
                <w:rFonts w:ascii="Times New Roman" w:hAnsi="Times New Roman" w:cs="Times New Roman"/>
                <w:i/>
                <w:sz w:val="20"/>
                <w:szCs w:val="20"/>
              </w:rPr>
              <w:t>Федеральный закон N 311-ФЗ ст. 128.</w:t>
            </w:r>
          </w:p>
          <w:p w:rsidR="006C48EF" w:rsidRPr="00BE5FBC" w:rsidRDefault="006C48EF" w:rsidP="006C48EF">
            <w:pPr>
              <w:rPr>
                <w:rFonts w:ascii="Times New Roman" w:hAnsi="Times New Roman" w:cs="Times New Roman"/>
                <w:b/>
                <w:sz w:val="20"/>
                <w:szCs w:val="20"/>
              </w:rPr>
            </w:pPr>
          </w:p>
          <w:p w:rsidR="006C48EF" w:rsidRPr="00BE5FBC" w:rsidRDefault="006C48EF" w:rsidP="006C48EF">
            <w:pPr>
              <w:rPr>
                <w:rFonts w:ascii="Times New Roman" w:hAnsi="Times New Roman" w:cs="Times New Roman"/>
                <w:i/>
                <w:iCs/>
                <w:sz w:val="20"/>
                <w:szCs w:val="20"/>
              </w:rPr>
            </w:pPr>
            <w:r w:rsidRPr="00BE5FBC">
              <w:rPr>
                <w:rFonts w:ascii="Times New Roman" w:hAnsi="Times New Roman" w:cs="Times New Roman"/>
                <w:i/>
                <w:iCs/>
                <w:sz w:val="20"/>
                <w:szCs w:val="20"/>
              </w:rPr>
              <w:t>Уплата осуществляется на счет Федерального казначейства в валюте Российской Федерации. Уплата физическими лицами таможенных сборов в отношении товаров для личного пользования может осуществляться в кассу таможенного органа.</w:t>
            </w:r>
          </w:p>
          <w:p w:rsidR="00A22103" w:rsidRPr="00BE5FBC" w:rsidRDefault="00A22103" w:rsidP="006C48EF">
            <w:pPr>
              <w:rPr>
                <w:rFonts w:ascii="Times New Roman" w:hAnsi="Times New Roman" w:cs="Times New Roman"/>
                <w:sz w:val="20"/>
                <w:szCs w:val="20"/>
              </w:rPr>
            </w:pPr>
          </w:p>
        </w:tc>
      </w:tr>
      <w:tr w:rsidR="006D3B62" w:rsidRPr="00BE5FBC" w:rsidTr="006C48EF">
        <w:tblPrEx>
          <w:tblLook w:val="04A0" w:firstRow="1" w:lastRow="0" w:firstColumn="1" w:lastColumn="0" w:noHBand="0" w:noVBand="1"/>
        </w:tblPrEx>
        <w:tc>
          <w:tcPr>
            <w:tcW w:w="1951" w:type="dxa"/>
          </w:tcPr>
          <w:p w:rsidR="00A22103" w:rsidRPr="00BE5FBC" w:rsidRDefault="00A22103" w:rsidP="006C48EF">
            <w:pPr>
              <w:rPr>
                <w:rFonts w:ascii="Times New Roman" w:hAnsi="Times New Roman" w:cs="Times New Roman"/>
                <w:b/>
                <w:sz w:val="20"/>
                <w:szCs w:val="20"/>
              </w:rPr>
            </w:pPr>
            <w:r w:rsidRPr="00BE5FBC">
              <w:rPr>
                <w:rFonts w:ascii="Times New Roman" w:hAnsi="Times New Roman" w:cs="Times New Roman"/>
                <w:b/>
                <w:sz w:val="20"/>
                <w:szCs w:val="20"/>
              </w:rPr>
              <w:t xml:space="preserve">Таможенные сборы за совершение действий, связанных с выпуском товаров (далее - таможенные сборы за таможенные операции). </w:t>
            </w:r>
          </w:p>
          <w:p w:rsidR="00A22103" w:rsidRPr="00BE5FBC" w:rsidRDefault="00230793" w:rsidP="006C48EF">
            <w:pPr>
              <w:rPr>
                <w:rFonts w:ascii="Times New Roman" w:hAnsi="Times New Roman" w:cs="Times New Roman"/>
                <w:b/>
                <w:sz w:val="20"/>
                <w:szCs w:val="20"/>
              </w:rPr>
            </w:pPr>
            <w:r w:rsidRPr="00BE5FBC">
              <w:rPr>
                <w:rFonts w:ascii="Times New Roman" w:hAnsi="Times New Roman" w:cs="Times New Roman"/>
                <w:i/>
                <w:sz w:val="20"/>
                <w:szCs w:val="20"/>
              </w:rPr>
              <w:t>Федеральный закон N 311-ФЗ. Ст. 123.Часть 2 п.1.</w:t>
            </w:r>
          </w:p>
        </w:tc>
        <w:tc>
          <w:tcPr>
            <w:tcW w:w="1985" w:type="dxa"/>
          </w:tcPr>
          <w:p w:rsidR="00A22103" w:rsidRPr="00BE5FBC" w:rsidRDefault="00A22103" w:rsidP="006C48EF">
            <w:pPr>
              <w:rPr>
                <w:rFonts w:ascii="Times New Roman" w:hAnsi="Times New Roman" w:cs="Times New Roman"/>
                <w:sz w:val="20"/>
                <w:szCs w:val="20"/>
              </w:rPr>
            </w:pPr>
            <w:r w:rsidRPr="00BE5FBC">
              <w:rPr>
                <w:rFonts w:ascii="Times New Roman" w:hAnsi="Times New Roman" w:cs="Times New Roman"/>
                <w:sz w:val="20"/>
                <w:szCs w:val="20"/>
              </w:rPr>
              <w:t>- декларант;</w:t>
            </w:r>
          </w:p>
          <w:p w:rsidR="00A22103" w:rsidRPr="00BE5FBC" w:rsidRDefault="00A22103" w:rsidP="006C48EF">
            <w:pPr>
              <w:rPr>
                <w:rFonts w:ascii="Times New Roman" w:hAnsi="Times New Roman" w:cs="Times New Roman"/>
                <w:sz w:val="20"/>
                <w:szCs w:val="20"/>
              </w:rPr>
            </w:pPr>
            <w:r w:rsidRPr="00BE5FBC">
              <w:rPr>
                <w:rFonts w:ascii="Times New Roman" w:hAnsi="Times New Roman" w:cs="Times New Roman"/>
                <w:sz w:val="20"/>
                <w:szCs w:val="20"/>
              </w:rPr>
              <w:t>- уполномоченный экономический оператор;</w:t>
            </w:r>
          </w:p>
          <w:p w:rsidR="00A22103" w:rsidRPr="00BE5FBC" w:rsidRDefault="00A22103" w:rsidP="006C48EF">
            <w:pPr>
              <w:rPr>
                <w:rFonts w:ascii="Times New Roman" w:hAnsi="Times New Roman" w:cs="Times New Roman"/>
                <w:sz w:val="20"/>
                <w:szCs w:val="20"/>
              </w:rPr>
            </w:pPr>
            <w:r w:rsidRPr="00BE5FBC">
              <w:rPr>
                <w:rFonts w:ascii="Times New Roman" w:hAnsi="Times New Roman" w:cs="Times New Roman"/>
                <w:sz w:val="20"/>
                <w:szCs w:val="20"/>
              </w:rPr>
              <w:t>- таможенный представитель, если он осуществляет декларирование товара;</w:t>
            </w:r>
          </w:p>
          <w:p w:rsidR="00A22103" w:rsidRPr="00BE5FBC" w:rsidRDefault="00A22103" w:rsidP="006C48EF">
            <w:pPr>
              <w:rPr>
                <w:rFonts w:ascii="Times New Roman" w:hAnsi="Times New Roman" w:cs="Times New Roman"/>
                <w:sz w:val="20"/>
                <w:szCs w:val="20"/>
              </w:rPr>
            </w:pPr>
            <w:r w:rsidRPr="00BE5FBC">
              <w:rPr>
                <w:rFonts w:ascii="Times New Roman" w:hAnsi="Times New Roman" w:cs="Times New Roman"/>
                <w:sz w:val="20"/>
                <w:szCs w:val="20"/>
              </w:rPr>
              <w:t>- таможенный перевозчик в случаях утраты товаров, выдачи без разрешения таможенного органа третьим лицам перевозимых товаров;</w:t>
            </w:r>
          </w:p>
          <w:p w:rsidR="00A22103" w:rsidRPr="00BE5FBC" w:rsidRDefault="00A22103" w:rsidP="006C48EF">
            <w:pPr>
              <w:rPr>
                <w:rFonts w:ascii="Times New Roman" w:hAnsi="Times New Roman" w:cs="Times New Roman"/>
                <w:sz w:val="20"/>
                <w:szCs w:val="20"/>
              </w:rPr>
            </w:pPr>
            <w:r w:rsidRPr="00BE5FBC">
              <w:rPr>
                <w:rFonts w:ascii="Times New Roman" w:hAnsi="Times New Roman" w:cs="Times New Roman"/>
                <w:sz w:val="20"/>
                <w:szCs w:val="20"/>
              </w:rPr>
              <w:t>- владелец таможенного склада и владелец склада временного хранения, в отношении товаров, хранящихся на складе, если эти товары уничтожены, утрачены или выданы без разрешения таможенных органов третьим лицам;</w:t>
            </w:r>
          </w:p>
          <w:p w:rsidR="00A22103" w:rsidRPr="00BE5FBC" w:rsidRDefault="00A22103" w:rsidP="006C48EF">
            <w:pPr>
              <w:rPr>
                <w:rFonts w:ascii="Times New Roman" w:hAnsi="Times New Roman" w:cs="Times New Roman"/>
                <w:sz w:val="20"/>
                <w:szCs w:val="20"/>
              </w:rPr>
            </w:pPr>
            <w:r w:rsidRPr="00BE5FBC">
              <w:rPr>
                <w:rFonts w:ascii="Times New Roman" w:hAnsi="Times New Roman" w:cs="Times New Roman"/>
                <w:sz w:val="20"/>
                <w:szCs w:val="20"/>
              </w:rPr>
              <w:t>- владелец магазина беспошлинной торговли;</w:t>
            </w:r>
          </w:p>
          <w:p w:rsidR="00A22103" w:rsidRPr="00BE5FBC" w:rsidRDefault="00A22103" w:rsidP="006C48EF">
            <w:pPr>
              <w:rPr>
                <w:rFonts w:ascii="Times New Roman" w:hAnsi="Times New Roman" w:cs="Times New Roman"/>
                <w:sz w:val="20"/>
                <w:szCs w:val="20"/>
              </w:rPr>
            </w:pPr>
            <w:r w:rsidRPr="00BE5FBC">
              <w:rPr>
                <w:rFonts w:ascii="Times New Roman" w:hAnsi="Times New Roman" w:cs="Times New Roman"/>
                <w:sz w:val="20"/>
                <w:szCs w:val="20"/>
              </w:rPr>
              <w:t>- лицо, которому временно введенные товары были переданы декларантом во владение или пользование.</w:t>
            </w:r>
          </w:p>
          <w:p w:rsidR="00A22103" w:rsidRPr="00BE5FBC" w:rsidRDefault="00A22103" w:rsidP="006C48EF">
            <w:pPr>
              <w:rPr>
                <w:rFonts w:ascii="Times New Roman" w:hAnsi="Times New Roman" w:cs="Times New Roman"/>
                <w:i/>
                <w:sz w:val="20"/>
                <w:szCs w:val="20"/>
              </w:rPr>
            </w:pPr>
            <w:r w:rsidRPr="00BE5FBC">
              <w:rPr>
                <w:rFonts w:ascii="Times New Roman" w:hAnsi="Times New Roman" w:cs="Times New Roman"/>
                <w:i/>
                <w:sz w:val="20"/>
                <w:szCs w:val="20"/>
              </w:rPr>
              <w:t>Фед</w:t>
            </w:r>
            <w:r w:rsidR="00A15FC1" w:rsidRPr="00BE5FBC">
              <w:rPr>
                <w:rFonts w:ascii="Times New Roman" w:hAnsi="Times New Roman" w:cs="Times New Roman"/>
                <w:i/>
                <w:sz w:val="20"/>
                <w:szCs w:val="20"/>
              </w:rPr>
              <w:t>еральный закон N 311-ФЗ ст. ст. 124 часть 1, 114.</w:t>
            </w:r>
          </w:p>
          <w:p w:rsidR="00A22103" w:rsidRPr="00BE5FBC" w:rsidRDefault="00A22103" w:rsidP="006C48EF">
            <w:pPr>
              <w:rPr>
                <w:rFonts w:ascii="Times New Roman" w:hAnsi="Times New Roman" w:cs="Times New Roman"/>
                <w:sz w:val="20"/>
                <w:szCs w:val="20"/>
              </w:rPr>
            </w:pPr>
          </w:p>
          <w:p w:rsidR="00A22103" w:rsidRPr="00BE5FBC" w:rsidRDefault="00A22103" w:rsidP="006C48EF">
            <w:pPr>
              <w:rPr>
                <w:rFonts w:ascii="Times New Roman" w:hAnsi="Times New Roman" w:cs="Times New Roman"/>
                <w:sz w:val="20"/>
                <w:szCs w:val="20"/>
              </w:rPr>
            </w:pPr>
          </w:p>
        </w:tc>
        <w:tc>
          <w:tcPr>
            <w:tcW w:w="2268" w:type="dxa"/>
          </w:tcPr>
          <w:p w:rsidR="00A22103" w:rsidRPr="00BE5FBC" w:rsidRDefault="00A22103" w:rsidP="006C48EF">
            <w:pPr>
              <w:rPr>
                <w:rFonts w:ascii="Times New Roman" w:hAnsi="Times New Roman" w:cs="Times New Roman"/>
                <w:sz w:val="20"/>
                <w:szCs w:val="20"/>
              </w:rPr>
            </w:pPr>
            <w:r w:rsidRPr="00BE5FBC">
              <w:rPr>
                <w:rFonts w:ascii="Times New Roman" w:hAnsi="Times New Roman" w:cs="Times New Roman"/>
                <w:sz w:val="20"/>
                <w:szCs w:val="20"/>
              </w:rPr>
              <w:t xml:space="preserve">Устанавливаются Правительством Российской Федерации. </w:t>
            </w:r>
            <w:hyperlink r:id="rId57" w:history="1">
              <w:r w:rsidRPr="00BE5FBC">
                <w:rPr>
                  <w:rStyle w:val="a3"/>
                  <w:rFonts w:ascii="Times New Roman" w:hAnsi="Times New Roman" w:cs="Times New Roman"/>
                  <w:i/>
                  <w:color w:val="auto"/>
                  <w:sz w:val="20"/>
                  <w:szCs w:val="20"/>
                  <w:u w:val="none"/>
                </w:rPr>
                <w:t>Постановление</w:t>
              </w:r>
            </w:hyperlink>
            <w:r w:rsidRPr="00BE5FBC">
              <w:rPr>
                <w:rFonts w:ascii="Times New Roman" w:hAnsi="Times New Roman" w:cs="Times New Roman"/>
                <w:i/>
                <w:sz w:val="20"/>
                <w:szCs w:val="20"/>
              </w:rPr>
              <w:t xml:space="preserve"> Правительства РФ от 28 декабря 2004 г. N 863 "О ставках таможенных сборов за таможенные операции"</w:t>
            </w:r>
            <w:r w:rsidRPr="00BE5FBC">
              <w:rPr>
                <w:rFonts w:ascii="Times New Roman" w:hAnsi="Times New Roman" w:cs="Times New Roman"/>
                <w:sz w:val="20"/>
                <w:szCs w:val="20"/>
              </w:rPr>
              <w:t xml:space="preserve">, которое действует в части, не противоречащей </w:t>
            </w:r>
            <w:hyperlink r:id="rId58" w:history="1">
              <w:r w:rsidRPr="00BE5FBC">
                <w:rPr>
                  <w:rStyle w:val="a3"/>
                  <w:rFonts w:ascii="Times New Roman" w:hAnsi="Times New Roman" w:cs="Times New Roman"/>
                  <w:i/>
                  <w:color w:val="auto"/>
                  <w:sz w:val="20"/>
                  <w:szCs w:val="20"/>
                  <w:u w:val="none"/>
                </w:rPr>
                <w:t>решению</w:t>
              </w:r>
            </w:hyperlink>
            <w:r w:rsidRPr="00BE5FBC">
              <w:rPr>
                <w:rFonts w:ascii="Times New Roman" w:hAnsi="Times New Roman" w:cs="Times New Roman"/>
                <w:i/>
                <w:sz w:val="20"/>
                <w:szCs w:val="20"/>
              </w:rPr>
              <w:t xml:space="preserve"> Комиссии Таможенного союза от 18 июня 2010 г. N 311 "Об Инструкции о порядке совершения таможенных операций в отношении товаров для личного пользования, перемещаемых физическими лицами через таможенную границу, и отражении факта признания таких товаров не находящимися под таможенным контролем"</w:t>
            </w:r>
            <w:r w:rsidR="00425C80" w:rsidRPr="00BE5FBC">
              <w:rPr>
                <w:rFonts w:ascii="Times New Roman" w:hAnsi="Times New Roman" w:cs="Times New Roman"/>
                <w:sz w:val="20"/>
                <w:szCs w:val="20"/>
              </w:rPr>
              <w:t xml:space="preserve">. </w:t>
            </w:r>
          </w:p>
          <w:p w:rsidR="00A22103" w:rsidRPr="00BE5FBC" w:rsidRDefault="00A22103" w:rsidP="006C48EF">
            <w:pPr>
              <w:rPr>
                <w:rFonts w:ascii="Times New Roman" w:hAnsi="Times New Roman" w:cs="Times New Roman"/>
                <w:sz w:val="20"/>
                <w:szCs w:val="20"/>
              </w:rPr>
            </w:pPr>
          </w:p>
        </w:tc>
        <w:tc>
          <w:tcPr>
            <w:tcW w:w="1984" w:type="dxa"/>
          </w:tcPr>
          <w:p w:rsidR="00A22103" w:rsidRPr="00BE5FBC" w:rsidRDefault="00A22103" w:rsidP="006C48EF">
            <w:pPr>
              <w:rPr>
                <w:rFonts w:ascii="Times New Roman" w:hAnsi="Times New Roman" w:cs="Times New Roman"/>
                <w:sz w:val="20"/>
                <w:szCs w:val="20"/>
              </w:rPr>
            </w:pPr>
            <w:r w:rsidRPr="00BE5FBC">
              <w:rPr>
                <w:rFonts w:ascii="Times New Roman" w:hAnsi="Times New Roman" w:cs="Times New Roman"/>
                <w:sz w:val="20"/>
                <w:szCs w:val="20"/>
              </w:rPr>
              <w:t>Должны быть уплачены одновременно с подачей таможенной декларации.</w:t>
            </w:r>
          </w:p>
          <w:p w:rsidR="00A22103" w:rsidRPr="00BE5FBC" w:rsidRDefault="00A22103" w:rsidP="006C48EF">
            <w:pPr>
              <w:rPr>
                <w:rFonts w:ascii="Times New Roman" w:hAnsi="Times New Roman" w:cs="Times New Roman"/>
                <w:i/>
                <w:sz w:val="20"/>
                <w:szCs w:val="20"/>
              </w:rPr>
            </w:pPr>
            <w:r w:rsidRPr="00BE5FBC">
              <w:rPr>
                <w:rFonts w:ascii="Times New Roman" w:hAnsi="Times New Roman" w:cs="Times New Roman"/>
                <w:i/>
                <w:sz w:val="20"/>
                <w:szCs w:val="20"/>
              </w:rPr>
              <w:t>Федеральный закон N 311-ФЗ ст. 127</w:t>
            </w:r>
            <w:r w:rsidR="00C8754F" w:rsidRPr="00BE5FBC">
              <w:rPr>
                <w:rFonts w:ascii="Times New Roman" w:hAnsi="Times New Roman" w:cs="Times New Roman"/>
                <w:i/>
                <w:sz w:val="20"/>
                <w:szCs w:val="20"/>
              </w:rPr>
              <w:t xml:space="preserve"> часть</w:t>
            </w:r>
            <w:r w:rsidR="006C48EF" w:rsidRPr="00BE5FBC">
              <w:rPr>
                <w:rFonts w:ascii="Times New Roman" w:hAnsi="Times New Roman" w:cs="Times New Roman"/>
                <w:i/>
                <w:sz w:val="20"/>
                <w:szCs w:val="20"/>
              </w:rPr>
              <w:t xml:space="preserve"> </w:t>
            </w:r>
            <w:r w:rsidR="00C8754F" w:rsidRPr="00BE5FBC">
              <w:rPr>
                <w:rFonts w:ascii="Times New Roman" w:hAnsi="Times New Roman" w:cs="Times New Roman"/>
                <w:i/>
                <w:sz w:val="20"/>
                <w:szCs w:val="20"/>
              </w:rPr>
              <w:t>1</w:t>
            </w:r>
            <w:r w:rsidRPr="00BE5FBC">
              <w:rPr>
                <w:rFonts w:ascii="Times New Roman" w:hAnsi="Times New Roman" w:cs="Times New Roman"/>
                <w:i/>
                <w:sz w:val="20"/>
                <w:szCs w:val="20"/>
              </w:rPr>
              <w:t>.</w:t>
            </w:r>
          </w:p>
          <w:p w:rsidR="00A22103" w:rsidRPr="00BE5FBC" w:rsidRDefault="00A22103" w:rsidP="006C48EF">
            <w:pPr>
              <w:rPr>
                <w:rFonts w:ascii="Times New Roman" w:hAnsi="Times New Roman" w:cs="Times New Roman"/>
                <w:sz w:val="20"/>
                <w:szCs w:val="20"/>
              </w:rPr>
            </w:pPr>
          </w:p>
          <w:p w:rsidR="00A22103" w:rsidRPr="00BE5FBC" w:rsidRDefault="00A22103" w:rsidP="006C48EF">
            <w:pPr>
              <w:rPr>
                <w:rFonts w:ascii="Times New Roman" w:hAnsi="Times New Roman" w:cs="Times New Roman"/>
                <w:sz w:val="20"/>
                <w:szCs w:val="20"/>
              </w:rPr>
            </w:pPr>
          </w:p>
          <w:p w:rsidR="00A22103" w:rsidRPr="00BE5FBC" w:rsidRDefault="00A22103" w:rsidP="006C48EF">
            <w:pPr>
              <w:rPr>
                <w:rFonts w:ascii="Times New Roman" w:hAnsi="Times New Roman" w:cs="Times New Roman"/>
                <w:sz w:val="20"/>
                <w:szCs w:val="20"/>
              </w:rPr>
            </w:pPr>
          </w:p>
        </w:tc>
        <w:tc>
          <w:tcPr>
            <w:tcW w:w="2693" w:type="dxa"/>
          </w:tcPr>
          <w:p w:rsidR="00A22103" w:rsidRPr="00BE5FBC" w:rsidRDefault="00A22103" w:rsidP="006C48EF">
            <w:pPr>
              <w:pStyle w:val="ConsPlusNormal"/>
              <w:rPr>
                <w:rFonts w:ascii="Times New Roman" w:hAnsi="Times New Roman" w:cs="Times New Roman"/>
              </w:rPr>
            </w:pPr>
            <w:r w:rsidRPr="00BE5FBC">
              <w:rPr>
                <w:rFonts w:ascii="Times New Roman" w:hAnsi="Times New Roman" w:cs="Times New Roman"/>
              </w:rPr>
              <w:t>При декларировании товаров, в том числе при подаче в таможенный орган неполной таможенной декларации, периодической таможенной декларации, временной таможенной декларации, полной таможенной декларации.</w:t>
            </w:r>
          </w:p>
          <w:p w:rsidR="00A22103" w:rsidRPr="00BE5FBC" w:rsidRDefault="00A22103" w:rsidP="006C48EF">
            <w:pPr>
              <w:rPr>
                <w:rFonts w:ascii="Times New Roman" w:hAnsi="Times New Roman" w:cs="Times New Roman"/>
                <w:i/>
                <w:sz w:val="20"/>
                <w:szCs w:val="20"/>
              </w:rPr>
            </w:pPr>
            <w:r w:rsidRPr="00BE5FBC">
              <w:rPr>
                <w:rFonts w:ascii="Times New Roman" w:hAnsi="Times New Roman" w:cs="Times New Roman"/>
                <w:i/>
                <w:sz w:val="20"/>
                <w:szCs w:val="20"/>
              </w:rPr>
              <w:t>Федеральный закон N 311-ФЗ ст. 128</w:t>
            </w:r>
            <w:r w:rsidR="006C48EF" w:rsidRPr="00BE5FBC">
              <w:rPr>
                <w:rFonts w:ascii="Times New Roman" w:hAnsi="Times New Roman" w:cs="Times New Roman"/>
                <w:i/>
                <w:sz w:val="20"/>
                <w:szCs w:val="20"/>
              </w:rPr>
              <w:t xml:space="preserve"> часть </w:t>
            </w:r>
            <w:r w:rsidR="006A3C2E" w:rsidRPr="00BE5FBC">
              <w:rPr>
                <w:rFonts w:ascii="Times New Roman" w:hAnsi="Times New Roman" w:cs="Times New Roman"/>
                <w:i/>
                <w:sz w:val="20"/>
                <w:szCs w:val="20"/>
              </w:rPr>
              <w:t xml:space="preserve">1 </w:t>
            </w:r>
            <w:r w:rsidR="006C48EF" w:rsidRPr="00BE5FBC">
              <w:rPr>
                <w:rFonts w:ascii="Times New Roman" w:hAnsi="Times New Roman" w:cs="Times New Roman"/>
                <w:i/>
                <w:sz w:val="20"/>
                <w:szCs w:val="20"/>
              </w:rPr>
              <w:t>п.</w:t>
            </w:r>
            <w:r w:rsidR="006A3C2E" w:rsidRPr="00BE5FBC">
              <w:rPr>
                <w:rFonts w:ascii="Times New Roman" w:hAnsi="Times New Roman" w:cs="Times New Roman"/>
                <w:i/>
                <w:sz w:val="20"/>
                <w:szCs w:val="20"/>
              </w:rPr>
              <w:t xml:space="preserve"> 1</w:t>
            </w:r>
            <w:r w:rsidR="006C48EF" w:rsidRPr="00BE5FBC">
              <w:rPr>
                <w:rFonts w:ascii="Times New Roman" w:hAnsi="Times New Roman" w:cs="Times New Roman"/>
                <w:i/>
                <w:sz w:val="20"/>
                <w:szCs w:val="20"/>
              </w:rPr>
              <w:t xml:space="preserve"> </w:t>
            </w:r>
            <w:r w:rsidRPr="00BE5FBC">
              <w:rPr>
                <w:rFonts w:ascii="Times New Roman" w:hAnsi="Times New Roman" w:cs="Times New Roman"/>
                <w:i/>
                <w:sz w:val="20"/>
                <w:szCs w:val="20"/>
              </w:rPr>
              <w:t>.</w:t>
            </w:r>
          </w:p>
          <w:p w:rsidR="00A22103" w:rsidRPr="00BE5FBC" w:rsidRDefault="00A22103" w:rsidP="006C48EF">
            <w:pPr>
              <w:rPr>
                <w:rFonts w:ascii="Times New Roman" w:hAnsi="Times New Roman" w:cs="Times New Roman"/>
                <w:sz w:val="20"/>
                <w:szCs w:val="20"/>
              </w:rPr>
            </w:pPr>
          </w:p>
        </w:tc>
      </w:tr>
      <w:tr w:rsidR="006D3B62" w:rsidRPr="00BE5FBC" w:rsidTr="006C48EF">
        <w:tblPrEx>
          <w:tblLook w:val="04A0" w:firstRow="1" w:lastRow="0" w:firstColumn="1" w:lastColumn="0" w:noHBand="0" w:noVBand="1"/>
        </w:tblPrEx>
        <w:tc>
          <w:tcPr>
            <w:tcW w:w="1951" w:type="dxa"/>
            <w:tcBorders>
              <w:bottom w:val="single" w:sz="4" w:space="0" w:color="auto"/>
            </w:tcBorders>
          </w:tcPr>
          <w:p w:rsidR="00A22103" w:rsidRPr="00BE5FBC" w:rsidRDefault="00A22103" w:rsidP="006C48EF">
            <w:pPr>
              <w:rPr>
                <w:rFonts w:ascii="Times New Roman" w:hAnsi="Times New Roman" w:cs="Times New Roman"/>
                <w:b/>
                <w:sz w:val="20"/>
                <w:szCs w:val="20"/>
              </w:rPr>
            </w:pPr>
            <w:r w:rsidRPr="00BE5FBC">
              <w:rPr>
                <w:rFonts w:ascii="Times New Roman" w:hAnsi="Times New Roman" w:cs="Times New Roman"/>
                <w:b/>
                <w:sz w:val="20"/>
                <w:szCs w:val="20"/>
              </w:rPr>
              <w:t>Таможенные сборы за таможенное сопровождение.</w:t>
            </w:r>
          </w:p>
          <w:p w:rsidR="00A22103" w:rsidRPr="00BE5FBC" w:rsidRDefault="00230793" w:rsidP="006C48EF">
            <w:pPr>
              <w:rPr>
                <w:rFonts w:ascii="Times New Roman" w:hAnsi="Times New Roman" w:cs="Times New Roman"/>
                <w:b/>
                <w:sz w:val="20"/>
                <w:szCs w:val="20"/>
              </w:rPr>
            </w:pPr>
            <w:r w:rsidRPr="00BE5FBC">
              <w:rPr>
                <w:rFonts w:ascii="Times New Roman" w:hAnsi="Times New Roman" w:cs="Times New Roman"/>
                <w:i/>
                <w:sz w:val="20"/>
                <w:szCs w:val="20"/>
              </w:rPr>
              <w:t>Федеральный закон N 311-ФЗ. Ст. 123.Часть 2 п.2.</w:t>
            </w:r>
          </w:p>
        </w:tc>
        <w:tc>
          <w:tcPr>
            <w:tcW w:w="1985" w:type="dxa"/>
          </w:tcPr>
          <w:p w:rsidR="00A22103" w:rsidRPr="00BE5FBC" w:rsidRDefault="00A22103" w:rsidP="006C48EF">
            <w:pPr>
              <w:rPr>
                <w:rFonts w:ascii="Times New Roman" w:hAnsi="Times New Roman" w:cs="Times New Roman"/>
                <w:sz w:val="20"/>
                <w:szCs w:val="20"/>
              </w:rPr>
            </w:pPr>
            <w:r w:rsidRPr="00BE5FBC">
              <w:rPr>
                <w:rFonts w:ascii="Times New Roman" w:hAnsi="Times New Roman" w:cs="Times New Roman"/>
                <w:sz w:val="20"/>
                <w:szCs w:val="20"/>
              </w:rPr>
              <w:t>- декларант;</w:t>
            </w:r>
          </w:p>
          <w:p w:rsidR="00A22103" w:rsidRPr="00BE5FBC" w:rsidRDefault="00A22103" w:rsidP="006C48EF">
            <w:pPr>
              <w:rPr>
                <w:rFonts w:ascii="Times New Roman" w:hAnsi="Times New Roman" w:cs="Times New Roman"/>
                <w:sz w:val="20"/>
                <w:szCs w:val="20"/>
              </w:rPr>
            </w:pPr>
            <w:r w:rsidRPr="00BE5FBC">
              <w:rPr>
                <w:rFonts w:ascii="Times New Roman" w:hAnsi="Times New Roman" w:cs="Times New Roman"/>
                <w:sz w:val="20"/>
                <w:szCs w:val="20"/>
              </w:rPr>
              <w:t>- уполномоченный экономический оператор;</w:t>
            </w:r>
          </w:p>
          <w:p w:rsidR="00A22103" w:rsidRPr="00BE5FBC" w:rsidRDefault="00A22103" w:rsidP="006C48EF">
            <w:pPr>
              <w:rPr>
                <w:rFonts w:ascii="Times New Roman" w:hAnsi="Times New Roman" w:cs="Times New Roman"/>
                <w:sz w:val="20"/>
                <w:szCs w:val="20"/>
              </w:rPr>
            </w:pPr>
            <w:r w:rsidRPr="00BE5FBC">
              <w:rPr>
                <w:rFonts w:ascii="Times New Roman" w:hAnsi="Times New Roman" w:cs="Times New Roman"/>
                <w:sz w:val="20"/>
                <w:szCs w:val="20"/>
              </w:rPr>
              <w:t>- таможенный представитель, если он осуществляет декларирование товара;</w:t>
            </w:r>
          </w:p>
          <w:p w:rsidR="00A22103" w:rsidRPr="00BE5FBC" w:rsidRDefault="00A22103" w:rsidP="006C48EF">
            <w:pPr>
              <w:rPr>
                <w:rFonts w:ascii="Times New Roman" w:hAnsi="Times New Roman" w:cs="Times New Roman"/>
                <w:sz w:val="20"/>
                <w:szCs w:val="20"/>
              </w:rPr>
            </w:pPr>
            <w:r w:rsidRPr="00BE5FBC">
              <w:rPr>
                <w:rFonts w:ascii="Times New Roman" w:hAnsi="Times New Roman" w:cs="Times New Roman"/>
                <w:sz w:val="20"/>
                <w:szCs w:val="20"/>
              </w:rPr>
              <w:t>- таможенный перевозчик в случаях утраты товаров, выдачи без разрешения таможенного органа третьим лицам перевозимых товаров;</w:t>
            </w:r>
          </w:p>
          <w:p w:rsidR="00A22103" w:rsidRPr="00BE5FBC" w:rsidRDefault="00A22103" w:rsidP="006C48EF">
            <w:pPr>
              <w:rPr>
                <w:rFonts w:ascii="Times New Roman" w:hAnsi="Times New Roman" w:cs="Times New Roman"/>
                <w:sz w:val="20"/>
                <w:szCs w:val="20"/>
              </w:rPr>
            </w:pPr>
            <w:r w:rsidRPr="00BE5FBC">
              <w:rPr>
                <w:rFonts w:ascii="Times New Roman" w:hAnsi="Times New Roman" w:cs="Times New Roman"/>
                <w:sz w:val="20"/>
                <w:szCs w:val="20"/>
              </w:rPr>
              <w:t>- владелец таможенного склада и владелец склада временного хранения, в отношении товаров, хранящихся на складе, если эти товары уничтожены, утрачены или выданы без разрешения таможенных органов третьим лицам;</w:t>
            </w:r>
          </w:p>
          <w:p w:rsidR="00A22103" w:rsidRPr="00BE5FBC" w:rsidRDefault="00A22103" w:rsidP="006C48EF">
            <w:pPr>
              <w:rPr>
                <w:rFonts w:ascii="Times New Roman" w:hAnsi="Times New Roman" w:cs="Times New Roman"/>
                <w:sz w:val="20"/>
                <w:szCs w:val="20"/>
              </w:rPr>
            </w:pPr>
            <w:r w:rsidRPr="00BE5FBC">
              <w:rPr>
                <w:rFonts w:ascii="Times New Roman" w:hAnsi="Times New Roman" w:cs="Times New Roman"/>
                <w:sz w:val="20"/>
                <w:szCs w:val="20"/>
              </w:rPr>
              <w:t>- владелец магазина беспошлинной торговли;</w:t>
            </w:r>
          </w:p>
          <w:p w:rsidR="00A22103" w:rsidRPr="00BE5FBC" w:rsidRDefault="00A22103" w:rsidP="006C48EF">
            <w:pPr>
              <w:rPr>
                <w:rFonts w:ascii="Times New Roman" w:hAnsi="Times New Roman" w:cs="Times New Roman"/>
                <w:sz w:val="20"/>
                <w:szCs w:val="20"/>
              </w:rPr>
            </w:pPr>
            <w:r w:rsidRPr="00BE5FBC">
              <w:rPr>
                <w:rFonts w:ascii="Times New Roman" w:hAnsi="Times New Roman" w:cs="Times New Roman"/>
                <w:sz w:val="20"/>
                <w:szCs w:val="20"/>
              </w:rPr>
              <w:t xml:space="preserve">- лицо, которому временно введенные товары были переданы декларантом во владение или пользование. </w:t>
            </w:r>
          </w:p>
          <w:p w:rsidR="00A15FC1" w:rsidRPr="00BE5FBC" w:rsidRDefault="00A15FC1" w:rsidP="006C48EF">
            <w:pPr>
              <w:rPr>
                <w:rFonts w:ascii="Times New Roman" w:hAnsi="Times New Roman" w:cs="Times New Roman"/>
                <w:i/>
                <w:sz w:val="20"/>
                <w:szCs w:val="20"/>
              </w:rPr>
            </w:pPr>
            <w:r w:rsidRPr="00BE5FBC">
              <w:rPr>
                <w:rFonts w:ascii="Times New Roman" w:hAnsi="Times New Roman" w:cs="Times New Roman"/>
                <w:i/>
                <w:sz w:val="20"/>
                <w:szCs w:val="20"/>
              </w:rPr>
              <w:t>Федеральный закон N 311-ФЗ ст. ст. 124 часть 1, 114.</w:t>
            </w:r>
          </w:p>
          <w:p w:rsidR="00A22103" w:rsidRPr="00BE5FBC" w:rsidRDefault="00A22103" w:rsidP="006C48EF">
            <w:pPr>
              <w:rPr>
                <w:rFonts w:ascii="Times New Roman" w:hAnsi="Times New Roman" w:cs="Times New Roman"/>
                <w:i/>
                <w:sz w:val="20"/>
                <w:szCs w:val="20"/>
              </w:rPr>
            </w:pPr>
            <w:r w:rsidRPr="00BE5FBC">
              <w:rPr>
                <w:rFonts w:ascii="Times New Roman" w:hAnsi="Times New Roman" w:cs="Times New Roman"/>
                <w:i/>
                <w:sz w:val="20"/>
                <w:szCs w:val="20"/>
              </w:rPr>
              <w:t>.</w:t>
            </w:r>
          </w:p>
          <w:p w:rsidR="00A22103" w:rsidRPr="00BE5FBC" w:rsidRDefault="00A22103" w:rsidP="006C48EF">
            <w:pPr>
              <w:rPr>
                <w:rFonts w:ascii="Times New Roman" w:hAnsi="Times New Roman" w:cs="Times New Roman"/>
                <w:sz w:val="20"/>
                <w:szCs w:val="20"/>
              </w:rPr>
            </w:pPr>
          </w:p>
          <w:p w:rsidR="00A22103" w:rsidRPr="00BE5FBC" w:rsidRDefault="00A22103" w:rsidP="006C48EF">
            <w:pPr>
              <w:rPr>
                <w:rFonts w:ascii="Times New Roman" w:hAnsi="Times New Roman" w:cs="Times New Roman"/>
                <w:sz w:val="20"/>
                <w:szCs w:val="20"/>
              </w:rPr>
            </w:pPr>
          </w:p>
        </w:tc>
        <w:tc>
          <w:tcPr>
            <w:tcW w:w="2268" w:type="dxa"/>
          </w:tcPr>
          <w:p w:rsidR="00A22103" w:rsidRPr="00BE5FBC" w:rsidRDefault="00A22103" w:rsidP="006C48EF">
            <w:pPr>
              <w:rPr>
                <w:rFonts w:ascii="Times New Roman" w:hAnsi="Times New Roman" w:cs="Times New Roman"/>
                <w:sz w:val="20"/>
                <w:szCs w:val="20"/>
              </w:rPr>
            </w:pPr>
            <w:r w:rsidRPr="00BE5FBC">
              <w:rPr>
                <w:rFonts w:ascii="Times New Roman" w:hAnsi="Times New Roman" w:cs="Times New Roman"/>
                <w:sz w:val="20"/>
                <w:szCs w:val="20"/>
              </w:rPr>
              <w:t>За осуществление таможенного сопровождения каждого автотранспортного средства и каждой единицы железнодорожного подвижного состава на расстояние:</w:t>
            </w:r>
          </w:p>
          <w:p w:rsidR="00A22103" w:rsidRPr="00BE5FBC" w:rsidRDefault="00A22103" w:rsidP="006C48EF">
            <w:pPr>
              <w:rPr>
                <w:rFonts w:ascii="Times New Roman" w:hAnsi="Times New Roman" w:cs="Times New Roman"/>
                <w:sz w:val="20"/>
                <w:szCs w:val="20"/>
              </w:rPr>
            </w:pPr>
            <w:r w:rsidRPr="00BE5FBC">
              <w:rPr>
                <w:rFonts w:ascii="Times New Roman" w:hAnsi="Times New Roman" w:cs="Times New Roman"/>
                <w:sz w:val="20"/>
                <w:szCs w:val="20"/>
              </w:rPr>
              <w:t>а) до 50 км включительно - 2 000 рублей;</w:t>
            </w:r>
          </w:p>
          <w:p w:rsidR="00A22103" w:rsidRPr="00BE5FBC" w:rsidRDefault="00A22103" w:rsidP="006C48EF">
            <w:pPr>
              <w:rPr>
                <w:rFonts w:ascii="Times New Roman" w:hAnsi="Times New Roman" w:cs="Times New Roman"/>
                <w:sz w:val="20"/>
                <w:szCs w:val="20"/>
              </w:rPr>
            </w:pPr>
            <w:r w:rsidRPr="00BE5FBC">
              <w:rPr>
                <w:rFonts w:ascii="Times New Roman" w:hAnsi="Times New Roman" w:cs="Times New Roman"/>
                <w:sz w:val="20"/>
                <w:szCs w:val="20"/>
              </w:rPr>
              <w:t>б) от 51 до 100 км включительно - 3 000 рублей;</w:t>
            </w:r>
          </w:p>
          <w:p w:rsidR="00A22103" w:rsidRPr="00BE5FBC" w:rsidRDefault="00A22103" w:rsidP="006C48EF">
            <w:pPr>
              <w:rPr>
                <w:rFonts w:ascii="Times New Roman" w:hAnsi="Times New Roman" w:cs="Times New Roman"/>
                <w:sz w:val="20"/>
                <w:szCs w:val="20"/>
              </w:rPr>
            </w:pPr>
            <w:r w:rsidRPr="00BE5FBC">
              <w:rPr>
                <w:rFonts w:ascii="Times New Roman" w:hAnsi="Times New Roman" w:cs="Times New Roman"/>
                <w:sz w:val="20"/>
                <w:szCs w:val="20"/>
              </w:rPr>
              <w:t>в) от 101 до 200 км включительно - 4 000 рублей;</w:t>
            </w:r>
          </w:p>
          <w:p w:rsidR="00A22103" w:rsidRPr="00BE5FBC" w:rsidRDefault="00A22103" w:rsidP="006C48EF">
            <w:pPr>
              <w:rPr>
                <w:rFonts w:ascii="Times New Roman" w:hAnsi="Times New Roman" w:cs="Times New Roman"/>
                <w:sz w:val="20"/>
                <w:szCs w:val="20"/>
              </w:rPr>
            </w:pPr>
            <w:r w:rsidRPr="00BE5FBC">
              <w:rPr>
                <w:rFonts w:ascii="Times New Roman" w:hAnsi="Times New Roman" w:cs="Times New Roman"/>
                <w:sz w:val="20"/>
                <w:szCs w:val="20"/>
              </w:rPr>
              <w:t>г) свыше 200 км - 1 000 рублей за каждые 100 километров пути, но не менее 6 000 рублей;</w:t>
            </w:r>
          </w:p>
          <w:p w:rsidR="00A22103" w:rsidRPr="00BE5FBC" w:rsidRDefault="00A22103" w:rsidP="006C48EF">
            <w:pPr>
              <w:rPr>
                <w:rFonts w:ascii="Times New Roman" w:hAnsi="Times New Roman" w:cs="Times New Roman"/>
                <w:sz w:val="20"/>
                <w:szCs w:val="20"/>
              </w:rPr>
            </w:pPr>
            <w:r w:rsidRPr="00BE5FBC">
              <w:rPr>
                <w:rFonts w:ascii="Times New Roman" w:hAnsi="Times New Roman" w:cs="Times New Roman"/>
                <w:sz w:val="20"/>
                <w:szCs w:val="20"/>
              </w:rPr>
              <w:t>За осуществление таможенного сопровождения каждого водного или воздушного судна - 20 000 рублей независимо от расстояния перемещения.</w:t>
            </w:r>
          </w:p>
          <w:p w:rsidR="00A22103" w:rsidRPr="00BE5FBC" w:rsidRDefault="00A22103" w:rsidP="006C48EF">
            <w:pPr>
              <w:rPr>
                <w:rFonts w:ascii="Times New Roman" w:hAnsi="Times New Roman" w:cs="Times New Roman"/>
                <w:i/>
                <w:sz w:val="20"/>
                <w:szCs w:val="20"/>
              </w:rPr>
            </w:pPr>
            <w:r w:rsidRPr="00BE5FBC">
              <w:rPr>
                <w:rFonts w:ascii="Times New Roman" w:hAnsi="Times New Roman" w:cs="Times New Roman"/>
                <w:i/>
                <w:sz w:val="20"/>
                <w:szCs w:val="20"/>
              </w:rPr>
              <w:t>Фед</w:t>
            </w:r>
            <w:r w:rsidR="00A15FC1" w:rsidRPr="00BE5FBC">
              <w:rPr>
                <w:rFonts w:ascii="Times New Roman" w:hAnsi="Times New Roman" w:cs="Times New Roman"/>
                <w:i/>
                <w:sz w:val="20"/>
                <w:szCs w:val="20"/>
              </w:rPr>
              <w:t>еральный закон N 311-ФЗ ст. 130 часть 5.</w:t>
            </w:r>
          </w:p>
          <w:p w:rsidR="00A22103" w:rsidRPr="00BE5FBC" w:rsidRDefault="00A22103" w:rsidP="006C48EF">
            <w:pPr>
              <w:rPr>
                <w:rFonts w:ascii="Times New Roman" w:hAnsi="Times New Roman" w:cs="Times New Roman"/>
                <w:sz w:val="20"/>
                <w:szCs w:val="20"/>
              </w:rPr>
            </w:pPr>
          </w:p>
          <w:p w:rsidR="00A22103" w:rsidRPr="00BE5FBC" w:rsidRDefault="00A22103" w:rsidP="006C48EF">
            <w:pPr>
              <w:rPr>
                <w:rFonts w:ascii="Times New Roman" w:hAnsi="Times New Roman" w:cs="Times New Roman"/>
                <w:sz w:val="20"/>
                <w:szCs w:val="20"/>
              </w:rPr>
            </w:pPr>
          </w:p>
        </w:tc>
        <w:tc>
          <w:tcPr>
            <w:tcW w:w="1984" w:type="dxa"/>
          </w:tcPr>
          <w:p w:rsidR="00A22103" w:rsidRPr="00BE5FBC" w:rsidRDefault="00A22103" w:rsidP="006C48EF">
            <w:pPr>
              <w:rPr>
                <w:rFonts w:ascii="Times New Roman" w:hAnsi="Times New Roman" w:cs="Times New Roman"/>
                <w:sz w:val="20"/>
                <w:szCs w:val="20"/>
              </w:rPr>
            </w:pPr>
            <w:r w:rsidRPr="00BE5FBC">
              <w:rPr>
                <w:rFonts w:ascii="Times New Roman" w:hAnsi="Times New Roman" w:cs="Times New Roman"/>
                <w:sz w:val="20"/>
                <w:szCs w:val="20"/>
              </w:rPr>
              <w:t>До начала фактического осуществления таможенного сопровождения.</w:t>
            </w:r>
          </w:p>
          <w:p w:rsidR="00A22103" w:rsidRPr="00BE5FBC" w:rsidRDefault="00A22103" w:rsidP="006C48EF">
            <w:pPr>
              <w:rPr>
                <w:rFonts w:ascii="Times New Roman" w:hAnsi="Times New Roman" w:cs="Times New Roman"/>
                <w:i/>
                <w:sz w:val="20"/>
                <w:szCs w:val="20"/>
              </w:rPr>
            </w:pPr>
            <w:r w:rsidRPr="00BE5FBC">
              <w:rPr>
                <w:rFonts w:ascii="Times New Roman" w:hAnsi="Times New Roman" w:cs="Times New Roman"/>
                <w:i/>
                <w:sz w:val="20"/>
                <w:szCs w:val="20"/>
              </w:rPr>
              <w:t>Федеральный закон N 311-ФЗ ст. 127</w:t>
            </w:r>
            <w:r w:rsidR="00C8754F" w:rsidRPr="00BE5FBC">
              <w:rPr>
                <w:rFonts w:ascii="Times New Roman" w:hAnsi="Times New Roman" w:cs="Times New Roman"/>
                <w:i/>
                <w:sz w:val="20"/>
                <w:szCs w:val="20"/>
              </w:rPr>
              <w:t xml:space="preserve"> часть</w:t>
            </w:r>
            <w:r w:rsidR="006C48EF" w:rsidRPr="00BE5FBC">
              <w:rPr>
                <w:rFonts w:ascii="Times New Roman" w:hAnsi="Times New Roman" w:cs="Times New Roman"/>
                <w:i/>
                <w:sz w:val="20"/>
                <w:szCs w:val="20"/>
              </w:rPr>
              <w:t xml:space="preserve"> </w:t>
            </w:r>
            <w:r w:rsidR="00C8754F" w:rsidRPr="00BE5FBC">
              <w:rPr>
                <w:rFonts w:ascii="Times New Roman" w:hAnsi="Times New Roman" w:cs="Times New Roman"/>
                <w:i/>
                <w:sz w:val="20"/>
                <w:szCs w:val="20"/>
              </w:rPr>
              <w:t>2</w:t>
            </w:r>
            <w:r w:rsidRPr="00BE5FBC">
              <w:rPr>
                <w:rFonts w:ascii="Times New Roman" w:hAnsi="Times New Roman" w:cs="Times New Roman"/>
                <w:i/>
                <w:sz w:val="20"/>
                <w:szCs w:val="20"/>
              </w:rPr>
              <w:t>.</w:t>
            </w:r>
          </w:p>
          <w:p w:rsidR="00A22103" w:rsidRPr="00BE5FBC" w:rsidRDefault="00A22103" w:rsidP="006C48EF">
            <w:pPr>
              <w:rPr>
                <w:rFonts w:ascii="Times New Roman" w:hAnsi="Times New Roman" w:cs="Times New Roman"/>
                <w:sz w:val="20"/>
                <w:szCs w:val="20"/>
              </w:rPr>
            </w:pPr>
          </w:p>
          <w:p w:rsidR="00A22103" w:rsidRPr="00BE5FBC" w:rsidRDefault="00A22103" w:rsidP="006C48EF">
            <w:pPr>
              <w:rPr>
                <w:rFonts w:ascii="Times New Roman" w:hAnsi="Times New Roman" w:cs="Times New Roman"/>
                <w:sz w:val="20"/>
                <w:szCs w:val="20"/>
              </w:rPr>
            </w:pPr>
          </w:p>
        </w:tc>
        <w:tc>
          <w:tcPr>
            <w:tcW w:w="2693" w:type="dxa"/>
          </w:tcPr>
          <w:p w:rsidR="00A22103" w:rsidRPr="00BE5FBC" w:rsidRDefault="00A22103" w:rsidP="006C48EF">
            <w:pPr>
              <w:rPr>
                <w:rFonts w:ascii="Times New Roman" w:hAnsi="Times New Roman" w:cs="Times New Roman"/>
                <w:sz w:val="20"/>
                <w:szCs w:val="20"/>
              </w:rPr>
            </w:pPr>
            <w:r w:rsidRPr="00BE5FBC">
              <w:rPr>
                <w:rFonts w:ascii="Times New Roman" w:hAnsi="Times New Roman" w:cs="Times New Roman"/>
                <w:sz w:val="20"/>
                <w:szCs w:val="20"/>
              </w:rPr>
              <w:t>При сопровождении транспортных средств, перевозящих товары в соответствии с таможенной процедурой таможенного транзита.</w:t>
            </w:r>
          </w:p>
          <w:p w:rsidR="00A22103" w:rsidRPr="00BE5FBC" w:rsidRDefault="00A22103" w:rsidP="006C48EF">
            <w:pPr>
              <w:rPr>
                <w:rFonts w:ascii="Times New Roman" w:hAnsi="Times New Roman" w:cs="Times New Roman"/>
                <w:i/>
                <w:sz w:val="20"/>
                <w:szCs w:val="20"/>
              </w:rPr>
            </w:pPr>
            <w:r w:rsidRPr="00BE5FBC">
              <w:rPr>
                <w:rFonts w:ascii="Times New Roman" w:hAnsi="Times New Roman" w:cs="Times New Roman"/>
                <w:i/>
                <w:sz w:val="20"/>
                <w:szCs w:val="20"/>
              </w:rPr>
              <w:t>Федеральный закон N 311-ФЗ ст. 128</w:t>
            </w:r>
            <w:r w:rsidR="006A3C2E" w:rsidRPr="00BE5FBC">
              <w:rPr>
                <w:rFonts w:ascii="Times New Roman" w:hAnsi="Times New Roman" w:cs="Times New Roman"/>
                <w:i/>
                <w:sz w:val="20"/>
                <w:szCs w:val="20"/>
              </w:rPr>
              <w:t xml:space="preserve">  часть 1 п.2 </w:t>
            </w:r>
            <w:r w:rsidRPr="00BE5FBC">
              <w:rPr>
                <w:rFonts w:ascii="Times New Roman" w:hAnsi="Times New Roman" w:cs="Times New Roman"/>
                <w:i/>
                <w:sz w:val="20"/>
                <w:szCs w:val="20"/>
              </w:rPr>
              <w:t>.</w:t>
            </w:r>
          </w:p>
          <w:p w:rsidR="00A22103" w:rsidRPr="00BE5FBC" w:rsidRDefault="00A22103" w:rsidP="006C48EF">
            <w:pPr>
              <w:rPr>
                <w:rFonts w:ascii="Times New Roman" w:hAnsi="Times New Roman" w:cs="Times New Roman"/>
                <w:sz w:val="20"/>
                <w:szCs w:val="20"/>
              </w:rPr>
            </w:pPr>
          </w:p>
          <w:p w:rsidR="00A22103" w:rsidRPr="00BE5FBC" w:rsidRDefault="00A22103" w:rsidP="006C48EF">
            <w:pPr>
              <w:rPr>
                <w:rFonts w:ascii="Times New Roman" w:hAnsi="Times New Roman" w:cs="Times New Roman"/>
                <w:sz w:val="20"/>
                <w:szCs w:val="20"/>
              </w:rPr>
            </w:pPr>
          </w:p>
        </w:tc>
      </w:tr>
      <w:tr w:rsidR="006D3B62" w:rsidRPr="00BE5FBC" w:rsidTr="006C48EF">
        <w:tblPrEx>
          <w:tblLook w:val="04A0" w:firstRow="1" w:lastRow="0" w:firstColumn="1" w:lastColumn="0" w:noHBand="0" w:noVBand="1"/>
        </w:tblPrEx>
        <w:tc>
          <w:tcPr>
            <w:tcW w:w="1951" w:type="dxa"/>
          </w:tcPr>
          <w:p w:rsidR="00A22103" w:rsidRPr="00BE5FBC" w:rsidRDefault="00A22103" w:rsidP="006C48EF">
            <w:pPr>
              <w:rPr>
                <w:rFonts w:ascii="Times New Roman" w:hAnsi="Times New Roman" w:cs="Times New Roman"/>
                <w:b/>
                <w:sz w:val="20"/>
                <w:szCs w:val="20"/>
              </w:rPr>
            </w:pPr>
            <w:r w:rsidRPr="00BE5FBC">
              <w:rPr>
                <w:rFonts w:ascii="Times New Roman" w:hAnsi="Times New Roman" w:cs="Times New Roman"/>
                <w:b/>
                <w:sz w:val="20"/>
                <w:szCs w:val="20"/>
              </w:rPr>
              <w:t>Таможенные сборы за хранение.</w:t>
            </w:r>
          </w:p>
          <w:p w:rsidR="00A22103" w:rsidRPr="00BE5FBC" w:rsidRDefault="00230793" w:rsidP="006C48EF">
            <w:pPr>
              <w:rPr>
                <w:rFonts w:ascii="Times New Roman" w:hAnsi="Times New Roman" w:cs="Times New Roman"/>
                <w:b/>
                <w:sz w:val="20"/>
                <w:szCs w:val="20"/>
              </w:rPr>
            </w:pPr>
            <w:r w:rsidRPr="00BE5FBC">
              <w:rPr>
                <w:rFonts w:ascii="Times New Roman" w:hAnsi="Times New Roman" w:cs="Times New Roman"/>
                <w:i/>
                <w:sz w:val="20"/>
                <w:szCs w:val="20"/>
              </w:rPr>
              <w:t>Федеральный закон N 311-ФЗ. Ст. 123.Часть 2 п.3.</w:t>
            </w:r>
          </w:p>
        </w:tc>
        <w:tc>
          <w:tcPr>
            <w:tcW w:w="1985" w:type="dxa"/>
          </w:tcPr>
          <w:p w:rsidR="00A22103" w:rsidRPr="00BE5FBC" w:rsidRDefault="00A22103" w:rsidP="006C48EF">
            <w:pPr>
              <w:rPr>
                <w:rFonts w:ascii="Times New Roman" w:hAnsi="Times New Roman" w:cs="Times New Roman"/>
                <w:sz w:val="20"/>
                <w:szCs w:val="20"/>
              </w:rPr>
            </w:pPr>
            <w:r w:rsidRPr="00BE5FBC">
              <w:rPr>
                <w:rFonts w:ascii="Times New Roman" w:hAnsi="Times New Roman" w:cs="Times New Roman"/>
                <w:sz w:val="20"/>
                <w:szCs w:val="20"/>
              </w:rPr>
              <w:t>декларант, таможенный представитель, уполномоченный экономический оператор, таможенный перевозчик.</w:t>
            </w:r>
          </w:p>
          <w:p w:rsidR="00A15FC1" w:rsidRPr="00BE5FBC" w:rsidRDefault="00A15FC1" w:rsidP="006C48EF">
            <w:pPr>
              <w:rPr>
                <w:rFonts w:ascii="Times New Roman" w:hAnsi="Times New Roman" w:cs="Times New Roman"/>
                <w:i/>
                <w:sz w:val="20"/>
                <w:szCs w:val="20"/>
              </w:rPr>
            </w:pPr>
            <w:r w:rsidRPr="00BE5FBC">
              <w:rPr>
                <w:rFonts w:ascii="Times New Roman" w:hAnsi="Times New Roman" w:cs="Times New Roman"/>
                <w:i/>
                <w:sz w:val="20"/>
                <w:szCs w:val="20"/>
              </w:rPr>
              <w:t>Федеральный закон N 311-ФЗ ст. ст. 124 часть 1, 114.</w:t>
            </w:r>
          </w:p>
          <w:p w:rsidR="00A22103" w:rsidRPr="00BE5FBC" w:rsidRDefault="00A22103" w:rsidP="006C48EF">
            <w:pPr>
              <w:rPr>
                <w:rFonts w:ascii="Times New Roman" w:hAnsi="Times New Roman" w:cs="Times New Roman"/>
                <w:sz w:val="20"/>
                <w:szCs w:val="20"/>
              </w:rPr>
            </w:pPr>
          </w:p>
          <w:p w:rsidR="00A22103" w:rsidRPr="00BE5FBC" w:rsidRDefault="00A22103" w:rsidP="006C48EF">
            <w:pPr>
              <w:rPr>
                <w:rFonts w:ascii="Times New Roman" w:hAnsi="Times New Roman" w:cs="Times New Roman"/>
                <w:sz w:val="20"/>
                <w:szCs w:val="20"/>
              </w:rPr>
            </w:pPr>
          </w:p>
        </w:tc>
        <w:tc>
          <w:tcPr>
            <w:tcW w:w="2268" w:type="dxa"/>
          </w:tcPr>
          <w:p w:rsidR="00A22103" w:rsidRPr="00BE5FBC" w:rsidRDefault="00A22103" w:rsidP="006C48EF">
            <w:pPr>
              <w:rPr>
                <w:rFonts w:ascii="Times New Roman" w:hAnsi="Times New Roman" w:cs="Times New Roman"/>
                <w:sz w:val="20"/>
                <w:szCs w:val="20"/>
              </w:rPr>
            </w:pPr>
            <w:r w:rsidRPr="00BE5FBC">
              <w:rPr>
                <w:rFonts w:ascii="Times New Roman" w:hAnsi="Times New Roman" w:cs="Times New Roman"/>
                <w:sz w:val="20"/>
                <w:szCs w:val="20"/>
              </w:rPr>
              <w:t>За хранение на складе временного хранения таможенного органа уплачиваются в размере:</w:t>
            </w:r>
          </w:p>
          <w:p w:rsidR="00A22103" w:rsidRPr="00BE5FBC" w:rsidRDefault="00A22103" w:rsidP="006C48EF">
            <w:pPr>
              <w:rPr>
                <w:rFonts w:ascii="Times New Roman" w:hAnsi="Times New Roman" w:cs="Times New Roman"/>
                <w:sz w:val="20"/>
                <w:szCs w:val="20"/>
              </w:rPr>
            </w:pPr>
            <w:r w:rsidRPr="00BE5FBC">
              <w:rPr>
                <w:rFonts w:ascii="Times New Roman" w:hAnsi="Times New Roman" w:cs="Times New Roman"/>
                <w:sz w:val="20"/>
                <w:szCs w:val="20"/>
              </w:rPr>
              <w:t xml:space="preserve">- 1 рубля с каждых 100 килограммов веса товаров в день, </w:t>
            </w:r>
          </w:p>
          <w:p w:rsidR="00A22103" w:rsidRPr="00BE5FBC" w:rsidRDefault="00A22103" w:rsidP="006C48EF">
            <w:pPr>
              <w:rPr>
                <w:rFonts w:ascii="Times New Roman" w:hAnsi="Times New Roman" w:cs="Times New Roman"/>
                <w:sz w:val="20"/>
                <w:szCs w:val="20"/>
              </w:rPr>
            </w:pPr>
            <w:r w:rsidRPr="00BE5FBC">
              <w:rPr>
                <w:rFonts w:ascii="Times New Roman" w:hAnsi="Times New Roman" w:cs="Times New Roman"/>
                <w:sz w:val="20"/>
                <w:szCs w:val="20"/>
              </w:rPr>
              <w:t xml:space="preserve">- в специально приспособленных (обустроенных и оборудованных) для хранения отдельных видов товаров помещениях - 2 рублей с каждых 100 килограммов веса товаров в день. </w:t>
            </w:r>
          </w:p>
          <w:p w:rsidR="00A22103" w:rsidRPr="00BE5FBC" w:rsidRDefault="00A22103" w:rsidP="006C48EF">
            <w:pPr>
              <w:rPr>
                <w:rFonts w:ascii="Times New Roman" w:hAnsi="Times New Roman" w:cs="Times New Roman"/>
                <w:sz w:val="20"/>
                <w:szCs w:val="20"/>
              </w:rPr>
            </w:pPr>
            <w:r w:rsidRPr="00BE5FBC">
              <w:rPr>
                <w:rFonts w:ascii="Times New Roman" w:hAnsi="Times New Roman" w:cs="Times New Roman"/>
                <w:sz w:val="20"/>
                <w:szCs w:val="20"/>
              </w:rPr>
              <w:t>Неполные 100 килограммов веса товаров приравниваются к полным 100 килограммам, а неполный день - к полному.</w:t>
            </w:r>
          </w:p>
          <w:p w:rsidR="00A22103" w:rsidRPr="00BE5FBC" w:rsidRDefault="00A22103" w:rsidP="006C48EF">
            <w:pPr>
              <w:rPr>
                <w:rFonts w:ascii="Times New Roman" w:hAnsi="Times New Roman" w:cs="Times New Roman"/>
                <w:i/>
                <w:sz w:val="20"/>
                <w:szCs w:val="20"/>
              </w:rPr>
            </w:pPr>
            <w:r w:rsidRPr="00BE5FBC">
              <w:rPr>
                <w:rFonts w:ascii="Times New Roman" w:hAnsi="Times New Roman" w:cs="Times New Roman"/>
                <w:i/>
                <w:sz w:val="20"/>
                <w:szCs w:val="20"/>
              </w:rPr>
              <w:t>Фед</w:t>
            </w:r>
            <w:r w:rsidR="00A66E8C" w:rsidRPr="00BE5FBC">
              <w:rPr>
                <w:rFonts w:ascii="Times New Roman" w:hAnsi="Times New Roman" w:cs="Times New Roman"/>
                <w:i/>
                <w:sz w:val="20"/>
                <w:szCs w:val="20"/>
              </w:rPr>
              <w:t>еральный закон N 311-ФЗ ст. 130 часть 6.</w:t>
            </w:r>
          </w:p>
          <w:p w:rsidR="00A22103" w:rsidRPr="00BE5FBC" w:rsidRDefault="00A22103" w:rsidP="006C48EF">
            <w:pPr>
              <w:rPr>
                <w:rFonts w:ascii="Times New Roman" w:hAnsi="Times New Roman" w:cs="Times New Roman"/>
                <w:sz w:val="20"/>
                <w:szCs w:val="20"/>
              </w:rPr>
            </w:pPr>
          </w:p>
          <w:p w:rsidR="00A22103" w:rsidRPr="00BE5FBC" w:rsidRDefault="00A22103" w:rsidP="006C48EF">
            <w:pPr>
              <w:rPr>
                <w:rFonts w:ascii="Times New Roman" w:hAnsi="Times New Roman" w:cs="Times New Roman"/>
                <w:sz w:val="20"/>
                <w:szCs w:val="20"/>
              </w:rPr>
            </w:pPr>
          </w:p>
        </w:tc>
        <w:tc>
          <w:tcPr>
            <w:tcW w:w="1984" w:type="dxa"/>
          </w:tcPr>
          <w:p w:rsidR="00A22103" w:rsidRPr="00BE5FBC" w:rsidRDefault="00A22103" w:rsidP="006C48EF">
            <w:pPr>
              <w:pStyle w:val="ConsPlusNormal"/>
              <w:rPr>
                <w:rFonts w:ascii="Times New Roman" w:hAnsi="Times New Roman" w:cs="Times New Roman"/>
              </w:rPr>
            </w:pPr>
            <w:r w:rsidRPr="00BE5FBC">
              <w:rPr>
                <w:rFonts w:ascii="Times New Roman" w:hAnsi="Times New Roman" w:cs="Times New Roman"/>
              </w:rPr>
              <w:t>До фактической выдачи товаров со склада временного хранения таможенного органа.</w:t>
            </w:r>
          </w:p>
          <w:p w:rsidR="00A22103" w:rsidRPr="00BE5FBC" w:rsidRDefault="00A22103" w:rsidP="006C48EF">
            <w:pPr>
              <w:rPr>
                <w:rFonts w:ascii="Times New Roman" w:hAnsi="Times New Roman" w:cs="Times New Roman"/>
                <w:i/>
                <w:sz w:val="20"/>
                <w:szCs w:val="20"/>
              </w:rPr>
            </w:pPr>
            <w:r w:rsidRPr="00BE5FBC">
              <w:rPr>
                <w:rFonts w:ascii="Times New Roman" w:hAnsi="Times New Roman" w:cs="Times New Roman"/>
                <w:i/>
                <w:sz w:val="20"/>
                <w:szCs w:val="20"/>
              </w:rPr>
              <w:t>Федеральный закон N 311-ФЗ ст. 127</w:t>
            </w:r>
            <w:r w:rsidR="00C8754F" w:rsidRPr="00BE5FBC">
              <w:rPr>
                <w:rFonts w:ascii="Times New Roman" w:hAnsi="Times New Roman" w:cs="Times New Roman"/>
                <w:i/>
                <w:sz w:val="20"/>
                <w:szCs w:val="20"/>
              </w:rPr>
              <w:t xml:space="preserve"> часть3</w:t>
            </w:r>
            <w:r w:rsidRPr="00BE5FBC">
              <w:rPr>
                <w:rFonts w:ascii="Times New Roman" w:hAnsi="Times New Roman" w:cs="Times New Roman"/>
                <w:i/>
                <w:sz w:val="20"/>
                <w:szCs w:val="20"/>
              </w:rPr>
              <w:t>.</w:t>
            </w:r>
          </w:p>
          <w:p w:rsidR="00A22103" w:rsidRPr="00BE5FBC" w:rsidRDefault="00A22103" w:rsidP="006C48EF">
            <w:pPr>
              <w:rPr>
                <w:rFonts w:ascii="Times New Roman" w:hAnsi="Times New Roman" w:cs="Times New Roman"/>
                <w:sz w:val="20"/>
                <w:szCs w:val="20"/>
              </w:rPr>
            </w:pPr>
          </w:p>
        </w:tc>
        <w:tc>
          <w:tcPr>
            <w:tcW w:w="2693" w:type="dxa"/>
          </w:tcPr>
          <w:p w:rsidR="00A22103" w:rsidRPr="00BE5FBC" w:rsidRDefault="00A22103" w:rsidP="006C48EF">
            <w:pPr>
              <w:rPr>
                <w:rFonts w:ascii="Times New Roman" w:hAnsi="Times New Roman" w:cs="Times New Roman"/>
                <w:sz w:val="20"/>
                <w:szCs w:val="20"/>
              </w:rPr>
            </w:pPr>
            <w:r w:rsidRPr="00BE5FBC">
              <w:rPr>
                <w:rFonts w:ascii="Times New Roman" w:hAnsi="Times New Roman" w:cs="Times New Roman"/>
                <w:sz w:val="20"/>
                <w:szCs w:val="20"/>
              </w:rPr>
              <w:t>При хранении товаров на складе временного хранения таможенного органа.</w:t>
            </w:r>
          </w:p>
          <w:p w:rsidR="00A22103" w:rsidRPr="00BE5FBC" w:rsidRDefault="00A22103" w:rsidP="006C48EF">
            <w:pPr>
              <w:rPr>
                <w:rFonts w:ascii="Times New Roman" w:hAnsi="Times New Roman" w:cs="Times New Roman"/>
                <w:i/>
                <w:sz w:val="20"/>
                <w:szCs w:val="20"/>
              </w:rPr>
            </w:pPr>
            <w:r w:rsidRPr="00BE5FBC">
              <w:rPr>
                <w:rFonts w:ascii="Times New Roman" w:hAnsi="Times New Roman" w:cs="Times New Roman"/>
                <w:i/>
                <w:sz w:val="20"/>
                <w:szCs w:val="20"/>
              </w:rPr>
              <w:t>Федеральный закон N 311-ФЗ ст. 128</w:t>
            </w:r>
            <w:r w:rsidR="006A3C2E" w:rsidRPr="00BE5FBC">
              <w:rPr>
                <w:rFonts w:ascii="Times New Roman" w:hAnsi="Times New Roman" w:cs="Times New Roman"/>
                <w:i/>
                <w:sz w:val="20"/>
                <w:szCs w:val="20"/>
              </w:rPr>
              <w:t xml:space="preserve">  часть 1 п. 3</w:t>
            </w:r>
            <w:r w:rsidRPr="00BE5FBC">
              <w:rPr>
                <w:rFonts w:ascii="Times New Roman" w:hAnsi="Times New Roman" w:cs="Times New Roman"/>
                <w:i/>
                <w:sz w:val="20"/>
                <w:szCs w:val="20"/>
              </w:rPr>
              <w:t>.</w:t>
            </w:r>
          </w:p>
          <w:p w:rsidR="00A22103" w:rsidRPr="00BE5FBC" w:rsidRDefault="00A22103" w:rsidP="006C48EF">
            <w:pPr>
              <w:rPr>
                <w:rFonts w:ascii="Times New Roman" w:hAnsi="Times New Roman" w:cs="Times New Roman"/>
                <w:sz w:val="20"/>
                <w:szCs w:val="20"/>
              </w:rPr>
            </w:pPr>
          </w:p>
        </w:tc>
      </w:tr>
    </w:tbl>
    <w:p w:rsidR="00F32C55" w:rsidRPr="00BE5FBC" w:rsidRDefault="00F32C55" w:rsidP="006C48EF">
      <w:pPr>
        <w:spacing w:after="0" w:line="240" w:lineRule="auto"/>
        <w:rPr>
          <w:rFonts w:ascii="Times New Roman" w:hAnsi="Times New Roman" w:cs="Times New Roman"/>
          <w:sz w:val="20"/>
          <w:szCs w:val="20"/>
        </w:rPr>
      </w:pPr>
    </w:p>
    <w:p w:rsidR="00F32C55" w:rsidRPr="00BE5FBC" w:rsidRDefault="00F32C55" w:rsidP="006C48EF">
      <w:pPr>
        <w:spacing w:after="0" w:line="240" w:lineRule="auto"/>
        <w:rPr>
          <w:rFonts w:ascii="Times New Roman" w:hAnsi="Times New Roman" w:cs="Times New Roman"/>
          <w:sz w:val="20"/>
          <w:szCs w:val="20"/>
        </w:rPr>
      </w:pPr>
    </w:p>
    <w:p w:rsidR="00F32C55" w:rsidRPr="00BE5FBC" w:rsidRDefault="00F32C55" w:rsidP="006C48EF">
      <w:pPr>
        <w:spacing w:after="0" w:line="240" w:lineRule="auto"/>
        <w:rPr>
          <w:rFonts w:ascii="Times New Roman" w:hAnsi="Times New Roman" w:cs="Times New Roman"/>
          <w:sz w:val="20"/>
          <w:szCs w:val="20"/>
        </w:rPr>
      </w:pPr>
    </w:p>
    <w:p w:rsidR="006C48EF" w:rsidRPr="00BE5FBC" w:rsidRDefault="006C48EF">
      <w:pPr>
        <w:rPr>
          <w:rFonts w:ascii="Times New Roman" w:hAnsi="Times New Roman" w:cs="Times New Roman"/>
          <w:sz w:val="20"/>
          <w:szCs w:val="20"/>
        </w:rPr>
      </w:pPr>
      <w:r w:rsidRPr="00BE5FBC">
        <w:rPr>
          <w:rFonts w:ascii="Times New Roman" w:hAnsi="Times New Roman" w:cs="Times New Roman"/>
          <w:sz w:val="20"/>
          <w:szCs w:val="20"/>
        </w:rPr>
        <w:br w:type="page"/>
      </w:r>
    </w:p>
    <w:p w:rsidR="006C48EF" w:rsidRPr="00626985" w:rsidRDefault="008C3397" w:rsidP="00626985">
      <w:pPr>
        <w:spacing w:after="0" w:line="240" w:lineRule="auto"/>
        <w:jc w:val="right"/>
        <w:rPr>
          <w:rFonts w:ascii="Times New Roman" w:hAnsi="Times New Roman" w:cs="Times New Roman"/>
          <w:b/>
          <w:sz w:val="28"/>
          <w:szCs w:val="28"/>
        </w:rPr>
      </w:pPr>
      <w:r w:rsidRPr="00626985">
        <w:rPr>
          <w:rFonts w:ascii="Times New Roman" w:hAnsi="Times New Roman" w:cs="Times New Roman"/>
          <w:b/>
          <w:sz w:val="28"/>
          <w:szCs w:val="28"/>
        </w:rPr>
        <w:t>Приложение 3</w:t>
      </w:r>
      <w:r w:rsidR="006C48EF" w:rsidRPr="00626985">
        <w:rPr>
          <w:rFonts w:ascii="Times New Roman" w:hAnsi="Times New Roman" w:cs="Times New Roman"/>
          <w:b/>
          <w:sz w:val="28"/>
          <w:szCs w:val="28"/>
        </w:rPr>
        <w:t>.</w:t>
      </w:r>
    </w:p>
    <w:p w:rsidR="006C48EF" w:rsidRPr="00BE5FBC" w:rsidRDefault="006C48EF" w:rsidP="006C48EF">
      <w:pPr>
        <w:spacing w:after="0" w:line="240" w:lineRule="auto"/>
        <w:jc w:val="center"/>
        <w:rPr>
          <w:rFonts w:ascii="Times New Roman" w:hAnsi="Times New Roman" w:cs="Times New Roman"/>
          <w:b/>
          <w:sz w:val="28"/>
          <w:szCs w:val="28"/>
        </w:rPr>
      </w:pPr>
    </w:p>
    <w:p w:rsidR="00F32C55" w:rsidRPr="00BE5FBC" w:rsidRDefault="006C48EF" w:rsidP="006C48EF">
      <w:pPr>
        <w:spacing w:after="0" w:line="240" w:lineRule="auto"/>
        <w:jc w:val="center"/>
        <w:rPr>
          <w:rFonts w:ascii="Times New Roman" w:hAnsi="Times New Roman" w:cs="Times New Roman"/>
          <w:sz w:val="24"/>
          <w:szCs w:val="24"/>
        </w:rPr>
      </w:pPr>
      <w:r w:rsidRPr="00BE5FBC">
        <w:rPr>
          <w:rFonts w:ascii="Times New Roman" w:hAnsi="Times New Roman" w:cs="Times New Roman"/>
          <w:b/>
          <w:sz w:val="24"/>
          <w:szCs w:val="24"/>
        </w:rPr>
        <w:t>Таможенные сборы в Республике Казахстан.</w:t>
      </w:r>
    </w:p>
    <w:tbl>
      <w:tblPr>
        <w:tblStyle w:val="a5"/>
        <w:tblpPr w:leftFromText="180" w:rightFromText="180" w:vertAnchor="page" w:horzAnchor="margin" w:tblpY="4561"/>
        <w:tblW w:w="11117" w:type="dxa"/>
        <w:tblLayout w:type="fixed"/>
        <w:tblLook w:val="0000" w:firstRow="0" w:lastRow="0" w:firstColumn="0" w:lastColumn="0" w:noHBand="0" w:noVBand="0"/>
      </w:tblPr>
      <w:tblGrid>
        <w:gridCol w:w="1951"/>
        <w:gridCol w:w="1985"/>
        <w:gridCol w:w="2268"/>
        <w:gridCol w:w="2504"/>
        <w:gridCol w:w="2409"/>
      </w:tblGrid>
      <w:tr w:rsidR="00F32C55" w:rsidRPr="00BE5FBC" w:rsidTr="0038294C">
        <w:trPr>
          <w:trHeight w:val="1176"/>
        </w:trPr>
        <w:tc>
          <w:tcPr>
            <w:tcW w:w="1951" w:type="dxa"/>
            <w:shd w:val="clear" w:color="auto" w:fill="auto"/>
          </w:tcPr>
          <w:p w:rsidR="00C8754F" w:rsidRPr="00BE5FBC" w:rsidRDefault="00F32C55" w:rsidP="006C48EF">
            <w:pPr>
              <w:rPr>
                <w:rFonts w:ascii="Times New Roman" w:hAnsi="Times New Roman" w:cs="Times New Roman"/>
                <w:b/>
                <w:sz w:val="20"/>
                <w:szCs w:val="20"/>
              </w:rPr>
            </w:pPr>
            <w:r w:rsidRPr="00BE5FBC">
              <w:rPr>
                <w:rFonts w:ascii="Times New Roman" w:hAnsi="Times New Roman" w:cs="Times New Roman"/>
                <w:b/>
                <w:sz w:val="20"/>
                <w:szCs w:val="20"/>
              </w:rPr>
              <w:t xml:space="preserve">Виды </w:t>
            </w:r>
          </w:p>
          <w:p w:rsidR="00F32C55" w:rsidRPr="00BE5FBC" w:rsidRDefault="00F32C55" w:rsidP="006C48EF">
            <w:pPr>
              <w:rPr>
                <w:rFonts w:ascii="Times New Roman" w:hAnsi="Times New Roman" w:cs="Times New Roman"/>
                <w:i/>
                <w:sz w:val="20"/>
                <w:szCs w:val="20"/>
              </w:rPr>
            </w:pPr>
            <w:r w:rsidRPr="00BE5FBC">
              <w:rPr>
                <w:rFonts w:ascii="Times New Roman" w:hAnsi="Times New Roman" w:cs="Times New Roman"/>
                <w:bCs/>
                <w:i/>
                <w:sz w:val="20"/>
                <w:szCs w:val="20"/>
              </w:rPr>
              <w:t>Кодекс Республики Казахстан от 30 июня 2010 года № 296-IV «О таможенном деле в Республике Казахстан» (далее – Таможенный Кодекс Республике Казахстан). Ст.116.</w:t>
            </w:r>
          </w:p>
          <w:p w:rsidR="00F32C55" w:rsidRPr="00BE5FBC" w:rsidRDefault="00F32C55" w:rsidP="006C48EF">
            <w:pPr>
              <w:rPr>
                <w:rFonts w:ascii="Times New Roman" w:hAnsi="Times New Roman" w:cs="Times New Roman"/>
                <w:sz w:val="20"/>
                <w:szCs w:val="20"/>
              </w:rPr>
            </w:pPr>
          </w:p>
        </w:tc>
        <w:tc>
          <w:tcPr>
            <w:tcW w:w="1985" w:type="dxa"/>
          </w:tcPr>
          <w:p w:rsidR="00F32C55" w:rsidRPr="00BE5FBC" w:rsidRDefault="00F32C55" w:rsidP="006C48EF">
            <w:pPr>
              <w:rPr>
                <w:rFonts w:ascii="Times New Roman" w:hAnsi="Times New Roman" w:cs="Times New Roman"/>
                <w:b/>
                <w:sz w:val="20"/>
                <w:szCs w:val="20"/>
              </w:rPr>
            </w:pPr>
            <w:r w:rsidRPr="00BE5FBC">
              <w:rPr>
                <w:rFonts w:ascii="Times New Roman" w:hAnsi="Times New Roman" w:cs="Times New Roman"/>
                <w:b/>
                <w:sz w:val="20"/>
                <w:szCs w:val="20"/>
              </w:rPr>
              <w:t xml:space="preserve">Плательщики </w:t>
            </w:r>
          </w:p>
          <w:p w:rsidR="00F32C55" w:rsidRPr="00BE5FBC" w:rsidRDefault="00A15B8C" w:rsidP="006C48EF">
            <w:pPr>
              <w:rPr>
                <w:rFonts w:ascii="Times New Roman" w:hAnsi="Times New Roman" w:cs="Times New Roman"/>
                <w:sz w:val="20"/>
                <w:szCs w:val="20"/>
              </w:rPr>
            </w:pPr>
            <w:r w:rsidRPr="00BE5FBC">
              <w:rPr>
                <w:rFonts w:ascii="Times New Roman" w:hAnsi="Times New Roman" w:cs="Times New Roman"/>
                <w:bCs/>
                <w:i/>
                <w:sz w:val="20"/>
                <w:szCs w:val="20"/>
              </w:rPr>
              <w:t>Таможенный Кодекс Республике Казахстан ст.120 часть 1.</w:t>
            </w:r>
          </w:p>
        </w:tc>
        <w:tc>
          <w:tcPr>
            <w:tcW w:w="2268" w:type="dxa"/>
          </w:tcPr>
          <w:p w:rsidR="00C8754F" w:rsidRPr="00BE5FBC" w:rsidRDefault="00C8754F" w:rsidP="006C48EF">
            <w:pPr>
              <w:rPr>
                <w:rFonts w:ascii="Times New Roman" w:hAnsi="Times New Roman" w:cs="Times New Roman"/>
                <w:b/>
                <w:sz w:val="20"/>
                <w:szCs w:val="20"/>
              </w:rPr>
            </w:pPr>
            <w:r w:rsidRPr="00BE5FBC">
              <w:rPr>
                <w:rFonts w:ascii="Times New Roman" w:hAnsi="Times New Roman" w:cs="Times New Roman"/>
                <w:b/>
                <w:sz w:val="20"/>
                <w:szCs w:val="20"/>
              </w:rPr>
              <w:t>Ставки</w:t>
            </w:r>
          </w:p>
          <w:p w:rsidR="00F32C55" w:rsidRPr="00BE5FBC" w:rsidRDefault="008D57DC" w:rsidP="006C48EF">
            <w:pPr>
              <w:rPr>
                <w:rFonts w:ascii="Times New Roman" w:hAnsi="Times New Roman" w:cs="Times New Roman"/>
                <w:b/>
                <w:i/>
                <w:sz w:val="20"/>
                <w:szCs w:val="20"/>
              </w:rPr>
            </w:pPr>
            <w:r w:rsidRPr="00BE5FBC">
              <w:rPr>
                <w:rFonts w:ascii="Times New Roman" w:hAnsi="Times New Roman" w:cs="Times New Roman"/>
                <w:i/>
                <w:sz w:val="20"/>
                <w:szCs w:val="20"/>
              </w:rPr>
              <w:t>Постановление Правительства Республики Казахстан от 21 января 2011 года № 24.</w:t>
            </w:r>
          </w:p>
          <w:p w:rsidR="00F32C55" w:rsidRPr="00BE5FBC" w:rsidRDefault="00477CF8" w:rsidP="006C48EF">
            <w:pPr>
              <w:rPr>
                <w:rFonts w:ascii="Times New Roman" w:hAnsi="Times New Roman" w:cs="Times New Roman"/>
                <w:sz w:val="20"/>
                <w:szCs w:val="20"/>
              </w:rPr>
            </w:pPr>
            <w:r w:rsidRPr="00BE5FBC">
              <w:rPr>
                <w:rFonts w:ascii="Times New Roman" w:hAnsi="Times New Roman" w:cs="Times New Roman"/>
                <w:color w:val="000000"/>
                <w:sz w:val="20"/>
                <w:szCs w:val="20"/>
                <w:shd w:val="clear" w:color="auto" w:fill="FFFFFF"/>
              </w:rPr>
              <w:t xml:space="preserve">В евро, </w:t>
            </w:r>
            <w:r w:rsidRPr="00BE5FBC">
              <w:rPr>
                <w:rFonts w:ascii="Times New Roman" w:hAnsi="Times New Roman" w:cs="Times New Roman"/>
                <w:color w:val="333333"/>
                <w:sz w:val="20"/>
                <w:szCs w:val="20"/>
                <w:shd w:val="clear" w:color="auto" w:fill="FFFFFF"/>
              </w:rPr>
              <w:t xml:space="preserve"> </w:t>
            </w:r>
            <w:r w:rsidRPr="00BE5FBC">
              <w:rPr>
                <w:rFonts w:ascii="Times New Roman" w:hAnsi="Times New Roman" w:cs="Times New Roman"/>
                <w:color w:val="000000"/>
                <w:sz w:val="20"/>
                <w:szCs w:val="20"/>
                <w:shd w:val="clear" w:color="auto" w:fill="FFFFFF"/>
              </w:rPr>
              <w:t>с указанием эквивалента в тенге.</w:t>
            </w:r>
          </w:p>
        </w:tc>
        <w:tc>
          <w:tcPr>
            <w:tcW w:w="2504" w:type="dxa"/>
          </w:tcPr>
          <w:p w:rsidR="00F32C55" w:rsidRPr="00BE5FBC" w:rsidRDefault="00F32C55" w:rsidP="006C48EF">
            <w:pPr>
              <w:rPr>
                <w:rFonts w:ascii="Times New Roman" w:hAnsi="Times New Roman" w:cs="Times New Roman"/>
                <w:b/>
                <w:sz w:val="20"/>
                <w:szCs w:val="20"/>
              </w:rPr>
            </w:pPr>
            <w:r w:rsidRPr="00BE5FBC">
              <w:rPr>
                <w:rFonts w:ascii="Times New Roman" w:hAnsi="Times New Roman" w:cs="Times New Roman"/>
                <w:b/>
                <w:sz w:val="20"/>
                <w:szCs w:val="20"/>
              </w:rPr>
              <w:t xml:space="preserve">Сроки уплаты </w:t>
            </w:r>
          </w:p>
          <w:p w:rsidR="00F32C55" w:rsidRPr="00BE5FBC" w:rsidRDefault="0038294C" w:rsidP="006C48EF">
            <w:pPr>
              <w:rPr>
                <w:rFonts w:ascii="Times New Roman" w:hAnsi="Times New Roman" w:cs="Times New Roman"/>
                <w:sz w:val="20"/>
                <w:szCs w:val="20"/>
              </w:rPr>
            </w:pPr>
            <w:r w:rsidRPr="00BE5FBC">
              <w:rPr>
                <w:rFonts w:ascii="Times New Roman" w:hAnsi="Times New Roman" w:cs="Times New Roman"/>
                <w:bCs/>
                <w:i/>
                <w:sz w:val="20"/>
                <w:szCs w:val="20"/>
              </w:rPr>
              <w:t>Таможенный Кодекс Республике Казахстан ст. 120.</w:t>
            </w:r>
          </w:p>
        </w:tc>
        <w:tc>
          <w:tcPr>
            <w:tcW w:w="2409" w:type="dxa"/>
          </w:tcPr>
          <w:p w:rsidR="00F32C55" w:rsidRPr="00BE5FBC" w:rsidRDefault="00F32C55" w:rsidP="006C48EF">
            <w:pPr>
              <w:rPr>
                <w:rFonts w:ascii="Times New Roman" w:hAnsi="Times New Roman" w:cs="Times New Roman"/>
                <w:b/>
                <w:sz w:val="20"/>
                <w:szCs w:val="20"/>
              </w:rPr>
            </w:pPr>
            <w:r w:rsidRPr="00BE5FBC">
              <w:rPr>
                <w:rFonts w:ascii="Times New Roman" w:hAnsi="Times New Roman" w:cs="Times New Roman"/>
                <w:b/>
                <w:sz w:val="20"/>
                <w:szCs w:val="20"/>
              </w:rPr>
              <w:t xml:space="preserve">Порядок и формы уплаты </w:t>
            </w:r>
          </w:p>
          <w:p w:rsidR="00F32C55" w:rsidRPr="00BE5FBC" w:rsidRDefault="0038294C" w:rsidP="006C48EF">
            <w:pPr>
              <w:rPr>
                <w:rFonts w:ascii="Times New Roman" w:hAnsi="Times New Roman" w:cs="Times New Roman"/>
                <w:sz w:val="20"/>
                <w:szCs w:val="20"/>
              </w:rPr>
            </w:pPr>
            <w:r w:rsidRPr="00BE5FBC">
              <w:rPr>
                <w:rFonts w:ascii="Times New Roman" w:hAnsi="Times New Roman" w:cs="Times New Roman"/>
                <w:bCs/>
                <w:i/>
                <w:sz w:val="20"/>
                <w:szCs w:val="20"/>
              </w:rPr>
              <w:t>Таможенный Кодекс Республике Казахстан</w:t>
            </w:r>
            <w:r w:rsidR="002C0909" w:rsidRPr="00BE5FBC">
              <w:rPr>
                <w:rFonts w:ascii="Times New Roman" w:hAnsi="Times New Roman" w:cs="Times New Roman"/>
                <w:bCs/>
                <w:i/>
                <w:sz w:val="20"/>
                <w:szCs w:val="20"/>
              </w:rPr>
              <w:t>.</w:t>
            </w:r>
          </w:p>
        </w:tc>
      </w:tr>
      <w:tr w:rsidR="00F32C55" w:rsidRPr="00BE5FBC" w:rsidTr="0038294C">
        <w:tblPrEx>
          <w:tblLook w:val="04A0" w:firstRow="1" w:lastRow="0" w:firstColumn="1" w:lastColumn="0" w:noHBand="0" w:noVBand="1"/>
        </w:tblPrEx>
        <w:tc>
          <w:tcPr>
            <w:tcW w:w="1951" w:type="dxa"/>
          </w:tcPr>
          <w:p w:rsidR="00F32C55" w:rsidRPr="00BE5FBC" w:rsidRDefault="00F32C55" w:rsidP="006C48EF">
            <w:pPr>
              <w:rPr>
                <w:rFonts w:ascii="Times New Roman" w:hAnsi="Times New Roman" w:cs="Times New Roman"/>
                <w:b/>
                <w:sz w:val="20"/>
                <w:szCs w:val="20"/>
              </w:rPr>
            </w:pPr>
            <w:r w:rsidRPr="00BE5FBC">
              <w:rPr>
                <w:rFonts w:ascii="Times New Roman" w:hAnsi="Times New Roman" w:cs="Times New Roman"/>
                <w:b/>
                <w:sz w:val="20"/>
                <w:szCs w:val="20"/>
              </w:rPr>
              <w:t>Таможенные сборы за таможенное декларирование товаров</w:t>
            </w:r>
          </w:p>
          <w:p w:rsidR="009C6E0A" w:rsidRPr="00BE5FBC" w:rsidRDefault="009C6E0A" w:rsidP="009C6E0A">
            <w:pPr>
              <w:rPr>
                <w:rFonts w:ascii="Times New Roman" w:hAnsi="Times New Roman" w:cs="Times New Roman"/>
                <w:i/>
                <w:sz w:val="20"/>
                <w:szCs w:val="20"/>
              </w:rPr>
            </w:pPr>
            <w:r w:rsidRPr="00BE5FBC">
              <w:rPr>
                <w:rFonts w:ascii="Times New Roman" w:hAnsi="Times New Roman" w:cs="Times New Roman"/>
                <w:bCs/>
                <w:i/>
                <w:sz w:val="20"/>
                <w:szCs w:val="20"/>
              </w:rPr>
              <w:t>Таможенный Кодекс Республике Казахстан ст.116 часть 1.</w:t>
            </w:r>
          </w:p>
          <w:p w:rsidR="009C6E0A" w:rsidRPr="00BE5FBC" w:rsidRDefault="009C6E0A" w:rsidP="006C48EF">
            <w:pPr>
              <w:rPr>
                <w:rFonts w:ascii="Times New Roman" w:hAnsi="Times New Roman" w:cs="Times New Roman"/>
                <w:b/>
                <w:sz w:val="20"/>
                <w:szCs w:val="20"/>
              </w:rPr>
            </w:pPr>
          </w:p>
        </w:tc>
        <w:tc>
          <w:tcPr>
            <w:tcW w:w="1985" w:type="dxa"/>
          </w:tcPr>
          <w:p w:rsidR="002E5B85" w:rsidRPr="00BE5FBC" w:rsidRDefault="00A15B8C" w:rsidP="006C48EF">
            <w:pPr>
              <w:rPr>
                <w:rFonts w:ascii="Times New Roman" w:hAnsi="Times New Roman" w:cs="Times New Roman"/>
                <w:sz w:val="20"/>
                <w:szCs w:val="20"/>
              </w:rPr>
            </w:pPr>
            <w:r w:rsidRPr="00BE5FBC">
              <w:rPr>
                <w:rFonts w:ascii="Times New Roman" w:hAnsi="Times New Roman" w:cs="Times New Roman"/>
                <w:sz w:val="20"/>
                <w:szCs w:val="20"/>
              </w:rPr>
              <w:t xml:space="preserve">- </w:t>
            </w:r>
            <w:r w:rsidR="002E5B85" w:rsidRPr="00BE5FBC">
              <w:rPr>
                <w:rFonts w:ascii="Times New Roman" w:hAnsi="Times New Roman" w:cs="Times New Roman"/>
                <w:sz w:val="20"/>
                <w:szCs w:val="20"/>
              </w:rPr>
              <w:t>декларант;</w:t>
            </w:r>
          </w:p>
          <w:p w:rsidR="002E5B85" w:rsidRPr="00BE5FBC" w:rsidRDefault="002E5B85" w:rsidP="006C48EF">
            <w:pPr>
              <w:rPr>
                <w:rFonts w:ascii="Times New Roman" w:hAnsi="Times New Roman" w:cs="Times New Roman"/>
                <w:sz w:val="20"/>
                <w:szCs w:val="20"/>
              </w:rPr>
            </w:pPr>
            <w:r w:rsidRPr="00BE5FBC">
              <w:rPr>
                <w:rFonts w:ascii="Times New Roman" w:hAnsi="Times New Roman" w:cs="Times New Roman"/>
                <w:sz w:val="20"/>
                <w:szCs w:val="20"/>
              </w:rPr>
              <w:t>- уполномоченный экономический оператор;</w:t>
            </w:r>
          </w:p>
          <w:p w:rsidR="002E5B85" w:rsidRPr="00BE5FBC" w:rsidRDefault="002E5B85" w:rsidP="006C48EF">
            <w:pPr>
              <w:rPr>
                <w:rFonts w:ascii="Times New Roman" w:hAnsi="Times New Roman" w:cs="Times New Roman"/>
                <w:sz w:val="20"/>
                <w:szCs w:val="20"/>
              </w:rPr>
            </w:pPr>
            <w:r w:rsidRPr="00BE5FBC">
              <w:rPr>
                <w:rFonts w:ascii="Times New Roman" w:hAnsi="Times New Roman" w:cs="Times New Roman"/>
                <w:sz w:val="20"/>
                <w:szCs w:val="20"/>
              </w:rPr>
              <w:t>- таможенный представитель, если он осуществляет декларирование товара;</w:t>
            </w:r>
          </w:p>
          <w:p w:rsidR="002E5B85" w:rsidRPr="00BE5FBC" w:rsidRDefault="002E5B85" w:rsidP="006C48EF">
            <w:pPr>
              <w:rPr>
                <w:rFonts w:ascii="Times New Roman" w:hAnsi="Times New Roman" w:cs="Times New Roman"/>
                <w:sz w:val="20"/>
                <w:szCs w:val="20"/>
              </w:rPr>
            </w:pPr>
            <w:r w:rsidRPr="00BE5FBC">
              <w:rPr>
                <w:rFonts w:ascii="Times New Roman" w:hAnsi="Times New Roman" w:cs="Times New Roman"/>
                <w:sz w:val="20"/>
                <w:szCs w:val="20"/>
              </w:rPr>
              <w:t>- таможенный перевозчик в случаях утраты товаров, выдачи без разрешения таможенного органа третьим лицам перевозимых товаров;</w:t>
            </w:r>
          </w:p>
          <w:p w:rsidR="002E5B85" w:rsidRPr="00BE5FBC" w:rsidRDefault="002E5B85" w:rsidP="006C48EF">
            <w:pPr>
              <w:rPr>
                <w:rFonts w:ascii="Times New Roman" w:hAnsi="Times New Roman" w:cs="Times New Roman"/>
                <w:sz w:val="20"/>
                <w:szCs w:val="20"/>
              </w:rPr>
            </w:pPr>
            <w:r w:rsidRPr="00BE5FBC">
              <w:rPr>
                <w:rFonts w:ascii="Times New Roman" w:hAnsi="Times New Roman" w:cs="Times New Roman"/>
                <w:sz w:val="20"/>
                <w:szCs w:val="20"/>
              </w:rPr>
              <w:t>- владелец таможенного склада и владелец склада временного хранения, в отношении товаров, хранящихся на складе, если эти товары уничтожены, утрачены или выданы без разрешения таможенных органов третьим лицам;</w:t>
            </w:r>
          </w:p>
          <w:p w:rsidR="002E5B85" w:rsidRPr="00BE5FBC" w:rsidRDefault="002E5B85" w:rsidP="006C48EF">
            <w:pPr>
              <w:rPr>
                <w:rFonts w:ascii="Times New Roman" w:hAnsi="Times New Roman" w:cs="Times New Roman"/>
                <w:sz w:val="20"/>
                <w:szCs w:val="20"/>
              </w:rPr>
            </w:pPr>
            <w:r w:rsidRPr="00BE5FBC">
              <w:rPr>
                <w:rFonts w:ascii="Times New Roman" w:hAnsi="Times New Roman" w:cs="Times New Roman"/>
                <w:sz w:val="20"/>
                <w:szCs w:val="20"/>
              </w:rPr>
              <w:t>- владелец магазина беспошлинной торговли;</w:t>
            </w:r>
          </w:p>
          <w:p w:rsidR="002E5B85" w:rsidRPr="00BE5FBC" w:rsidRDefault="002E5B85" w:rsidP="006C48EF">
            <w:pPr>
              <w:rPr>
                <w:rFonts w:ascii="Times New Roman" w:hAnsi="Times New Roman" w:cs="Times New Roman"/>
                <w:sz w:val="20"/>
                <w:szCs w:val="20"/>
              </w:rPr>
            </w:pPr>
            <w:r w:rsidRPr="00BE5FBC">
              <w:rPr>
                <w:rFonts w:ascii="Times New Roman" w:hAnsi="Times New Roman" w:cs="Times New Roman"/>
                <w:sz w:val="20"/>
                <w:szCs w:val="20"/>
              </w:rPr>
              <w:t>- лицо, которому временно введенные товары были переданы декларантом во владение или пользование.</w:t>
            </w:r>
          </w:p>
          <w:p w:rsidR="00A15B8C" w:rsidRPr="00BE5FBC" w:rsidRDefault="00A15B8C" w:rsidP="006C48EF">
            <w:pPr>
              <w:rPr>
                <w:rFonts w:ascii="Times New Roman" w:hAnsi="Times New Roman" w:cs="Times New Roman"/>
                <w:sz w:val="20"/>
                <w:szCs w:val="20"/>
              </w:rPr>
            </w:pPr>
            <w:r w:rsidRPr="00BE5FBC">
              <w:rPr>
                <w:rFonts w:ascii="Times New Roman" w:hAnsi="Times New Roman" w:cs="Times New Roman"/>
                <w:bCs/>
                <w:i/>
                <w:sz w:val="20"/>
                <w:szCs w:val="20"/>
              </w:rPr>
              <w:t>Таможенный Кодекс Республике Казахстан ст.120 часть 1.</w:t>
            </w:r>
          </w:p>
          <w:p w:rsidR="00F32C55" w:rsidRPr="00BE5FBC" w:rsidRDefault="00F32C55" w:rsidP="006C48EF">
            <w:pPr>
              <w:rPr>
                <w:rFonts w:ascii="Times New Roman" w:hAnsi="Times New Roman" w:cs="Times New Roman"/>
                <w:sz w:val="20"/>
                <w:szCs w:val="20"/>
              </w:rPr>
            </w:pPr>
          </w:p>
          <w:p w:rsidR="009C6E0A" w:rsidRPr="00BE5FBC" w:rsidRDefault="009C6E0A" w:rsidP="006C48EF">
            <w:pPr>
              <w:rPr>
                <w:rFonts w:ascii="Times New Roman" w:hAnsi="Times New Roman" w:cs="Times New Roman"/>
                <w:sz w:val="20"/>
                <w:szCs w:val="20"/>
              </w:rPr>
            </w:pPr>
          </w:p>
        </w:tc>
        <w:tc>
          <w:tcPr>
            <w:tcW w:w="2268" w:type="dxa"/>
          </w:tcPr>
          <w:p w:rsidR="008D57DC" w:rsidRPr="00BE5FBC" w:rsidRDefault="008D57DC" w:rsidP="006C48EF">
            <w:pPr>
              <w:rPr>
                <w:rFonts w:ascii="Times New Roman" w:hAnsi="Times New Roman" w:cs="Times New Roman"/>
                <w:sz w:val="20"/>
                <w:szCs w:val="20"/>
              </w:rPr>
            </w:pPr>
            <w:r w:rsidRPr="00BE5FBC">
              <w:rPr>
                <w:rFonts w:ascii="Times New Roman" w:hAnsi="Times New Roman" w:cs="Times New Roman"/>
                <w:sz w:val="20"/>
                <w:szCs w:val="20"/>
              </w:rPr>
              <w:t>- 60 евро за основной лист декларации на товары;</w:t>
            </w:r>
          </w:p>
          <w:p w:rsidR="008D57DC" w:rsidRPr="00BE5FBC" w:rsidRDefault="008D57DC" w:rsidP="006C48EF">
            <w:pPr>
              <w:rPr>
                <w:rFonts w:ascii="Times New Roman" w:hAnsi="Times New Roman" w:cs="Times New Roman"/>
                <w:sz w:val="20"/>
                <w:szCs w:val="20"/>
              </w:rPr>
            </w:pPr>
            <w:r w:rsidRPr="00BE5FBC">
              <w:rPr>
                <w:rFonts w:ascii="Times New Roman" w:hAnsi="Times New Roman" w:cs="Times New Roman"/>
                <w:sz w:val="20"/>
                <w:szCs w:val="20"/>
              </w:rPr>
              <w:t>- 25 евро за каждый добавочный лист декларации на товары</w:t>
            </w:r>
          </w:p>
          <w:p w:rsidR="0038294C" w:rsidRPr="00BE5FBC" w:rsidRDefault="0038294C" w:rsidP="0038294C">
            <w:pPr>
              <w:rPr>
                <w:rFonts w:ascii="Times New Roman" w:hAnsi="Times New Roman" w:cs="Times New Roman"/>
                <w:b/>
                <w:i/>
                <w:sz w:val="20"/>
                <w:szCs w:val="20"/>
              </w:rPr>
            </w:pPr>
            <w:r w:rsidRPr="00BE5FBC">
              <w:rPr>
                <w:rFonts w:ascii="Times New Roman" w:hAnsi="Times New Roman" w:cs="Times New Roman"/>
                <w:i/>
                <w:sz w:val="20"/>
                <w:szCs w:val="20"/>
              </w:rPr>
              <w:t>Постановление Правительства Республики Казахстан от 21 января 2011 года  № 24.</w:t>
            </w:r>
          </w:p>
          <w:p w:rsidR="00F32C55" w:rsidRPr="00BE5FBC" w:rsidRDefault="00F32C55" w:rsidP="006C48EF">
            <w:pPr>
              <w:rPr>
                <w:rFonts w:ascii="Times New Roman" w:hAnsi="Times New Roman" w:cs="Times New Roman"/>
                <w:sz w:val="20"/>
                <w:szCs w:val="20"/>
              </w:rPr>
            </w:pPr>
          </w:p>
        </w:tc>
        <w:tc>
          <w:tcPr>
            <w:tcW w:w="2504" w:type="dxa"/>
          </w:tcPr>
          <w:p w:rsidR="00F32C55" w:rsidRPr="00BE5FBC" w:rsidRDefault="008267CA" w:rsidP="006C48EF">
            <w:pPr>
              <w:rPr>
                <w:rFonts w:ascii="Times New Roman" w:hAnsi="Times New Roman" w:cs="Times New Roman"/>
                <w:sz w:val="20"/>
                <w:szCs w:val="20"/>
              </w:rPr>
            </w:pPr>
            <w:r w:rsidRPr="00BE5FBC">
              <w:rPr>
                <w:rFonts w:ascii="Times New Roman" w:hAnsi="Times New Roman" w:cs="Times New Roman"/>
                <w:sz w:val="20"/>
                <w:szCs w:val="20"/>
              </w:rPr>
              <w:t>Сроки уплаты таможенных сборов за таможенное декларирование товаров – это до или одновременно с подачей таможенной декларации. Сроком уплаты при незаконном перемещении товаров через таможенную границу таможенного союза считается день перемещения товаров через таможенную границу таможенного союза. Если день незаконного перемещения установить невозможно, сроком уплаты таможенных сборов за таможенное декларирование считается дата регистрации таможенной декларации.</w:t>
            </w:r>
          </w:p>
          <w:p w:rsidR="008267CA" w:rsidRPr="00BE5FBC" w:rsidRDefault="008267CA" w:rsidP="006C48EF">
            <w:pPr>
              <w:rPr>
                <w:rFonts w:ascii="Times New Roman" w:hAnsi="Times New Roman" w:cs="Times New Roman"/>
                <w:sz w:val="20"/>
                <w:szCs w:val="20"/>
              </w:rPr>
            </w:pPr>
            <w:r w:rsidRPr="00BE5FBC">
              <w:rPr>
                <w:rFonts w:ascii="Times New Roman" w:hAnsi="Times New Roman" w:cs="Times New Roman"/>
                <w:bCs/>
                <w:i/>
                <w:sz w:val="20"/>
                <w:szCs w:val="20"/>
              </w:rPr>
              <w:t>Таможенный Кодекс Республике Казахстан ст. 120</w:t>
            </w:r>
            <w:r w:rsidR="0038294C" w:rsidRPr="00BE5FBC">
              <w:rPr>
                <w:rFonts w:ascii="Times New Roman" w:hAnsi="Times New Roman" w:cs="Times New Roman"/>
                <w:bCs/>
                <w:i/>
                <w:sz w:val="20"/>
                <w:szCs w:val="20"/>
              </w:rPr>
              <w:t xml:space="preserve"> часть 2</w:t>
            </w:r>
            <w:r w:rsidRPr="00BE5FBC">
              <w:rPr>
                <w:rFonts w:ascii="Times New Roman" w:hAnsi="Times New Roman" w:cs="Times New Roman"/>
                <w:bCs/>
                <w:i/>
                <w:sz w:val="20"/>
                <w:szCs w:val="20"/>
              </w:rPr>
              <w:t>.</w:t>
            </w:r>
          </w:p>
          <w:p w:rsidR="00F32C55" w:rsidRPr="00BE5FBC" w:rsidRDefault="00F32C55" w:rsidP="006C48EF">
            <w:pPr>
              <w:rPr>
                <w:rFonts w:ascii="Times New Roman" w:hAnsi="Times New Roman" w:cs="Times New Roman"/>
                <w:sz w:val="20"/>
                <w:szCs w:val="20"/>
              </w:rPr>
            </w:pPr>
          </w:p>
          <w:p w:rsidR="00F32C55" w:rsidRPr="00BE5FBC" w:rsidRDefault="00F32C55" w:rsidP="006C48EF">
            <w:pPr>
              <w:rPr>
                <w:rFonts w:ascii="Times New Roman" w:hAnsi="Times New Roman" w:cs="Times New Roman"/>
                <w:sz w:val="20"/>
                <w:szCs w:val="20"/>
              </w:rPr>
            </w:pPr>
          </w:p>
        </w:tc>
        <w:tc>
          <w:tcPr>
            <w:tcW w:w="2409" w:type="dxa"/>
          </w:tcPr>
          <w:p w:rsidR="00F32C55" w:rsidRPr="00BE5FBC" w:rsidRDefault="00F32C55" w:rsidP="006C48EF">
            <w:pPr>
              <w:pStyle w:val="ConsPlusNormal"/>
              <w:rPr>
                <w:rFonts w:ascii="Times New Roman" w:hAnsi="Times New Roman" w:cs="Times New Roman"/>
              </w:rPr>
            </w:pPr>
            <w:r w:rsidRPr="00BE5FBC">
              <w:rPr>
                <w:rFonts w:ascii="Times New Roman" w:hAnsi="Times New Roman" w:cs="Times New Roman"/>
              </w:rPr>
              <w:t>При декларировании товаров</w:t>
            </w:r>
            <w:r w:rsidR="002E5B85" w:rsidRPr="00BE5FBC">
              <w:rPr>
                <w:rFonts w:ascii="Times New Roman" w:hAnsi="Times New Roman" w:cs="Times New Roman"/>
              </w:rPr>
              <w:t>.</w:t>
            </w:r>
          </w:p>
          <w:p w:rsidR="002C0909" w:rsidRPr="00BE5FBC" w:rsidRDefault="002C0909" w:rsidP="002C0909">
            <w:pPr>
              <w:rPr>
                <w:rFonts w:ascii="Times New Roman" w:hAnsi="Times New Roman" w:cs="Times New Roman"/>
                <w:sz w:val="20"/>
                <w:szCs w:val="20"/>
              </w:rPr>
            </w:pPr>
            <w:r w:rsidRPr="00BE5FBC">
              <w:rPr>
                <w:rFonts w:ascii="Times New Roman" w:hAnsi="Times New Roman" w:cs="Times New Roman"/>
                <w:bCs/>
                <w:i/>
                <w:sz w:val="20"/>
                <w:szCs w:val="20"/>
              </w:rPr>
              <w:t>Таможенный Кодекс Республике Казахстан ст. 120 часть 2.</w:t>
            </w:r>
          </w:p>
          <w:p w:rsidR="0038294C" w:rsidRPr="00BE5FBC" w:rsidRDefault="0038294C" w:rsidP="006C48EF">
            <w:pPr>
              <w:pStyle w:val="ConsPlusNormal"/>
              <w:rPr>
                <w:rFonts w:ascii="Times New Roman" w:hAnsi="Times New Roman" w:cs="Times New Roman"/>
              </w:rPr>
            </w:pPr>
          </w:p>
        </w:tc>
      </w:tr>
      <w:tr w:rsidR="00F32C55" w:rsidRPr="00BE5FBC" w:rsidTr="0038294C">
        <w:tblPrEx>
          <w:tblLook w:val="04A0" w:firstRow="1" w:lastRow="0" w:firstColumn="1" w:lastColumn="0" w:noHBand="0" w:noVBand="1"/>
        </w:tblPrEx>
        <w:tc>
          <w:tcPr>
            <w:tcW w:w="1951" w:type="dxa"/>
            <w:tcBorders>
              <w:bottom w:val="single" w:sz="4" w:space="0" w:color="auto"/>
            </w:tcBorders>
          </w:tcPr>
          <w:p w:rsidR="00F32C55" w:rsidRPr="00BE5FBC" w:rsidRDefault="00F32C55" w:rsidP="006C48EF">
            <w:pPr>
              <w:rPr>
                <w:rFonts w:ascii="Times New Roman" w:hAnsi="Times New Roman" w:cs="Times New Roman"/>
                <w:b/>
                <w:sz w:val="20"/>
                <w:szCs w:val="20"/>
              </w:rPr>
            </w:pPr>
            <w:r w:rsidRPr="00BE5FBC">
              <w:rPr>
                <w:rFonts w:ascii="Times New Roman" w:hAnsi="Times New Roman" w:cs="Times New Roman"/>
                <w:b/>
                <w:sz w:val="20"/>
                <w:szCs w:val="20"/>
              </w:rPr>
              <w:t>Таможенные сборы за таможенное сопровождение</w:t>
            </w:r>
          </w:p>
          <w:p w:rsidR="009C6E0A" w:rsidRPr="00BE5FBC" w:rsidRDefault="009C6E0A" w:rsidP="009C6E0A">
            <w:pPr>
              <w:rPr>
                <w:rFonts w:ascii="Times New Roman" w:hAnsi="Times New Roman" w:cs="Times New Roman"/>
                <w:i/>
                <w:sz w:val="20"/>
                <w:szCs w:val="20"/>
              </w:rPr>
            </w:pPr>
            <w:r w:rsidRPr="00BE5FBC">
              <w:rPr>
                <w:rFonts w:ascii="Times New Roman" w:hAnsi="Times New Roman" w:cs="Times New Roman"/>
                <w:bCs/>
                <w:i/>
                <w:sz w:val="20"/>
                <w:szCs w:val="20"/>
              </w:rPr>
              <w:t>Таможенный Кодекс Республике Казахстан ст.116 часть 2.</w:t>
            </w:r>
          </w:p>
          <w:p w:rsidR="009C6E0A" w:rsidRPr="00BE5FBC" w:rsidRDefault="009C6E0A" w:rsidP="006C48EF">
            <w:pPr>
              <w:rPr>
                <w:rFonts w:ascii="Times New Roman" w:hAnsi="Times New Roman" w:cs="Times New Roman"/>
                <w:b/>
                <w:sz w:val="20"/>
                <w:szCs w:val="20"/>
              </w:rPr>
            </w:pPr>
          </w:p>
        </w:tc>
        <w:tc>
          <w:tcPr>
            <w:tcW w:w="1985" w:type="dxa"/>
          </w:tcPr>
          <w:p w:rsidR="002E5B85" w:rsidRPr="00BE5FBC" w:rsidRDefault="002E5B85" w:rsidP="006C48EF">
            <w:pPr>
              <w:rPr>
                <w:rFonts w:ascii="Times New Roman" w:hAnsi="Times New Roman" w:cs="Times New Roman"/>
                <w:sz w:val="20"/>
                <w:szCs w:val="20"/>
              </w:rPr>
            </w:pPr>
            <w:r w:rsidRPr="00BE5FBC">
              <w:rPr>
                <w:rFonts w:ascii="Times New Roman" w:hAnsi="Times New Roman" w:cs="Times New Roman"/>
                <w:sz w:val="20"/>
                <w:szCs w:val="20"/>
              </w:rPr>
              <w:t>декларант;</w:t>
            </w:r>
          </w:p>
          <w:p w:rsidR="002E5B85" w:rsidRPr="00BE5FBC" w:rsidRDefault="002E5B85" w:rsidP="006C48EF">
            <w:pPr>
              <w:rPr>
                <w:rFonts w:ascii="Times New Roman" w:hAnsi="Times New Roman" w:cs="Times New Roman"/>
                <w:sz w:val="20"/>
                <w:szCs w:val="20"/>
              </w:rPr>
            </w:pPr>
            <w:r w:rsidRPr="00BE5FBC">
              <w:rPr>
                <w:rFonts w:ascii="Times New Roman" w:hAnsi="Times New Roman" w:cs="Times New Roman"/>
                <w:sz w:val="20"/>
                <w:szCs w:val="20"/>
              </w:rPr>
              <w:t>- уполномоченный экономический оператор;</w:t>
            </w:r>
          </w:p>
          <w:p w:rsidR="002E5B85" w:rsidRPr="00BE5FBC" w:rsidRDefault="002E5B85" w:rsidP="006C48EF">
            <w:pPr>
              <w:rPr>
                <w:rFonts w:ascii="Times New Roman" w:hAnsi="Times New Roman" w:cs="Times New Roman"/>
                <w:sz w:val="20"/>
                <w:szCs w:val="20"/>
              </w:rPr>
            </w:pPr>
            <w:r w:rsidRPr="00BE5FBC">
              <w:rPr>
                <w:rFonts w:ascii="Times New Roman" w:hAnsi="Times New Roman" w:cs="Times New Roman"/>
                <w:sz w:val="20"/>
                <w:szCs w:val="20"/>
              </w:rPr>
              <w:t>- таможенный представитель, если он осуществляет декларирование товара;</w:t>
            </w:r>
          </w:p>
          <w:p w:rsidR="002E5B85" w:rsidRPr="00BE5FBC" w:rsidRDefault="002E5B85" w:rsidP="006C48EF">
            <w:pPr>
              <w:rPr>
                <w:rFonts w:ascii="Times New Roman" w:hAnsi="Times New Roman" w:cs="Times New Roman"/>
                <w:sz w:val="20"/>
                <w:szCs w:val="20"/>
              </w:rPr>
            </w:pPr>
            <w:r w:rsidRPr="00BE5FBC">
              <w:rPr>
                <w:rFonts w:ascii="Times New Roman" w:hAnsi="Times New Roman" w:cs="Times New Roman"/>
                <w:sz w:val="20"/>
                <w:szCs w:val="20"/>
              </w:rPr>
              <w:t>- таможенный перевозчик в случаях утраты товаров, выдачи без разрешения таможенного органа третьим лицам перевозимых товаров;</w:t>
            </w:r>
          </w:p>
          <w:p w:rsidR="002E5B85" w:rsidRPr="00BE5FBC" w:rsidRDefault="002E5B85" w:rsidP="006C48EF">
            <w:pPr>
              <w:rPr>
                <w:rFonts w:ascii="Times New Roman" w:hAnsi="Times New Roman" w:cs="Times New Roman"/>
                <w:sz w:val="20"/>
                <w:szCs w:val="20"/>
              </w:rPr>
            </w:pPr>
            <w:r w:rsidRPr="00BE5FBC">
              <w:rPr>
                <w:rFonts w:ascii="Times New Roman" w:hAnsi="Times New Roman" w:cs="Times New Roman"/>
                <w:sz w:val="20"/>
                <w:szCs w:val="20"/>
              </w:rPr>
              <w:t>- владелец таможенного склада и владелец склада временного хранения, в отношении товаров, хранящихся на складе, если эти товары уничтожены, утрачены или выданы без разрешения таможенных органов третьим лицам;</w:t>
            </w:r>
          </w:p>
          <w:p w:rsidR="002E5B85" w:rsidRPr="00BE5FBC" w:rsidRDefault="002E5B85" w:rsidP="006C48EF">
            <w:pPr>
              <w:rPr>
                <w:rFonts w:ascii="Times New Roman" w:hAnsi="Times New Roman" w:cs="Times New Roman"/>
                <w:sz w:val="20"/>
                <w:szCs w:val="20"/>
              </w:rPr>
            </w:pPr>
            <w:r w:rsidRPr="00BE5FBC">
              <w:rPr>
                <w:rFonts w:ascii="Times New Roman" w:hAnsi="Times New Roman" w:cs="Times New Roman"/>
                <w:sz w:val="20"/>
                <w:szCs w:val="20"/>
              </w:rPr>
              <w:t>- владелец магазина беспошлинной торговли;</w:t>
            </w:r>
          </w:p>
          <w:p w:rsidR="00A15B8C" w:rsidRPr="00BE5FBC" w:rsidRDefault="002E5B85" w:rsidP="006C48EF">
            <w:pPr>
              <w:rPr>
                <w:rFonts w:ascii="Times New Roman" w:hAnsi="Times New Roman" w:cs="Times New Roman"/>
                <w:sz w:val="20"/>
                <w:szCs w:val="20"/>
              </w:rPr>
            </w:pPr>
            <w:r w:rsidRPr="00BE5FBC">
              <w:rPr>
                <w:rFonts w:ascii="Times New Roman" w:hAnsi="Times New Roman" w:cs="Times New Roman"/>
                <w:sz w:val="20"/>
                <w:szCs w:val="20"/>
              </w:rPr>
              <w:t>- лицо, которому временно введенные товары были переданы декларантом во владение или пользование.</w:t>
            </w:r>
          </w:p>
          <w:p w:rsidR="002E5B85" w:rsidRPr="00BE5FBC" w:rsidRDefault="00A15B8C" w:rsidP="006C48EF">
            <w:pPr>
              <w:rPr>
                <w:rFonts w:ascii="Times New Roman" w:hAnsi="Times New Roman" w:cs="Times New Roman"/>
                <w:sz w:val="20"/>
                <w:szCs w:val="20"/>
              </w:rPr>
            </w:pPr>
            <w:r w:rsidRPr="00BE5FBC">
              <w:rPr>
                <w:rFonts w:ascii="Times New Roman" w:hAnsi="Times New Roman" w:cs="Times New Roman"/>
                <w:bCs/>
                <w:i/>
                <w:sz w:val="20"/>
                <w:szCs w:val="20"/>
              </w:rPr>
              <w:t>Таможенный Кодекс Республике Казахстан ст.120 часть 1.</w:t>
            </w:r>
            <w:r w:rsidR="002E5B85" w:rsidRPr="00BE5FBC">
              <w:rPr>
                <w:rFonts w:ascii="Times New Roman" w:hAnsi="Times New Roman" w:cs="Times New Roman"/>
                <w:sz w:val="20"/>
                <w:szCs w:val="20"/>
              </w:rPr>
              <w:t xml:space="preserve"> </w:t>
            </w:r>
          </w:p>
          <w:p w:rsidR="00F32C55" w:rsidRPr="00BE5FBC" w:rsidRDefault="00F32C55" w:rsidP="006C48EF">
            <w:pPr>
              <w:rPr>
                <w:rFonts w:ascii="Times New Roman" w:hAnsi="Times New Roman" w:cs="Times New Roman"/>
                <w:sz w:val="20"/>
                <w:szCs w:val="20"/>
              </w:rPr>
            </w:pPr>
          </w:p>
        </w:tc>
        <w:tc>
          <w:tcPr>
            <w:tcW w:w="2268" w:type="dxa"/>
          </w:tcPr>
          <w:p w:rsidR="008D57DC" w:rsidRPr="00BE5FBC" w:rsidRDefault="008D57DC" w:rsidP="006C48EF">
            <w:pPr>
              <w:rPr>
                <w:rFonts w:ascii="Times New Roman" w:hAnsi="Times New Roman" w:cs="Times New Roman"/>
                <w:sz w:val="20"/>
                <w:szCs w:val="20"/>
              </w:rPr>
            </w:pPr>
            <w:r w:rsidRPr="00BE5FBC">
              <w:rPr>
                <w:rFonts w:ascii="Times New Roman" w:hAnsi="Times New Roman" w:cs="Times New Roman"/>
                <w:sz w:val="20"/>
                <w:szCs w:val="20"/>
              </w:rPr>
              <w:t>- 11 евро на расстояние до 50 км,</w:t>
            </w:r>
          </w:p>
          <w:p w:rsidR="008D57DC" w:rsidRPr="00BE5FBC" w:rsidRDefault="008D57DC" w:rsidP="006C48EF">
            <w:pPr>
              <w:rPr>
                <w:rFonts w:ascii="Times New Roman" w:hAnsi="Times New Roman" w:cs="Times New Roman"/>
                <w:sz w:val="20"/>
                <w:szCs w:val="20"/>
              </w:rPr>
            </w:pPr>
            <w:r w:rsidRPr="00BE5FBC">
              <w:rPr>
                <w:rFonts w:ascii="Times New Roman" w:hAnsi="Times New Roman" w:cs="Times New Roman"/>
                <w:sz w:val="20"/>
                <w:szCs w:val="20"/>
              </w:rPr>
              <w:t>- 16 евро на расстояние от 50 до 100 км,</w:t>
            </w:r>
          </w:p>
          <w:p w:rsidR="008D57DC" w:rsidRPr="00BE5FBC" w:rsidRDefault="008D57DC" w:rsidP="006C48EF">
            <w:pPr>
              <w:rPr>
                <w:rFonts w:ascii="Times New Roman" w:hAnsi="Times New Roman" w:cs="Times New Roman"/>
                <w:sz w:val="20"/>
                <w:szCs w:val="20"/>
              </w:rPr>
            </w:pPr>
            <w:r w:rsidRPr="00BE5FBC">
              <w:rPr>
                <w:rFonts w:ascii="Times New Roman" w:hAnsi="Times New Roman" w:cs="Times New Roman"/>
                <w:sz w:val="20"/>
                <w:szCs w:val="20"/>
              </w:rPr>
              <w:t>- 26 евро на расстояние от 100 до 200 км,</w:t>
            </w:r>
          </w:p>
          <w:p w:rsidR="008D57DC" w:rsidRPr="00BE5FBC" w:rsidRDefault="008D57DC" w:rsidP="006C48EF">
            <w:pPr>
              <w:rPr>
                <w:rFonts w:ascii="Times New Roman" w:hAnsi="Times New Roman" w:cs="Times New Roman"/>
                <w:sz w:val="20"/>
                <w:szCs w:val="20"/>
              </w:rPr>
            </w:pPr>
            <w:r w:rsidRPr="00BE5FBC">
              <w:rPr>
                <w:rFonts w:ascii="Times New Roman" w:hAnsi="Times New Roman" w:cs="Times New Roman"/>
                <w:sz w:val="20"/>
                <w:szCs w:val="20"/>
              </w:rPr>
              <w:t>- 128 евро на расстояние от 200 до 400 км,</w:t>
            </w:r>
          </w:p>
          <w:p w:rsidR="008D57DC" w:rsidRPr="00BE5FBC" w:rsidRDefault="008D57DC" w:rsidP="006C48EF">
            <w:pPr>
              <w:rPr>
                <w:rFonts w:ascii="Times New Roman" w:hAnsi="Times New Roman" w:cs="Times New Roman"/>
                <w:sz w:val="20"/>
                <w:szCs w:val="20"/>
              </w:rPr>
            </w:pPr>
            <w:r w:rsidRPr="00BE5FBC">
              <w:rPr>
                <w:rFonts w:ascii="Times New Roman" w:hAnsi="Times New Roman" w:cs="Times New Roman"/>
                <w:sz w:val="20"/>
                <w:szCs w:val="20"/>
              </w:rPr>
              <w:t>- 178 евро на расстояние от 400 до 600 км,</w:t>
            </w:r>
          </w:p>
          <w:p w:rsidR="008D57DC" w:rsidRPr="00BE5FBC" w:rsidRDefault="008D57DC" w:rsidP="006C48EF">
            <w:pPr>
              <w:rPr>
                <w:rFonts w:ascii="Times New Roman" w:hAnsi="Times New Roman" w:cs="Times New Roman"/>
                <w:sz w:val="20"/>
                <w:szCs w:val="20"/>
              </w:rPr>
            </w:pPr>
            <w:r w:rsidRPr="00BE5FBC">
              <w:rPr>
                <w:rFonts w:ascii="Times New Roman" w:hAnsi="Times New Roman" w:cs="Times New Roman"/>
                <w:sz w:val="20"/>
                <w:szCs w:val="20"/>
              </w:rPr>
              <w:t>- 283 евро на расстояние от 600 до 800 км,</w:t>
            </w:r>
          </w:p>
          <w:p w:rsidR="008D57DC" w:rsidRPr="00BE5FBC" w:rsidRDefault="008D57DC" w:rsidP="006C48EF">
            <w:pPr>
              <w:rPr>
                <w:rFonts w:ascii="Times New Roman" w:hAnsi="Times New Roman" w:cs="Times New Roman"/>
                <w:sz w:val="20"/>
                <w:szCs w:val="20"/>
              </w:rPr>
            </w:pPr>
            <w:r w:rsidRPr="00BE5FBC">
              <w:rPr>
                <w:rFonts w:ascii="Times New Roman" w:hAnsi="Times New Roman" w:cs="Times New Roman"/>
                <w:sz w:val="20"/>
                <w:szCs w:val="20"/>
              </w:rPr>
              <w:t>- 385 евро на расстояние от 800 до 1000 км,</w:t>
            </w:r>
          </w:p>
          <w:p w:rsidR="008D57DC" w:rsidRPr="00BE5FBC" w:rsidRDefault="008D57DC" w:rsidP="006C48EF">
            <w:pPr>
              <w:rPr>
                <w:rFonts w:ascii="Times New Roman" w:hAnsi="Times New Roman" w:cs="Times New Roman"/>
                <w:sz w:val="20"/>
                <w:szCs w:val="20"/>
              </w:rPr>
            </w:pPr>
            <w:r w:rsidRPr="00BE5FBC">
              <w:rPr>
                <w:rFonts w:ascii="Times New Roman" w:hAnsi="Times New Roman" w:cs="Times New Roman"/>
                <w:sz w:val="20"/>
                <w:szCs w:val="20"/>
              </w:rPr>
              <w:t>- 523 евро на расстояние от 1000 до 1500 км,</w:t>
            </w:r>
          </w:p>
          <w:p w:rsidR="008D57DC" w:rsidRPr="00BE5FBC" w:rsidRDefault="008D57DC" w:rsidP="006C48EF">
            <w:pPr>
              <w:rPr>
                <w:rFonts w:ascii="Times New Roman" w:hAnsi="Times New Roman" w:cs="Times New Roman"/>
                <w:sz w:val="20"/>
                <w:szCs w:val="20"/>
              </w:rPr>
            </w:pPr>
            <w:r w:rsidRPr="00BE5FBC">
              <w:rPr>
                <w:rFonts w:ascii="Times New Roman" w:hAnsi="Times New Roman" w:cs="Times New Roman"/>
                <w:sz w:val="20"/>
                <w:szCs w:val="20"/>
              </w:rPr>
              <w:t>- 743 евро на расстояние от 1500 до 2000 км,</w:t>
            </w:r>
          </w:p>
          <w:p w:rsidR="008D57DC" w:rsidRPr="00BE5FBC" w:rsidRDefault="008D57DC" w:rsidP="006C48EF">
            <w:pPr>
              <w:rPr>
                <w:rFonts w:ascii="Times New Roman" w:hAnsi="Times New Roman" w:cs="Times New Roman"/>
                <w:sz w:val="20"/>
                <w:szCs w:val="20"/>
              </w:rPr>
            </w:pPr>
            <w:r w:rsidRPr="00BE5FBC">
              <w:rPr>
                <w:rFonts w:ascii="Times New Roman" w:hAnsi="Times New Roman" w:cs="Times New Roman"/>
                <w:sz w:val="20"/>
                <w:szCs w:val="20"/>
              </w:rPr>
              <w:t>- 878 евро на расстояние от 2000 до 2500 км.</w:t>
            </w:r>
          </w:p>
          <w:p w:rsidR="00F32C55" w:rsidRPr="00BE5FBC" w:rsidRDefault="0038294C" w:rsidP="006C48EF">
            <w:pPr>
              <w:rPr>
                <w:rFonts w:ascii="Times New Roman" w:hAnsi="Times New Roman" w:cs="Times New Roman"/>
                <w:sz w:val="20"/>
                <w:szCs w:val="20"/>
              </w:rPr>
            </w:pPr>
            <w:r w:rsidRPr="00BE5FBC">
              <w:rPr>
                <w:rFonts w:ascii="Times New Roman" w:hAnsi="Times New Roman" w:cs="Times New Roman"/>
                <w:i/>
                <w:sz w:val="20"/>
                <w:szCs w:val="20"/>
              </w:rPr>
              <w:t>Постановление Правительства Республики Казахстан от 21 января 2011 года  № 24.</w:t>
            </w:r>
          </w:p>
        </w:tc>
        <w:tc>
          <w:tcPr>
            <w:tcW w:w="2504" w:type="dxa"/>
          </w:tcPr>
          <w:p w:rsidR="008267CA" w:rsidRPr="00BE5FBC" w:rsidRDefault="008267CA" w:rsidP="006C48EF">
            <w:pPr>
              <w:rPr>
                <w:rFonts w:ascii="Times New Roman" w:hAnsi="Times New Roman" w:cs="Times New Roman"/>
                <w:sz w:val="20"/>
                <w:szCs w:val="20"/>
              </w:rPr>
            </w:pPr>
            <w:r w:rsidRPr="00BE5FBC">
              <w:rPr>
                <w:rFonts w:ascii="Times New Roman" w:hAnsi="Times New Roman" w:cs="Times New Roman"/>
                <w:sz w:val="20"/>
                <w:szCs w:val="20"/>
              </w:rPr>
              <w:t>Уплачиваются после принятия таможенным органом решения о таможенном сопровождении, но не позднее дня начала организации таможенного сопровождения.</w:t>
            </w:r>
          </w:p>
          <w:p w:rsidR="008267CA" w:rsidRPr="00BE5FBC" w:rsidRDefault="008267CA" w:rsidP="006C48EF">
            <w:pPr>
              <w:rPr>
                <w:rFonts w:ascii="Times New Roman" w:hAnsi="Times New Roman" w:cs="Times New Roman"/>
                <w:sz w:val="20"/>
                <w:szCs w:val="20"/>
              </w:rPr>
            </w:pPr>
            <w:r w:rsidRPr="00BE5FBC">
              <w:rPr>
                <w:rFonts w:ascii="Times New Roman" w:hAnsi="Times New Roman" w:cs="Times New Roman"/>
                <w:bCs/>
                <w:i/>
                <w:sz w:val="20"/>
                <w:szCs w:val="20"/>
              </w:rPr>
              <w:t>Таможенный Кодекс Республике Казахстан ст. 120</w:t>
            </w:r>
            <w:r w:rsidR="0038294C" w:rsidRPr="00BE5FBC">
              <w:rPr>
                <w:rFonts w:ascii="Times New Roman" w:hAnsi="Times New Roman" w:cs="Times New Roman"/>
                <w:bCs/>
                <w:i/>
                <w:sz w:val="20"/>
                <w:szCs w:val="20"/>
              </w:rPr>
              <w:t xml:space="preserve"> часть 3</w:t>
            </w:r>
            <w:r w:rsidRPr="00BE5FBC">
              <w:rPr>
                <w:rFonts w:ascii="Times New Roman" w:hAnsi="Times New Roman" w:cs="Times New Roman"/>
                <w:bCs/>
                <w:i/>
                <w:sz w:val="20"/>
                <w:szCs w:val="20"/>
              </w:rPr>
              <w:t>.</w:t>
            </w:r>
          </w:p>
          <w:p w:rsidR="00F32C55" w:rsidRPr="00BE5FBC" w:rsidRDefault="00F32C55" w:rsidP="006C48EF">
            <w:pPr>
              <w:rPr>
                <w:rFonts w:ascii="Times New Roman" w:hAnsi="Times New Roman" w:cs="Times New Roman"/>
                <w:sz w:val="20"/>
                <w:szCs w:val="20"/>
              </w:rPr>
            </w:pPr>
          </w:p>
        </w:tc>
        <w:tc>
          <w:tcPr>
            <w:tcW w:w="2409" w:type="dxa"/>
          </w:tcPr>
          <w:p w:rsidR="002E5B85" w:rsidRPr="00BE5FBC" w:rsidRDefault="002E5B85" w:rsidP="006C48EF">
            <w:pPr>
              <w:rPr>
                <w:rFonts w:ascii="Times New Roman" w:hAnsi="Times New Roman" w:cs="Times New Roman"/>
                <w:sz w:val="20"/>
                <w:szCs w:val="20"/>
              </w:rPr>
            </w:pPr>
            <w:r w:rsidRPr="00BE5FBC">
              <w:rPr>
                <w:rFonts w:ascii="Times New Roman" w:hAnsi="Times New Roman" w:cs="Times New Roman"/>
                <w:sz w:val="20"/>
                <w:szCs w:val="20"/>
              </w:rPr>
              <w:t>При сопровождении транспортных средств, перевозящих товары в соответствии с таможенной процедурой таможенного транзита.</w:t>
            </w:r>
          </w:p>
          <w:p w:rsidR="00F32C55" w:rsidRPr="00BE5FBC" w:rsidRDefault="002C0909" w:rsidP="006C48EF">
            <w:pPr>
              <w:rPr>
                <w:rFonts w:ascii="Times New Roman" w:hAnsi="Times New Roman" w:cs="Times New Roman"/>
                <w:sz w:val="20"/>
                <w:szCs w:val="20"/>
              </w:rPr>
            </w:pPr>
            <w:r w:rsidRPr="00BE5FBC">
              <w:rPr>
                <w:rFonts w:ascii="Times New Roman" w:hAnsi="Times New Roman" w:cs="Times New Roman"/>
                <w:bCs/>
                <w:i/>
                <w:sz w:val="20"/>
                <w:szCs w:val="20"/>
              </w:rPr>
              <w:t>Таможенный Кодекс Республике Казахстан  Республике Казахстан ст. 120 часть 3.</w:t>
            </w:r>
          </w:p>
        </w:tc>
      </w:tr>
      <w:tr w:rsidR="00F32C55" w:rsidRPr="00BE5FBC" w:rsidTr="0038294C">
        <w:tblPrEx>
          <w:tblLook w:val="04A0" w:firstRow="1" w:lastRow="0" w:firstColumn="1" w:lastColumn="0" w:noHBand="0" w:noVBand="1"/>
        </w:tblPrEx>
        <w:tc>
          <w:tcPr>
            <w:tcW w:w="1951" w:type="dxa"/>
          </w:tcPr>
          <w:p w:rsidR="00F32C55" w:rsidRPr="00BE5FBC" w:rsidRDefault="002C2AC5" w:rsidP="006C48EF">
            <w:pPr>
              <w:rPr>
                <w:rFonts w:ascii="Times New Roman" w:hAnsi="Times New Roman" w:cs="Times New Roman"/>
                <w:b/>
                <w:sz w:val="20"/>
                <w:szCs w:val="20"/>
              </w:rPr>
            </w:pPr>
            <w:r w:rsidRPr="00BE5FBC">
              <w:rPr>
                <w:rFonts w:ascii="Times New Roman" w:hAnsi="Times New Roman" w:cs="Times New Roman"/>
                <w:b/>
                <w:sz w:val="20"/>
                <w:szCs w:val="20"/>
              </w:rPr>
              <w:t>Плата за предварительное решение</w:t>
            </w:r>
          </w:p>
          <w:p w:rsidR="009C6E0A" w:rsidRPr="00BE5FBC" w:rsidRDefault="009C6E0A" w:rsidP="009C6E0A">
            <w:pPr>
              <w:rPr>
                <w:rFonts w:ascii="Times New Roman" w:hAnsi="Times New Roman" w:cs="Times New Roman"/>
                <w:i/>
                <w:sz w:val="20"/>
                <w:szCs w:val="20"/>
              </w:rPr>
            </w:pPr>
            <w:r w:rsidRPr="00BE5FBC">
              <w:rPr>
                <w:rFonts w:ascii="Times New Roman" w:hAnsi="Times New Roman" w:cs="Times New Roman"/>
                <w:bCs/>
                <w:i/>
                <w:sz w:val="20"/>
                <w:szCs w:val="20"/>
              </w:rPr>
              <w:t>Таможенный Кодекс Республике Казахстан ст.116 часть 3.</w:t>
            </w:r>
          </w:p>
          <w:p w:rsidR="009C6E0A" w:rsidRPr="00BE5FBC" w:rsidRDefault="009C6E0A" w:rsidP="006C48EF">
            <w:pPr>
              <w:rPr>
                <w:rFonts w:ascii="Times New Roman" w:hAnsi="Times New Roman" w:cs="Times New Roman"/>
                <w:b/>
                <w:sz w:val="20"/>
                <w:szCs w:val="20"/>
              </w:rPr>
            </w:pPr>
          </w:p>
        </w:tc>
        <w:tc>
          <w:tcPr>
            <w:tcW w:w="1985" w:type="dxa"/>
          </w:tcPr>
          <w:p w:rsidR="00F32C55" w:rsidRPr="00BE5FBC" w:rsidRDefault="0038294C" w:rsidP="006C48EF">
            <w:pPr>
              <w:rPr>
                <w:rFonts w:ascii="Times New Roman" w:hAnsi="Times New Roman" w:cs="Times New Roman"/>
                <w:sz w:val="20"/>
                <w:szCs w:val="20"/>
              </w:rPr>
            </w:pPr>
            <w:r w:rsidRPr="00BE5FBC">
              <w:rPr>
                <w:rFonts w:ascii="Times New Roman" w:hAnsi="Times New Roman" w:cs="Times New Roman"/>
                <w:sz w:val="20"/>
                <w:szCs w:val="20"/>
              </w:rPr>
              <w:t>- Декларант;</w:t>
            </w:r>
          </w:p>
          <w:p w:rsidR="0038294C" w:rsidRPr="00BE5FBC" w:rsidRDefault="0038294C" w:rsidP="0038294C">
            <w:pPr>
              <w:rPr>
                <w:rFonts w:ascii="Times New Roman" w:hAnsi="Times New Roman" w:cs="Times New Roman"/>
                <w:sz w:val="20"/>
                <w:szCs w:val="20"/>
              </w:rPr>
            </w:pPr>
            <w:r w:rsidRPr="00BE5FBC">
              <w:rPr>
                <w:rFonts w:ascii="Times New Roman" w:hAnsi="Times New Roman" w:cs="Times New Roman"/>
                <w:sz w:val="20"/>
                <w:szCs w:val="20"/>
              </w:rPr>
              <w:t>- Организации;</w:t>
            </w:r>
          </w:p>
          <w:p w:rsidR="0038294C" w:rsidRPr="00BE5FBC" w:rsidRDefault="0038294C" w:rsidP="0038294C">
            <w:pPr>
              <w:rPr>
                <w:rFonts w:ascii="Times New Roman" w:hAnsi="Times New Roman" w:cs="Times New Roman"/>
                <w:sz w:val="20"/>
                <w:szCs w:val="20"/>
              </w:rPr>
            </w:pPr>
            <w:r w:rsidRPr="00BE5FBC">
              <w:rPr>
                <w:rFonts w:ascii="Times New Roman" w:hAnsi="Times New Roman" w:cs="Times New Roman"/>
                <w:sz w:val="20"/>
                <w:szCs w:val="20"/>
              </w:rPr>
              <w:t>- Физические лица.</w:t>
            </w:r>
          </w:p>
          <w:p w:rsidR="0038294C" w:rsidRPr="00BE5FBC" w:rsidRDefault="0038294C" w:rsidP="0038294C">
            <w:pPr>
              <w:rPr>
                <w:rFonts w:ascii="Times New Roman" w:hAnsi="Times New Roman" w:cs="Times New Roman"/>
                <w:sz w:val="20"/>
                <w:szCs w:val="20"/>
              </w:rPr>
            </w:pPr>
            <w:r w:rsidRPr="00BE5FBC">
              <w:rPr>
                <w:rFonts w:ascii="Times New Roman" w:hAnsi="Times New Roman" w:cs="Times New Roman"/>
                <w:bCs/>
                <w:i/>
                <w:sz w:val="20"/>
                <w:szCs w:val="20"/>
              </w:rPr>
              <w:t>Таможенный Кодекс Республике Казахстан ст.120 часть 1.</w:t>
            </w:r>
            <w:r w:rsidRPr="00BE5FBC">
              <w:rPr>
                <w:rFonts w:ascii="Times New Roman" w:hAnsi="Times New Roman" w:cs="Times New Roman"/>
                <w:sz w:val="20"/>
                <w:szCs w:val="20"/>
              </w:rPr>
              <w:t xml:space="preserve"> </w:t>
            </w:r>
          </w:p>
          <w:p w:rsidR="0038294C" w:rsidRPr="00BE5FBC" w:rsidRDefault="0038294C" w:rsidP="0038294C">
            <w:pPr>
              <w:rPr>
                <w:rFonts w:ascii="Times New Roman" w:hAnsi="Times New Roman" w:cs="Times New Roman"/>
                <w:sz w:val="20"/>
                <w:szCs w:val="20"/>
              </w:rPr>
            </w:pPr>
          </w:p>
        </w:tc>
        <w:tc>
          <w:tcPr>
            <w:tcW w:w="2268" w:type="dxa"/>
          </w:tcPr>
          <w:p w:rsidR="00F32C55" w:rsidRPr="00BE5FBC" w:rsidRDefault="008D57DC" w:rsidP="006C48EF">
            <w:pPr>
              <w:rPr>
                <w:rFonts w:ascii="Times New Roman" w:hAnsi="Times New Roman" w:cs="Times New Roman"/>
                <w:sz w:val="20"/>
                <w:szCs w:val="20"/>
              </w:rPr>
            </w:pPr>
            <w:r w:rsidRPr="00BE5FBC">
              <w:rPr>
                <w:rFonts w:ascii="Times New Roman" w:hAnsi="Times New Roman" w:cs="Times New Roman"/>
                <w:sz w:val="20"/>
                <w:szCs w:val="20"/>
              </w:rPr>
              <w:t>70 евро.</w:t>
            </w:r>
          </w:p>
          <w:p w:rsidR="0038294C" w:rsidRPr="00BE5FBC" w:rsidRDefault="0038294C" w:rsidP="006C48EF">
            <w:pPr>
              <w:rPr>
                <w:rFonts w:ascii="Times New Roman" w:hAnsi="Times New Roman" w:cs="Times New Roman"/>
                <w:sz w:val="20"/>
                <w:szCs w:val="20"/>
              </w:rPr>
            </w:pPr>
            <w:r w:rsidRPr="00BE5FBC">
              <w:rPr>
                <w:rFonts w:ascii="Times New Roman" w:hAnsi="Times New Roman" w:cs="Times New Roman"/>
                <w:i/>
                <w:sz w:val="20"/>
                <w:szCs w:val="20"/>
              </w:rPr>
              <w:t>Постановление Правительства Республики Казахстан от 21 января 2011 года  № 24.</w:t>
            </w:r>
          </w:p>
        </w:tc>
        <w:tc>
          <w:tcPr>
            <w:tcW w:w="2504" w:type="dxa"/>
          </w:tcPr>
          <w:p w:rsidR="00F32C55" w:rsidRPr="00BE5FBC" w:rsidRDefault="008267CA" w:rsidP="006C48EF">
            <w:pPr>
              <w:rPr>
                <w:rFonts w:ascii="Times New Roman" w:hAnsi="Times New Roman" w:cs="Times New Roman"/>
                <w:sz w:val="20"/>
                <w:szCs w:val="20"/>
              </w:rPr>
            </w:pPr>
            <w:r w:rsidRPr="00BE5FBC">
              <w:rPr>
                <w:rFonts w:ascii="Times New Roman" w:hAnsi="Times New Roman" w:cs="Times New Roman"/>
                <w:sz w:val="20"/>
                <w:szCs w:val="20"/>
              </w:rPr>
              <w:t>Вносится плательщиком до выдачи ему указанного решения.</w:t>
            </w:r>
          </w:p>
          <w:p w:rsidR="008267CA" w:rsidRPr="00BE5FBC" w:rsidRDefault="008267CA" w:rsidP="006C48EF">
            <w:pPr>
              <w:rPr>
                <w:rFonts w:ascii="Times New Roman" w:hAnsi="Times New Roman" w:cs="Times New Roman"/>
                <w:sz w:val="20"/>
                <w:szCs w:val="20"/>
              </w:rPr>
            </w:pPr>
            <w:r w:rsidRPr="00BE5FBC">
              <w:rPr>
                <w:rFonts w:ascii="Times New Roman" w:hAnsi="Times New Roman" w:cs="Times New Roman"/>
                <w:bCs/>
                <w:i/>
                <w:sz w:val="20"/>
                <w:szCs w:val="20"/>
              </w:rPr>
              <w:t>Таможенный Кодекс Республике Казахстан ст. 120</w:t>
            </w:r>
            <w:r w:rsidR="0038294C" w:rsidRPr="00BE5FBC">
              <w:rPr>
                <w:rFonts w:ascii="Times New Roman" w:hAnsi="Times New Roman" w:cs="Times New Roman"/>
                <w:bCs/>
                <w:i/>
                <w:sz w:val="20"/>
                <w:szCs w:val="20"/>
              </w:rPr>
              <w:t xml:space="preserve"> часть 4</w:t>
            </w:r>
            <w:r w:rsidRPr="00BE5FBC">
              <w:rPr>
                <w:rFonts w:ascii="Times New Roman" w:hAnsi="Times New Roman" w:cs="Times New Roman"/>
                <w:bCs/>
                <w:i/>
                <w:sz w:val="20"/>
                <w:szCs w:val="20"/>
              </w:rPr>
              <w:t>.</w:t>
            </w:r>
          </w:p>
          <w:p w:rsidR="008267CA" w:rsidRPr="00BE5FBC" w:rsidRDefault="008267CA" w:rsidP="006C48EF">
            <w:pPr>
              <w:rPr>
                <w:rFonts w:ascii="Times New Roman" w:hAnsi="Times New Roman" w:cs="Times New Roman"/>
                <w:sz w:val="20"/>
                <w:szCs w:val="20"/>
              </w:rPr>
            </w:pPr>
          </w:p>
        </w:tc>
        <w:tc>
          <w:tcPr>
            <w:tcW w:w="2409" w:type="dxa"/>
          </w:tcPr>
          <w:p w:rsidR="00F32C55" w:rsidRPr="00BE5FBC" w:rsidRDefault="00687B3A" w:rsidP="006C48EF">
            <w:pPr>
              <w:rPr>
                <w:rFonts w:ascii="Times New Roman" w:hAnsi="Times New Roman" w:cs="Times New Roman"/>
                <w:sz w:val="20"/>
                <w:szCs w:val="20"/>
              </w:rPr>
            </w:pPr>
            <w:r w:rsidRPr="00BE5FBC">
              <w:rPr>
                <w:rFonts w:ascii="Times New Roman" w:hAnsi="Times New Roman" w:cs="Times New Roman"/>
                <w:sz w:val="20"/>
                <w:szCs w:val="20"/>
              </w:rPr>
              <w:t xml:space="preserve">Он платится за принятие таможенным органом предварительного решения по классификации товаров и о стране происхождения товаров. </w:t>
            </w:r>
          </w:p>
          <w:p w:rsidR="00687B3A" w:rsidRPr="00BE5FBC" w:rsidRDefault="00687B3A" w:rsidP="006C48EF">
            <w:pPr>
              <w:rPr>
                <w:rFonts w:ascii="Times New Roman" w:hAnsi="Times New Roman" w:cs="Times New Roman"/>
                <w:sz w:val="20"/>
                <w:szCs w:val="20"/>
              </w:rPr>
            </w:pPr>
            <w:r w:rsidRPr="00BE5FBC">
              <w:rPr>
                <w:rFonts w:ascii="Times New Roman" w:hAnsi="Times New Roman" w:cs="Times New Roman"/>
                <w:bCs/>
                <w:i/>
                <w:sz w:val="20"/>
                <w:szCs w:val="20"/>
              </w:rPr>
              <w:t>Таможенный Кодекс Республике Казахстан ст. 119.</w:t>
            </w:r>
          </w:p>
        </w:tc>
      </w:tr>
    </w:tbl>
    <w:p w:rsidR="00F32C55" w:rsidRPr="00BE5FBC" w:rsidRDefault="00F32C55" w:rsidP="006C48EF">
      <w:pPr>
        <w:spacing w:after="0" w:line="240" w:lineRule="auto"/>
        <w:rPr>
          <w:rFonts w:ascii="Times New Roman" w:hAnsi="Times New Roman" w:cs="Times New Roman"/>
          <w:sz w:val="20"/>
          <w:szCs w:val="20"/>
        </w:rPr>
      </w:pPr>
    </w:p>
    <w:p w:rsidR="003502DB" w:rsidRPr="00BE5FBC" w:rsidRDefault="003502DB" w:rsidP="006C48EF">
      <w:pPr>
        <w:spacing w:after="0" w:line="240" w:lineRule="auto"/>
        <w:rPr>
          <w:rFonts w:ascii="Times New Roman" w:hAnsi="Times New Roman" w:cs="Times New Roman"/>
          <w:sz w:val="20"/>
          <w:szCs w:val="20"/>
        </w:rPr>
      </w:pPr>
      <w:r w:rsidRPr="00BE5FBC">
        <w:rPr>
          <w:rFonts w:ascii="Times New Roman" w:hAnsi="Times New Roman" w:cs="Times New Roman"/>
          <w:sz w:val="20"/>
          <w:szCs w:val="20"/>
        </w:rPr>
        <w:br w:type="page"/>
      </w:r>
    </w:p>
    <w:p w:rsidR="006C48EF" w:rsidRPr="00626985" w:rsidRDefault="008C3397" w:rsidP="00626985">
      <w:pPr>
        <w:spacing w:after="0" w:line="240" w:lineRule="auto"/>
        <w:jc w:val="right"/>
        <w:rPr>
          <w:rFonts w:ascii="Times New Roman" w:hAnsi="Times New Roman" w:cs="Times New Roman"/>
          <w:b/>
          <w:sz w:val="28"/>
          <w:szCs w:val="28"/>
        </w:rPr>
      </w:pPr>
      <w:r w:rsidRPr="00626985">
        <w:rPr>
          <w:rFonts w:ascii="Times New Roman" w:hAnsi="Times New Roman" w:cs="Times New Roman"/>
          <w:b/>
          <w:sz w:val="28"/>
          <w:szCs w:val="28"/>
        </w:rPr>
        <w:t>Приложение 4</w:t>
      </w:r>
      <w:r w:rsidR="006C48EF" w:rsidRPr="00626985">
        <w:rPr>
          <w:rFonts w:ascii="Times New Roman" w:hAnsi="Times New Roman" w:cs="Times New Roman"/>
          <w:b/>
          <w:sz w:val="28"/>
          <w:szCs w:val="28"/>
        </w:rPr>
        <w:t>.</w:t>
      </w:r>
    </w:p>
    <w:p w:rsidR="003502DB" w:rsidRPr="00BE5FBC" w:rsidRDefault="003502DB" w:rsidP="006C48EF">
      <w:pPr>
        <w:spacing w:after="0" w:line="240" w:lineRule="auto"/>
        <w:jc w:val="center"/>
        <w:rPr>
          <w:rFonts w:ascii="Times New Roman" w:hAnsi="Times New Roman" w:cs="Times New Roman"/>
          <w:b/>
          <w:sz w:val="24"/>
          <w:szCs w:val="24"/>
        </w:rPr>
      </w:pPr>
      <w:r w:rsidRPr="00BE5FBC">
        <w:rPr>
          <w:rFonts w:ascii="Times New Roman" w:hAnsi="Times New Roman" w:cs="Times New Roman"/>
          <w:b/>
          <w:sz w:val="24"/>
          <w:szCs w:val="24"/>
        </w:rPr>
        <w:t>Таможен</w:t>
      </w:r>
      <w:r w:rsidR="00B04A4B" w:rsidRPr="00BE5FBC">
        <w:rPr>
          <w:rFonts w:ascii="Times New Roman" w:hAnsi="Times New Roman" w:cs="Times New Roman"/>
          <w:b/>
          <w:sz w:val="24"/>
          <w:szCs w:val="24"/>
        </w:rPr>
        <w:t>ные сборы в Республике Беларусь</w:t>
      </w:r>
      <w:r w:rsidRPr="00BE5FBC">
        <w:rPr>
          <w:rFonts w:ascii="Times New Roman" w:hAnsi="Times New Roman" w:cs="Times New Roman"/>
          <w:b/>
          <w:sz w:val="24"/>
          <w:szCs w:val="24"/>
        </w:rPr>
        <w:t>.</w:t>
      </w:r>
    </w:p>
    <w:tbl>
      <w:tblPr>
        <w:tblStyle w:val="a5"/>
        <w:tblpPr w:leftFromText="180" w:rightFromText="180" w:horzAnchor="margin" w:tblpY="756"/>
        <w:tblW w:w="10881" w:type="dxa"/>
        <w:tblLayout w:type="fixed"/>
        <w:tblLook w:val="0000" w:firstRow="0" w:lastRow="0" w:firstColumn="0" w:lastColumn="0" w:noHBand="0" w:noVBand="0"/>
      </w:tblPr>
      <w:tblGrid>
        <w:gridCol w:w="1951"/>
        <w:gridCol w:w="1701"/>
        <w:gridCol w:w="3119"/>
        <w:gridCol w:w="1984"/>
        <w:gridCol w:w="2126"/>
      </w:tblGrid>
      <w:tr w:rsidR="003502DB" w:rsidRPr="00BE5FBC" w:rsidTr="00477CF8">
        <w:trPr>
          <w:trHeight w:val="2120"/>
        </w:trPr>
        <w:tc>
          <w:tcPr>
            <w:tcW w:w="1951" w:type="dxa"/>
            <w:shd w:val="clear" w:color="auto" w:fill="auto"/>
          </w:tcPr>
          <w:p w:rsidR="00B04A4B" w:rsidRPr="00BE5FBC" w:rsidRDefault="006155CC" w:rsidP="006C48EF">
            <w:pPr>
              <w:rPr>
                <w:rFonts w:ascii="Times New Roman" w:hAnsi="Times New Roman" w:cs="Times New Roman"/>
                <w:sz w:val="20"/>
                <w:szCs w:val="20"/>
              </w:rPr>
            </w:pPr>
            <w:r w:rsidRPr="00BE5FBC">
              <w:rPr>
                <w:rFonts w:ascii="Times New Roman" w:hAnsi="Times New Roman" w:cs="Times New Roman"/>
                <w:b/>
                <w:sz w:val="20"/>
                <w:szCs w:val="20"/>
              </w:rPr>
              <w:t xml:space="preserve">Виды </w:t>
            </w:r>
          </w:p>
          <w:p w:rsidR="00B04A4B" w:rsidRPr="00BE5FBC" w:rsidRDefault="00B04A4B" w:rsidP="006C48EF">
            <w:pPr>
              <w:rPr>
                <w:rFonts w:ascii="Times New Roman" w:hAnsi="Times New Roman" w:cs="Times New Roman"/>
                <w:i/>
                <w:sz w:val="20"/>
                <w:szCs w:val="20"/>
              </w:rPr>
            </w:pPr>
            <w:r w:rsidRPr="00BE5FBC">
              <w:rPr>
                <w:rFonts w:ascii="Times New Roman" w:hAnsi="Times New Roman" w:cs="Times New Roman"/>
                <w:i/>
                <w:sz w:val="20"/>
                <w:szCs w:val="20"/>
              </w:rPr>
              <w:t>Указ Президента Республики Беларусь от 13 июля 2006 го</w:t>
            </w:r>
            <w:r w:rsidR="00CD7B55" w:rsidRPr="00BE5FBC">
              <w:rPr>
                <w:rFonts w:ascii="Times New Roman" w:hAnsi="Times New Roman" w:cs="Times New Roman"/>
                <w:i/>
                <w:sz w:val="20"/>
                <w:szCs w:val="20"/>
              </w:rPr>
              <w:t>да  № 443 «О таможенных сборах» п. 1.</w:t>
            </w:r>
          </w:p>
          <w:p w:rsidR="003502DB" w:rsidRPr="00BE5FBC" w:rsidRDefault="003502DB" w:rsidP="006C48EF">
            <w:pPr>
              <w:rPr>
                <w:rFonts w:ascii="Times New Roman" w:hAnsi="Times New Roman" w:cs="Times New Roman"/>
                <w:i/>
                <w:sz w:val="20"/>
                <w:szCs w:val="20"/>
              </w:rPr>
            </w:pPr>
          </w:p>
          <w:p w:rsidR="003502DB" w:rsidRPr="00BE5FBC" w:rsidRDefault="003502DB" w:rsidP="006C48EF">
            <w:pPr>
              <w:rPr>
                <w:rFonts w:ascii="Times New Roman" w:hAnsi="Times New Roman" w:cs="Times New Roman"/>
                <w:sz w:val="20"/>
                <w:szCs w:val="20"/>
              </w:rPr>
            </w:pPr>
          </w:p>
        </w:tc>
        <w:tc>
          <w:tcPr>
            <w:tcW w:w="1701" w:type="dxa"/>
          </w:tcPr>
          <w:p w:rsidR="003502DB" w:rsidRPr="00BE5FBC" w:rsidRDefault="003502DB" w:rsidP="006C48EF">
            <w:pPr>
              <w:rPr>
                <w:rFonts w:ascii="Times New Roman" w:hAnsi="Times New Roman" w:cs="Times New Roman"/>
                <w:b/>
                <w:sz w:val="20"/>
                <w:szCs w:val="20"/>
              </w:rPr>
            </w:pPr>
            <w:r w:rsidRPr="00BE5FBC">
              <w:rPr>
                <w:rFonts w:ascii="Times New Roman" w:hAnsi="Times New Roman" w:cs="Times New Roman"/>
                <w:b/>
                <w:sz w:val="20"/>
                <w:szCs w:val="20"/>
              </w:rPr>
              <w:t xml:space="preserve">Плательщики </w:t>
            </w:r>
          </w:p>
          <w:p w:rsidR="006F02CA" w:rsidRPr="00BE5FBC" w:rsidRDefault="006F02CA" w:rsidP="006C48EF">
            <w:pPr>
              <w:rPr>
                <w:rFonts w:ascii="Times New Roman" w:hAnsi="Times New Roman" w:cs="Times New Roman"/>
                <w:b/>
                <w:sz w:val="20"/>
                <w:szCs w:val="20"/>
              </w:rPr>
            </w:pPr>
            <w:r w:rsidRPr="00BE5FBC">
              <w:rPr>
                <w:rFonts w:ascii="Times New Roman" w:hAnsi="Times New Roman" w:cs="Times New Roman"/>
                <w:i/>
                <w:sz w:val="20"/>
                <w:szCs w:val="20"/>
              </w:rPr>
              <w:t xml:space="preserve">Таможенный кодекс Республики Беларусь от 4 января </w:t>
            </w:r>
            <w:r w:rsidR="00CD7B55" w:rsidRPr="00BE5FBC">
              <w:rPr>
                <w:rFonts w:ascii="Times New Roman" w:hAnsi="Times New Roman" w:cs="Times New Roman"/>
                <w:i/>
                <w:sz w:val="20"/>
                <w:szCs w:val="20"/>
              </w:rPr>
              <w:t>2007 г. N 204-З. Ст. 245 п. 2.</w:t>
            </w:r>
          </w:p>
          <w:p w:rsidR="003502DB" w:rsidRPr="00BE5FBC" w:rsidRDefault="003502DB" w:rsidP="006C48EF">
            <w:pPr>
              <w:rPr>
                <w:rFonts w:ascii="Times New Roman" w:hAnsi="Times New Roman" w:cs="Times New Roman"/>
                <w:sz w:val="20"/>
                <w:szCs w:val="20"/>
              </w:rPr>
            </w:pPr>
          </w:p>
        </w:tc>
        <w:tc>
          <w:tcPr>
            <w:tcW w:w="3119" w:type="dxa"/>
          </w:tcPr>
          <w:p w:rsidR="003502DB" w:rsidRPr="00BE5FBC" w:rsidRDefault="00C8754F" w:rsidP="006C48EF">
            <w:pPr>
              <w:rPr>
                <w:rFonts w:ascii="Times New Roman" w:hAnsi="Times New Roman" w:cs="Times New Roman"/>
                <w:b/>
                <w:sz w:val="20"/>
                <w:szCs w:val="20"/>
              </w:rPr>
            </w:pPr>
            <w:r w:rsidRPr="00BE5FBC">
              <w:rPr>
                <w:rFonts w:ascii="Times New Roman" w:hAnsi="Times New Roman" w:cs="Times New Roman"/>
                <w:b/>
                <w:sz w:val="20"/>
                <w:szCs w:val="20"/>
              </w:rPr>
              <w:t>Ставки</w:t>
            </w:r>
          </w:p>
          <w:p w:rsidR="003502DB" w:rsidRPr="00BE5FBC" w:rsidRDefault="0012477C" w:rsidP="006C48EF">
            <w:pPr>
              <w:rPr>
                <w:rFonts w:ascii="Times New Roman" w:hAnsi="Times New Roman" w:cs="Times New Roman"/>
                <w:i/>
                <w:sz w:val="20"/>
                <w:szCs w:val="20"/>
              </w:rPr>
            </w:pPr>
            <w:r w:rsidRPr="00BE5FBC">
              <w:rPr>
                <w:rFonts w:ascii="Times New Roman" w:hAnsi="Times New Roman" w:cs="Times New Roman"/>
                <w:i/>
                <w:sz w:val="20"/>
                <w:szCs w:val="20"/>
              </w:rPr>
              <w:t>Указ Президента Республики Беларусь от 13 июля 2006 года № 443 «О таможенных сборах».</w:t>
            </w:r>
          </w:p>
          <w:p w:rsidR="0012477C" w:rsidRPr="00BE5FBC" w:rsidRDefault="00477CF8" w:rsidP="002C0909">
            <w:pPr>
              <w:rPr>
                <w:rFonts w:ascii="Times New Roman" w:hAnsi="Times New Roman" w:cs="Times New Roman"/>
                <w:i/>
                <w:sz w:val="20"/>
                <w:szCs w:val="20"/>
              </w:rPr>
            </w:pPr>
            <w:r w:rsidRPr="00BE5FBC">
              <w:rPr>
                <w:rFonts w:ascii="Times New Roman" w:hAnsi="Times New Roman" w:cs="Times New Roman"/>
                <w:color w:val="000000"/>
                <w:sz w:val="20"/>
                <w:szCs w:val="20"/>
                <w:shd w:val="clear" w:color="auto" w:fill="FFFFFF"/>
              </w:rPr>
              <w:t xml:space="preserve">В евро, </w:t>
            </w:r>
            <w:r w:rsidRPr="00BE5FBC">
              <w:rPr>
                <w:rFonts w:ascii="Times New Roman" w:hAnsi="Times New Roman" w:cs="Times New Roman"/>
                <w:color w:val="333333"/>
                <w:sz w:val="20"/>
                <w:szCs w:val="20"/>
                <w:shd w:val="clear" w:color="auto" w:fill="FFFFFF"/>
              </w:rPr>
              <w:t xml:space="preserve"> </w:t>
            </w:r>
            <w:r w:rsidRPr="00BE5FBC">
              <w:rPr>
                <w:rFonts w:ascii="Times New Roman" w:hAnsi="Times New Roman" w:cs="Times New Roman"/>
                <w:color w:val="000000"/>
                <w:sz w:val="20"/>
                <w:szCs w:val="20"/>
                <w:shd w:val="clear" w:color="auto" w:fill="FFFFFF"/>
              </w:rPr>
              <w:t>с указанием эквивалента в белорусских рублях.</w:t>
            </w:r>
          </w:p>
        </w:tc>
        <w:tc>
          <w:tcPr>
            <w:tcW w:w="1984" w:type="dxa"/>
          </w:tcPr>
          <w:p w:rsidR="003502DB" w:rsidRPr="00BE5FBC" w:rsidRDefault="003502DB" w:rsidP="006C48EF">
            <w:pPr>
              <w:rPr>
                <w:rFonts w:ascii="Times New Roman" w:hAnsi="Times New Roman" w:cs="Times New Roman"/>
                <w:b/>
                <w:sz w:val="20"/>
                <w:szCs w:val="20"/>
              </w:rPr>
            </w:pPr>
            <w:r w:rsidRPr="00BE5FBC">
              <w:rPr>
                <w:rFonts w:ascii="Times New Roman" w:hAnsi="Times New Roman" w:cs="Times New Roman"/>
                <w:b/>
                <w:sz w:val="20"/>
                <w:szCs w:val="20"/>
              </w:rPr>
              <w:t xml:space="preserve">Сроки уплаты </w:t>
            </w:r>
          </w:p>
          <w:p w:rsidR="003502DB" w:rsidRPr="00BE5FBC" w:rsidRDefault="00CB538C" w:rsidP="006C48EF">
            <w:pPr>
              <w:rPr>
                <w:rFonts w:ascii="Times New Roman" w:hAnsi="Times New Roman" w:cs="Times New Roman"/>
                <w:sz w:val="20"/>
                <w:szCs w:val="20"/>
              </w:rPr>
            </w:pPr>
            <w:r w:rsidRPr="00BE5FBC">
              <w:rPr>
                <w:rFonts w:ascii="Times New Roman" w:hAnsi="Times New Roman" w:cs="Times New Roman"/>
                <w:i/>
                <w:sz w:val="20"/>
                <w:szCs w:val="20"/>
              </w:rPr>
              <w:t xml:space="preserve">Таможенный кодекс Республики Беларусь от 4 </w:t>
            </w:r>
            <w:r w:rsidR="00FD42A2" w:rsidRPr="00BE5FBC">
              <w:rPr>
                <w:rFonts w:ascii="Times New Roman" w:hAnsi="Times New Roman" w:cs="Times New Roman"/>
                <w:i/>
                <w:sz w:val="20"/>
                <w:szCs w:val="20"/>
              </w:rPr>
              <w:t>января 2007 г. N 204-З. Ст. 245 п.4.</w:t>
            </w:r>
          </w:p>
        </w:tc>
        <w:tc>
          <w:tcPr>
            <w:tcW w:w="2126" w:type="dxa"/>
          </w:tcPr>
          <w:p w:rsidR="003502DB" w:rsidRPr="00BE5FBC" w:rsidRDefault="003502DB" w:rsidP="006C48EF">
            <w:pPr>
              <w:rPr>
                <w:rFonts w:ascii="Times New Roman" w:hAnsi="Times New Roman" w:cs="Times New Roman"/>
                <w:b/>
                <w:sz w:val="20"/>
                <w:szCs w:val="20"/>
              </w:rPr>
            </w:pPr>
            <w:r w:rsidRPr="00BE5FBC">
              <w:rPr>
                <w:rFonts w:ascii="Times New Roman" w:hAnsi="Times New Roman" w:cs="Times New Roman"/>
                <w:b/>
                <w:sz w:val="20"/>
                <w:szCs w:val="20"/>
              </w:rPr>
              <w:t xml:space="preserve">Порядок и формы уплаты </w:t>
            </w:r>
          </w:p>
          <w:p w:rsidR="003502DB" w:rsidRPr="00BE5FBC" w:rsidRDefault="008105DC" w:rsidP="006C48EF">
            <w:pPr>
              <w:rPr>
                <w:rFonts w:ascii="Times New Roman" w:hAnsi="Times New Roman" w:cs="Times New Roman"/>
                <w:i/>
                <w:sz w:val="20"/>
                <w:szCs w:val="20"/>
              </w:rPr>
            </w:pPr>
            <w:r w:rsidRPr="00BE5FBC">
              <w:rPr>
                <w:rFonts w:ascii="Times New Roman" w:hAnsi="Times New Roman" w:cs="Times New Roman"/>
                <w:i/>
                <w:sz w:val="20"/>
                <w:szCs w:val="20"/>
              </w:rPr>
              <w:t xml:space="preserve">Таможенный кодекс Республики Беларусь от 4 </w:t>
            </w:r>
            <w:r w:rsidR="00FD42A2" w:rsidRPr="00BE5FBC">
              <w:rPr>
                <w:rFonts w:ascii="Times New Roman" w:hAnsi="Times New Roman" w:cs="Times New Roman"/>
                <w:i/>
                <w:sz w:val="20"/>
                <w:szCs w:val="20"/>
              </w:rPr>
              <w:t>января 2007 г. N 204-З. Ст. 245 п.1.</w:t>
            </w:r>
          </w:p>
        </w:tc>
      </w:tr>
      <w:tr w:rsidR="003502DB" w:rsidRPr="00BE5FBC" w:rsidTr="00477CF8">
        <w:tblPrEx>
          <w:tblLook w:val="04A0" w:firstRow="1" w:lastRow="0" w:firstColumn="1" w:lastColumn="0" w:noHBand="0" w:noVBand="1"/>
        </w:tblPrEx>
        <w:tc>
          <w:tcPr>
            <w:tcW w:w="1951" w:type="dxa"/>
          </w:tcPr>
          <w:p w:rsidR="003502DB" w:rsidRPr="00BE5FBC" w:rsidRDefault="003502DB" w:rsidP="006C48EF">
            <w:pPr>
              <w:rPr>
                <w:rFonts w:ascii="Times New Roman" w:hAnsi="Times New Roman" w:cs="Times New Roman"/>
                <w:b/>
                <w:sz w:val="20"/>
                <w:szCs w:val="20"/>
              </w:rPr>
            </w:pPr>
            <w:r w:rsidRPr="00BE5FBC">
              <w:rPr>
                <w:rFonts w:ascii="Times New Roman" w:hAnsi="Times New Roman" w:cs="Times New Roman"/>
                <w:b/>
                <w:sz w:val="20"/>
                <w:szCs w:val="20"/>
              </w:rPr>
              <w:t xml:space="preserve">Таможенные сборы </w:t>
            </w:r>
            <w:r w:rsidR="00B04A4B" w:rsidRPr="00BE5FBC">
              <w:rPr>
                <w:rFonts w:ascii="Times New Roman" w:eastAsia="Times New Roman" w:hAnsi="Times New Roman" w:cs="Times New Roman"/>
                <w:b/>
                <w:sz w:val="20"/>
                <w:szCs w:val="20"/>
                <w:lang w:eastAsia="ru-RU"/>
              </w:rPr>
              <w:t xml:space="preserve"> за</w:t>
            </w:r>
            <w:r w:rsidR="00B04A4B" w:rsidRPr="00BE5FBC">
              <w:rPr>
                <w:rFonts w:ascii="Times New Roman" w:eastAsia="Times New Roman" w:hAnsi="Times New Roman" w:cs="Times New Roman"/>
                <w:sz w:val="28"/>
                <w:szCs w:val="28"/>
                <w:lang w:eastAsia="ru-RU"/>
              </w:rPr>
              <w:t xml:space="preserve"> </w:t>
            </w:r>
            <w:r w:rsidR="00B04A4B" w:rsidRPr="00BE5FBC">
              <w:rPr>
                <w:rFonts w:ascii="Times New Roman" w:hAnsi="Times New Roman" w:cs="Times New Roman"/>
                <w:b/>
                <w:sz w:val="20"/>
                <w:szCs w:val="20"/>
              </w:rPr>
              <w:t>совершение таможенных операций</w:t>
            </w:r>
            <w:r w:rsidR="00CD7B55" w:rsidRPr="00BE5FBC">
              <w:rPr>
                <w:rFonts w:ascii="Times New Roman" w:hAnsi="Times New Roman" w:cs="Times New Roman"/>
                <w:b/>
                <w:sz w:val="20"/>
                <w:szCs w:val="20"/>
              </w:rPr>
              <w:t>.</w:t>
            </w:r>
          </w:p>
          <w:p w:rsidR="00CD7B55" w:rsidRPr="00BE5FBC" w:rsidRDefault="00CD7B55" w:rsidP="00CD7B55">
            <w:pPr>
              <w:rPr>
                <w:rFonts w:ascii="Times New Roman" w:hAnsi="Times New Roman" w:cs="Times New Roman"/>
                <w:i/>
                <w:sz w:val="20"/>
                <w:szCs w:val="20"/>
              </w:rPr>
            </w:pPr>
            <w:r w:rsidRPr="00BE5FBC">
              <w:rPr>
                <w:rFonts w:ascii="Times New Roman" w:hAnsi="Times New Roman" w:cs="Times New Roman"/>
                <w:i/>
                <w:sz w:val="20"/>
                <w:szCs w:val="20"/>
              </w:rPr>
              <w:t>Указ Президента Республики Беларусь от 13 июля 2006 года  № 443 «О таможенных сборах» п. 1.1.</w:t>
            </w:r>
          </w:p>
          <w:p w:rsidR="003502DB" w:rsidRPr="00BE5FBC" w:rsidRDefault="003502DB" w:rsidP="006C48EF">
            <w:pPr>
              <w:rPr>
                <w:rFonts w:ascii="Times New Roman" w:hAnsi="Times New Roman" w:cs="Times New Roman"/>
                <w:b/>
                <w:sz w:val="20"/>
                <w:szCs w:val="20"/>
              </w:rPr>
            </w:pPr>
          </w:p>
        </w:tc>
        <w:tc>
          <w:tcPr>
            <w:tcW w:w="1701" w:type="dxa"/>
          </w:tcPr>
          <w:p w:rsidR="003502DB" w:rsidRPr="00BE5FBC" w:rsidRDefault="006F02CA" w:rsidP="006C48EF">
            <w:pPr>
              <w:rPr>
                <w:rFonts w:ascii="Times New Roman" w:hAnsi="Times New Roman" w:cs="Times New Roman"/>
                <w:sz w:val="20"/>
                <w:szCs w:val="20"/>
              </w:rPr>
            </w:pPr>
            <w:r w:rsidRPr="00BE5FBC">
              <w:rPr>
                <w:rFonts w:ascii="Times New Roman" w:hAnsi="Times New Roman" w:cs="Times New Roman"/>
                <w:sz w:val="20"/>
                <w:szCs w:val="20"/>
              </w:rPr>
              <w:t>Декларант.</w:t>
            </w:r>
          </w:p>
          <w:p w:rsidR="00CD7B55" w:rsidRPr="00BE5FBC" w:rsidRDefault="00CD7B55" w:rsidP="00CD7B55">
            <w:pPr>
              <w:rPr>
                <w:rFonts w:ascii="Times New Roman" w:hAnsi="Times New Roman" w:cs="Times New Roman"/>
                <w:b/>
                <w:sz w:val="20"/>
                <w:szCs w:val="20"/>
              </w:rPr>
            </w:pPr>
            <w:r w:rsidRPr="00BE5FBC">
              <w:rPr>
                <w:rFonts w:ascii="Times New Roman" w:hAnsi="Times New Roman" w:cs="Times New Roman"/>
                <w:i/>
                <w:sz w:val="20"/>
                <w:szCs w:val="20"/>
              </w:rPr>
              <w:t>Таможенный кодекс Республики Беларусь от 4 января 2007 г. N 204-З. Ст. 245 п. 2.</w:t>
            </w:r>
          </w:p>
          <w:p w:rsidR="00CD7B55" w:rsidRPr="00BE5FBC" w:rsidRDefault="00CD7B55" w:rsidP="006C48EF">
            <w:pPr>
              <w:rPr>
                <w:rFonts w:ascii="Times New Roman" w:hAnsi="Times New Roman" w:cs="Times New Roman"/>
                <w:sz w:val="20"/>
                <w:szCs w:val="20"/>
              </w:rPr>
            </w:pPr>
          </w:p>
          <w:p w:rsidR="003502DB" w:rsidRPr="00BE5FBC" w:rsidRDefault="003502DB" w:rsidP="006C48EF">
            <w:pPr>
              <w:rPr>
                <w:rFonts w:ascii="Times New Roman" w:hAnsi="Times New Roman" w:cs="Times New Roman"/>
                <w:sz w:val="20"/>
                <w:szCs w:val="20"/>
              </w:rPr>
            </w:pPr>
          </w:p>
        </w:tc>
        <w:tc>
          <w:tcPr>
            <w:tcW w:w="3119" w:type="dxa"/>
          </w:tcPr>
          <w:p w:rsidR="00477CF8" w:rsidRPr="00BE5FBC" w:rsidRDefault="00477CF8" w:rsidP="00477CF8">
            <w:pPr>
              <w:rPr>
                <w:rFonts w:ascii="Times New Roman" w:hAnsi="Times New Roman" w:cs="Times New Roman"/>
                <w:bCs/>
                <w:i/>
                <w:sz w:val="20"/>
                <w:szCs w:val="20"/>
              </w:rPr>
            </w:pPr>
            <w:r w:rsidRPr="00BE5FBC">
              <w:rPr>
                <w:rFonts w:ascii="Times New Roman" w:hAnsi="Times New Roman" w:cs="Times New Roman"/>
                <w:bCs/>
                <w:i/>
                <w:sz w:val="20"/>
                <w:szCs w:val="20"/>
              </w:rPr>
              <w:t>1)</w:t>
            </w:r>
            <w:r w:rsidR="00373BE7" w:rsidRPr="00BE5FBC">
              <w:rPr>
                <w:rFonts w:ascii="Times New Roman" w:hAnsi="Times New Roman" w:cs="Times New Roman"/>
                <w:bCs/>
                <w:i/>
                <w:sz w:val="20"/>
                <w:szCs w:val="20"/>
              </w:rPr>
              <w:t>Приложение 1</w:t>
            </w:r>
            <w:r w:rsidRPr="00BE5FBC">
              <w:rPr>
                <w:rFonts w:ascii="Times New Roman" w:hAnsi="Times New Roman" w:cs="Times New Roman"/>
                <w:bCs/>
                <w:i/>
                <w:sz w:val="20"/>
                <w:szCs w:val="20"/>
              </w:rPr>
              <w:t>-</w:t>
            </w:r>
            <w:r w:rsidR="002D7304" w:rsidRPr="00BE5FBC">
              <w:rPr>
                <w:rFonts w:ascii="Times New Roman" w:hAnsi="Times New Roman" w:cs="Times New Roman"/>
                <w:bCs/>
                <w:i/>
                <w:sz w:val="20"/>
                <w:szCs w:val="20"/>
              </w:rPr>
              <w:t>«</w:t>
            </w:r>
            <w:r w:rsidRPr="00BE5FBC">
              <w:rPr>
                <w:rFonts w:ascii="Times New Roman" w:hAnsi="Times New Roman" w:cs="Times New Roman"/>
                <w:bCs/>
                <w:i/>
                <w:sz w:val="20"/>
                <w:szCs w:val="20"/>
              </w:rPr>
              <w:t xml:space="preserve"> Ставки таможенных сборов за совершение таможенных операций в отношении </w:t>
            </w:r>
            <w:r w:rsidRPr="00BE5FBC">
              <w:rPr>
                <w:rFonts w:ascii="Times New Roman" w:hAnsi="Times New Roman" w:cs="Times New Roman"/>
                <w:bCs/>
                <w:i/>
                <w:sz w:val="20"/>
                <w:szCs w:val="20"/>
              </w:rPr>
              <w:br/>
              <w:t>товаров, перемещаемых через таможенную границу (кроме товаров для личного </w:t>
            </w:r>
            <w:r w:rsidRPr="00BE5FBC">
              <w:rPr>
                <w:rFonts w:ascii="Times New Roman" w:hAnsi="Times New Roman" w:cs="Times New Roman"/>
                <w:bCs/>
                <w:i/>
                <w:sz w:val="20"/>
                <w:szCs w:val="20"/>
              </w:rPr>
              <w:br/>
              <w:t>пользования)</w:t>
            </w:r>
            <w:r w:rsidRPr="00BE5FBC">
              <w:rPr>
                <w:rStyle w:val="a8"/>
                <w:rFonts w:ascii="Times New Roman" w:hAnsi="Times New Roman" w:cs="Times New Roman"/>
                <w:bCs/>
                <w:i/>
                <w:sz w:val="20"/>
                <w:szCs w:val="20"/>
              </w:rPr>
              <w:footnoteReference w:id="143"/>
            </w:r>
            <w:r w:rsidR="002D7304" w:rsidRPr="00BE5FBC">
              <w:rPr>
                <w:rFonts w:ascii="Times New Roman" w:hAnsi="Times New Roman" w:cs="Times New Roman"/>
                <w:bCs/>
                <w:i/>
                <w:sz w:val="20"/>
                <w:szCs w:val="20"/>
              </w:rPr>
              <w:t>».</w:t>
            </w:r>
          </w:p>
          <w:p w:rsidR="002D7304" w:rsidRPr="00BE5FBC" w:rsidRDefault="002D7304" w:rsidP="00477CF8">
            <w:pPr>
              <w:rPr>
                <w:rFonts w:ascii="Times New Roman" w:hAnsi="Times New Roman" w:cs="Times New Roman"/>
                <w:bCs/>
                <w:sz w:val="20"/>
                <w:szCs w:val="20"/>
              </w:rPr>
            </w:pPr>
          </w:p>
          <w:p w:rsidR="00373BE7" w:rsidRPr="00BE5FBC" w:rsidRDefault="002D7304" w:rsidP="006C48EF">
            <w:pPr>
              <w:rPr>
                <w:rFonts w:ascii="Times New Roman" w:hAnsi="Times New Roman" w:cs="Times New Roman"/>
                <w:bCs/>
                <w:sz w:val="20"/>
                <w:szCs w:val="20"/>
              </w:rPr>
            </w:pPr>
            <w:r w:rsidRPr="00BE5FBC">
              <w:rPr>
                <w:rFonts w:ascii="Times New Roman" w:hAnsi="Times New Roman" w:cs="Times New Roman"/>
                <w:bCs/>
                <w:i/>
                <w:sz w:val="20"/>
                <w:szCs w:val="20"/>
              </w:rPr>
              <w:t xml:space="preserve">2)Приложение 2 - </w:t>
            </w:r>
            <w:r w:rsidR="00373BE7" w:rsidRPr="00BE5FBC">
              <w:rPr>
                <w:rFonts w:ascii="Times New Roman" w:hAnsi="Times New Roman" w:cs="Times New Roman"/>
                <w:bCs/>
                <w:i/>
                <w:sz w:val="20"/>
                <w:szCs w:val="20"/>
              </w:rPr>
              <w:t>Ставки таможенных сборов за совершение таможенных операций в отношении товаров для личного пользования</w:t>
            </w:r>
            <w:r w:rsidR="00FD42A2" w:rsidRPr="00BE5FBC">
              <w:rPr>
                <w:rFonts w:ascii="Times New Roman" w:hAnsi="Times New Roman" w:cs="Times New Roman"/>
                <w:bCs/>
                <w:i/>
                <w:sz w:val="20"/>
                <w:szCs w:val="20"/>
              </w:rPr>
              <w:t>.</w:t>
            </w:r>
            <w:r w:rsidR="0012477C" w:rsidRPr="00BE5FBC">
              <w:rPr>
                <w:rFonts w:ascii="Times New Roman" w:hAnsi="Times New Roman" w:cs="Times New Roman"/>
                <w:bCs/>
                <w:sz w:val="20"/>
                <w:szCs w:val="20"/>
              </w:rPr>
              <w:t xml:space="preserve"> Транспортные средства</w:t>
            </w:r>
            <w:r w:rsidR="00E21299" w:rsidRPr="00BE5FBC">
              <w:rPr>
                <w:rFonts w:ascii="Times New Roman" w:hAnsi="Times New Roman" w:cs="Times New Roman"/>
                <w:bCs/>
                <w:sz w:val="20"/>
                <w:szCs w:val="20"/>
              </w:rPr>
              <w:t xml:space="preserve"> – 10;</w:t>
            </w:r>
          </w:p>
          <w:p w:rsidR="00E21299" w:rsidRPr="00BE5FBC" w:rsidRDefault="00E21299" w:rsidP="006C48EF">
            <w:pPr>
              <w:rPr>
                <w:rFonts w:ascii="Times New Roman" w:hAnsi="Times New Roman" w:cs="Times New Roman"/>
                <w:sz w:val="20"/>
                <w:szCs w:val="20"/>
              </w:rPr>
            </w:pPr>
            <w:r w:rsidRPr="00BE5FBC">
              <w:rPr>
                <w:rFonts w:ascii="Times New Roman" w:hAnsi="Times New Roman" w:cs="Times New Roman"/>
                <w:sz w:val="20"/>
                <w:szCs w:val="20"/>
              </w:rPr>
              <w:t>Иные товары для личного пользования – 5.</w:t>
            </w:r>
          </w:p>
          <w:p w:rsidR="003502DB" w:rsidRPr="00BE5FBC" w:rsidRDefault="003502DB" w:rsidP="006C48EF">
            <w:pPr>
              <w:rPr>
                <w:rFonts w:ascii="Times New Roman" w:hAnsi="Times New Roman" w:cs="Times New Roman"/>
                <w:sz w:val="20"/>
                <w:szCs w:val="20"/>
              </w:rPr>
            </w:pPr>
          </w:p>
        </w:tc>
        <w:tc>
          <w:tcPr>
            <w:tcW w:w="1984" w:type="dxa"/>
          </w:tcPr>
          <w:p w:rsidR="003502DB" w:rsidRPr="00BE5FBC" w:rsidRDefault="00CB538C" w:rsidP="006C48EF">
            <w:pPr>
              <w:rPr>
                <w:rFonts w:ascii="Times New Roman" w:hAnsi="Times New Roman" w:cs="Times New Roman"/>
                <w:sz w:val="20"/>
                <w:szCs w:val="20"/>
              </w:rPr>
            </w:pPr>
            <w:r w:rsidRPr="00BE5FBC">
              <w:rPr>
                <w:rFonts w:ascii="Times New Roman" w:hAnsi="Times New Roman" w:cs="Times New Roman"/>
                <w:sz w:val="20"/>
                <w:szCs w:val="20"/>
              </w:rPr>
              <w:t>До выдачи таможенным органом свидетельства о помещении товаров под определенный таможенный режим.</w:t>
            </w:r>
          </w:p>
          <w:p w:rsidR="003502DB" w:rsidRPr="00BE5FBC" w:rsidRDefault="00FD42A2" w:rsidP="006C48EF">
            <w:pPr>
              <w:rPr>
                <w:rFonts w:ascii="Times New Roman" w:hAnsi="Times New Roman" w:cs="Times New Roman"/>
                <w:sz w:val="20"/>
                <w:szCs w:val="20"/>
              </w:rPr>
            </w:pPr>
            <w:r w:rsidRPr="00BE5FBC">
              <w:rPr>
                <w:rFonts w:ascii="Times New Roman" w:hAnsi="Times New Roman" w:cs="Times New Roman"/>
                <w:i/>
                <w:sz w:val="20"/>
                <w:szCs w:val="20"/>
              </w:rPr>
              <w:t>Таможенный кодекс Республики Беларусь от 4 января 2007 г. N 204-З. Ст. 245 п.4.1.</w:t>
            </w:r>
          </w:p>
          <w:p w:rsidR="003502DB" w:rsidRPr="00BE5FBC" w:rsidRDefault="003502DB" w:rsidP="006C48EF">
            <w:pPr>
              <w:rPr>
                <w:rFonts w:ascii="Times New Roman" w:hAnsi="Times New Roman" w:cs="Times New Roman"/>
                <w:sz w:val="20"/>
                <w:szCs w:val="20"/>
              </w:rPr>
            </w:pPr>
          </w:p>
        </w:tc>
        <w:tc>
          <w:tcPr>
            <w:tcW w:w="2126" w:type="dxa"/>
          </w:tcPr>
          <w:p w:rsidR="003502DB" w:rsidRPr="00BE5FBC" w:rsidRDefault="008105DC" w:rsidP="006C48EF">
            <w:pPr>
              <w:rPr>
                <w:rFonts w:ascii="Times New Roman" w:hAnsi="Times New Roman" w:cs="Times New Roman"/>
                <w:sz w:val="20"/>
                <w:szCs w:val="20"/>
              </w:rPr>
            </w:pPr>
            <w:r w:rsidRPr="00BE5FBC">
              <w:rPr>
                <w:rFonts w:ascii="Times New Roman" w:hAnsi="Times New Roman" w:cs="Times New Roman"/>
                <w:sz w:val="20"/>
                <w:szCs w:val="20"/>
              </w:rPr>
              <w:t>При принятии таможенны</w:t>
            </w:r>
            <w:r w:rsidR="00FD42A2" w:rsidRPr="00BE5FBC">
              <w:rPr>
                <w:rFonts w:ascii="Times New Roman" w:hAnsi="Times New Roman" w:cs="Times New Roman"/>
                <w:sz w:val="20"/>
                <w:szCs w:val="20"/>
              </w:rPr>
              <w:t>м органом таможенной декларации.</w:t>
            </w:r>
          </w:p>
          <w:p w:rsidR="00FD42A2" w:rsidRPr="00BE5FBC" w:rsidRDefault="00FD42A2" w:rsidP="006C48EF">
            <w:pPr>
              <w:rPr>
                <w:rFonts w:ascii="Times New Roman" w:hAnsi="Times New Roman" w:cs="Times New Roman"/>
                <w:sz w:val="20"/>
                <w:szCs w:val="20"/>
              </w:rPr>
            </w:pPr>
            <w:r w:rsidRPr="00BE5FBC">
              <w:rPr>
                <w:rFonts w:ascii="Times New Roman" w:hAnsi="Times New Roman" w:cs="Times New Roman"/>
                <w:i/>
                <w:sz w:val="20"/>
                <w:szCs w:val="20"/>
              </w:rPr>
              <w:t>Таможенный кодекс Республики Беларусь от 4 января 2007 г. N 204-З. Ст. 245 п.1.1.</w:t>
            </w:r>
          </w:p>
        </w:tc>
      </w:tr>
      <w:tr w:rsidR="003502DB" w:rsidRPr="00BE5FBC" w:rsidTr="00477CF8">
        <w:tblPrEx>
          <w:tblLook w:val="04A0" w:firstRow="1" w:lastRow="0" w:firstColumn="1" w:lastColumn="0" w:noHBand="0" w:noVBand="1"/>
        </w:tblPrEx>
        <w:tc>
          <w:tcPr>
            <w:tcW w:w="1951" w:type="dxa"/>
            <w:tcBorders>
              <w:bottom w:val="single" w:sz="4" w:space="0" w:color="auto"/>
            </w:tcBorders>
          </w:tcPr>
          <w:p w:rsidR="003502DB" w:rsidRPr="00BE5FBC" w:rsidRDefault="003502DB" w:rsidP="006C48EF">
            <w:pPr>
              <w:rPr>
                <w:rFonts w:ascii="Times New Roman" w:hAnsi="Times New Roman" w:cs="Times New Roman"/>
                <w:b/>
                <w:sz w:val="20"/>
                <w:szCs w:val="20"/>
              </w:rPr>
            </w:pPr>
            <w:r w:rsidRPr="00BE5FBC">
              <w:rPr>
                <w:rFonts w:ascii="Times New Roman" w:hAnsi="Times New Roman" w:cs="Times New Roman"/>
                <w:b/>
                <w:sz w:val="20"/>
                <w:szCs w:val="20"/>
              </w:rPr>
              <w:t>Таможенные сборы за таможенное сопровождение</w:t>
            </w:r>
            <w:r w:rsidR="00B04A4B" w:rsidRPr="00BE5FBC">
              <w:rPr>
                <w:rFonts w:ascii="Times New Roman" w:hAnsi="Times New Roman" w:cs="Times New Roman"/>
                <w:b/>
                <w:sz w:val="20"/>
                <w:szCs w:val="20"/>
              </w:rPr>
              <w:t xml:space="preserve"> товаров</w:t>
            </w:r>
            <w:r w:rsidRPr="00BE5FBC">
              <w:rPr>
                <w:rFonts w:ascii="Times New Roman" w:hAnsi="Times New Roman" w:cs="Times New Roman"/>
                <w:b/>
                <w:sz w:val="20"/>
                <w:szCs w:val="20"/>
              </w:rPr>
              <w:t>.</w:t>
            </w:r>
          </w:p>
          <w:p w:rsidR="00CD7B55" w:rsidRPr="00BE5FBC" w:rsidRDefault="00CD7B55" w:rsidP="00CD7B55">
            <w:pPr>
              <w:rPr>
                <w:rFonts w:ascii="Times New Roman" w:hAnsi="Times New Roman" w:cs="Times New Roman"/>
                <w:i/>
                <w:sz w:val="20"/>
                <w:szCs w:val="20"/>
              </w:rPr>
            </w:pPr>
            <w:r w:rsidRPr="00BE5FBC">
              <w:rPr>
                <w:rFonts w:ascii="Times New Roman" w:hAnsi="Times New Roman" w:cs="Times New Roman"/>
                <w:i/>
                <w:sz w:val="20"/>
                <w:szCs w:val="20"/>
              </w:rPr>
              <w:t>Указ Президента Республики Беларусь от 13 июля 2006 года  № 443 «О таможенных сборах» п. 1.1.</w:t>
            </w:r>
          </w:p>
          <w:p w:rsidR="003502DB" w:rsidRPr="00BE5FBC" w:rsidRDefault="003502DB" w:rsidP="006C48EF">
            <w:pPr>
              <w:rPr>
                <w:rFonts w:ascii="Times New Roman" w:hAnsi="Times New Roman" w:cs="Times New Roman"/>
                <w:b/>
                <w:sz w:val="20"/>
                <w:szCs w:val="20"/>
              </w:rPr>
            </w:pPr>
          </w:p>
        </w:tc>
        <w:tc>
          <w:tcPr>
            <w:tcW w:w="1701" w:type="dxa"/>
          </w:tcPr>
          <w:p w:rsidR="003502DB" w:rsidRPr="00BE5FBC" w:rsidRDefault="006F02CA" w:rsidP="006C48EF">
            <w:pPr>
              <w:rPr>
                <w:rFonts w:ascii="Times New Roman" w:hAnsi="Times New Roman" w:cs="Times New Roman"/>
                <w:sz w:val="20"/>
                <w:szCs w:val="20"/>
              </w:rPr>
            </w:pPr>
            <w:r w:rsidRPr="00BE5FBC">
              <w:rPr>
                <w:rFonts w:ascii="Times New Roman" w:hAnsi="Times New Roman" w:cs="Times New Roman"/>
                <w:sz w:val="20"/>
                <w:szCs w:val="20"/>
              </w:rPr>
              <w:t>Перевозчик.</w:t>
            </w:r>
          </w:p>
          <w:p w:rsidR="00CD7B55" w:rsidRPr="00BE5FBC" w:rsidRDefault="00CD7B55" w:rsidP="00CD7B55">
            <w:pPr>
              <w:rPr>
                <w:rFonts w:ascii="Times New Roman" w:hAnsi="Times New Roman" w:cs="Times New Roman"/>
                <w:b/>
                <w:sz w:val="20"/>
                <w:szCs w:val="20"/>
              </w:rPr>
            </w:pPr>
            <w:r w:rsidRPr="00BE5FBC">
              <w:rPr>
                <w:rFonts w:ascii="Times New Roman" w:hAnsi="Times New Roman" w:cs="Times New Roman"/>
                <w:i/>
                <w:sz w:val="20"/>
                <w:szCs w:val="20"/>
              </w:rPr>
              <w:t>Таможенный кодекс Республики Беларусь от 4 января 2007 г. N 204-З. Ст. 245 п. 2.2.</w:t>
            </w:r>
          </w:p>
          <w:p w:rsidR="00CD7B55" w:rsidRPr="00BE5FBC" w:rsidRDefault="00CD7B55" w:rsidP="006C48EF">
            <w:pPr>
              <w:rPr>
                <w:rFonts w:ascii="Times New Roman" w:hAnsi="Times New Roman" w:cs="Times New Roman"/>
                <w:sz w:val="20"/>
                <w:szCs w:val="20"/>
              </w:rPr>
            </w:pPr>
          </w:p>
        </w:tc>
        <w:tc>
          <w:tcPr>
            <w:tcW w:w="3119" w:type="dxa"/>
          </w:tcPr>
          <w:p w:rsidR="003502DB" w:rsidRPr="00BE5FBC" w:rsidRDefault="00E21299" w:rsidP="006C48EF">
            <w:pPr>
              <w:rPr>
                <w:rFonts w:ascii="Times New Roman" w:hAnsi="Times New Roman" w:cs="Times New Roman"/>
                <w:bCs/>
                <w:i/>
                <w:sz w:val="20"/>
                <w:szCs w:val="20"/>
              </w:rPr>
            </w:pPr>
            <w:r w:rsidRPr="00BE5FBC">
              <w:rPr>
                <w:rFonts w:ascii="Times New Roman" w:hAnsi="Times New Roman" w:cs="Times New Roman"/>
                <w:i/>
                <w:sz w:val="20"/>
                <w:szCs w:val="20"/>
              </w:rPr>
              <w:t>Приложение 3</w:t>
            </w:r>
            <w:r w:rsidR="00FD42A2" w:rsidRPr="00BE5FBC">
              <w:rPr>
                <w:rFonts w:ascii="Times New Roman" w:hAnsi="Times New Roman" w:cs="Times New Roman"/>
                <w:i/>
                <w:sz w:val="20"/>
                <w:szCs w:val="20"/>
              </w:rPr>
              <w:t>-</w:t>
            </w:r>
            <w:r w:rsidR="00FD42A2" w:rsidRPr="00BE5FBC">
              <w:rPr>
                <w:rFonts w:ascii="Times New Roman" w:eastAsia="Times New Roman" w:hAnsi="Times New Roman" w:cs="Times New Roman"/>
                <w:color w:val="003399"/>
                <w:sz w:val="31"/>
                <w:szCs w:val="31"/>
                <w:lang w:eastAsia="ru-RU"/>
              </w:rPr>
              <w:t xml:space="preserve"> </w:t>
            </w:r>
            <w:r w:rsidR="00FD42A2" w:rsidRPr="00BE5FBC">
              <w:rPr>
                <w:rFonts w:ascii="Times New Roman" w:hAnsi="Times New Roman" w:cs="Times New Roman"/>
                <w:bCs/>
                <w:i/>
                <w:sz w:val="20"/>
                <w:szCs w:val="20"/>
              </w:rPr>
              <w:t>Ставки таможенных сборов за таможенное сопровождение товаров.</w:t>
            </w:r>
          </w:p>
          <w:p w:rsidR="007F1D1F" w:rsidRPr="00BE5FBC" w:rsidRDefault="007F1D1F" w:rsidP="006C48EF">
            <w:pPr>
              <w:rPr>
                <w:rFonts w:ascii="Times New Roman" w:hAnsi="Times New Roman" w:cs="Times New Roman"/>
                <w:sz w:val="20"/>
                <w:szCs w:val="20"/>
              </w:rPr>
            </w:pPr>
            <w:r w:rsidRPr="00BE5FBC">
              <w:rPr>
                <w:rFonts w:ascii="Times New Roman" w:hAnsi="Times New Roman" w:cs="Times New Roman"/>
                <w:sz w:val="20"/>
                <w:szCs w:val="20"/>
              </w:rPr>
              <w:t>-Сбор за таможенное сопровождение товаров с использованием транспорта, предоставляемого перевозчиком (за каждый полный и неполный час таможенного сопровождения) – 5.</w:t>
            </w:r>
          </w:p>
          <w:p w:rsidR="007F1D1F" w:rsidRPr="00BE5FBC" w:rsidRDefault="007F1D1F" w:rsidP="006C48EF">
            <w:pPr>
              <w:rPr>
                <w:rFonts w:ascii="Times New Roman" w:hAnsi="Times New Roman" w:cs="Times New Roman"/>
                <w:sz w:val="20"/>
                <w:szCs w:val="20"/>
              </w:rPr>
            </w:pPr>
            <w:r w:rsidRPr="00BE5FBC">
              <w:rPr>
                <w:rFonts w:ascii="Times New Roman" w:hAnsi="Times New Roman" w:cs="Times New Roman"/>
                <w:sz w:val="20"/>
                <w:szCs w:val="20"/>
              </w:rPr>
              <w:t>-</w:t>
            </w:r>
            <w:r w:rsidRPr="00BE5FBC">
              <w:rPr>
                <w:rFonts w:ascii="Times New Roman" w:hAnsi="Times New Roman" w:cs="Times New Roman"/>
                <w:color w:val="000000"/>
                <w:sz w:val="20"/>
                <w:szCs w:val="20"/>
                <w:shd w:val="clear" w:color="auto" w:fill="FFFFFF"/>
              </w:rPr>
              <w:t xml:space="preserve"> </w:t>
            </w:r>
            <w:r w:rsidRPr="00BE5FBC">
              <w:rPr>
                <w:rFonts w:ascii="Times New Roman" w:hAnsi="Times New Roman" w:cs="Times New Roman"/>
                <w:sz w:val="20"/>
                <w:szCs w:val="20"/>
              </w:rPr>
              <w:t>Сбор за таможенное сопровождение товаров с использованием одной единицы транспорта таможенного органа – 20.</w:t>
            </w:r>
          </w:p>
          <w:p w:rsidR="007F1D1F" w:rsidRPr="00BE5FBC" w:rsidRDefault="007F1D1F" w:rsidP="006C48EF">
            <w:pPr>
              <w:rPr>
                <w:rFonts w:ascii="Times New Roman" w:hAnsi="Times New Roman" w:cs="Times New Roman"/>
                <w:sz w:val="20"/>
                <w:szCs w:val="20"/>
              </w:rPr>
            </w:pPr>
            <w:r w:rsidRPr="00BE5FBC">
              <w:rPr>
                <w:rFonts w:ascii="Times New Roman" w:hAnsi="Times New Roman" w:cs="Times New Roman"/>
                <w:sz w:val="20"/>
                <w:szCs w:val="20"/>
              </w:rPr>
              <w:t xml:space="preserve">- </w:t>
            </w:r>
            <w:r w:rsidRPr="00BE5FBC">
              <w:rPr>
                <w:rFonts w:ascii="Times New Roman" w:hAnsi="Times New Roman" w:cs="Times New Roman"/>
                <w:color w:val="000000"/>
                <w:sz w:val="20"/>
                <w:szCs w:val="20"/>
                <w:shd w:val="clear" w:color="auto" w:fill="FFFFFF"/>
              </w:rPr>
              <w:t xml:space="preserve"> </w:t>
            </w:r>
            <w:r w:rsidRPr="00BE5FBC">
              <w:rPr>
                <w:rFonts w:ascii="Times New Roman" w:hAnsi="Times New Roman" w:cs="Times New Roman"/>
                <w:sz w:val="20"/>
                <w:szCs w:val="20"/>
              </w:rPr>
              <w:t>Сбор за таможенное сопровождение товаров с использованием двух единиц транспорта таможенного органа – 40.</w:t>
            </w:r>
          </w:p>
        </w:tc>
        <w:tc>
          <w:tcPr>
            <w:tcW w:w="1984" w:type="dxa"/>
          </w:tcPr>
          <w:p w:rsidR="003502DB" w:rsidRPr="00BE5FBC" w:rsidRDefault="00CB538C" w:rsidP="006C48EF">
            <w:pPr>
              <w:rPr>
                <w:rFonts w:ascii="Times New Roman" w:hAnsi="Times New Roman" w:cs="Times New Roman"/>
                <w:sz w:val="20"/>
                <w:szCs w:val="20"/>
              </w:rPr>
            </w:pPr>
            <w:r w:rsidRPr="00BE5FBC">
              <w:rPr>
                <w:rFonts w:ascii="Times New Roman" w:hAnsi="Times New Roman" w:cs="Times New Roman"/>
                <w:sz w:val="20"/>
                <w:szCs w:val="20"/>
              </w:rPr>
              <w:t>До начала совершения таможенными органами юридически значимых действий.</w:t>
            </w:r>
          </w:p>
          <w:p w:rsidR="003502DB" w:rsidRPr="00BE5FBC" w:rsidRDefault="00FD42A2" w:rsidP="006C48EF">
            <w:pPr>
              <w:rPr>
                <w:rFonts w:ascii="Times New Roman" w:hAnsi="Times New Roman" w:cs="Times New Roman"/>
                <w:sz w:val="20"/>
                <w:szCs w:val="20"/>
              </w:rPr>
            </w:pPr>
            <w:r w:rsidRPr="00BE5FBC">
              <w:rPr>
                <w:rFonts w:ascii="Times New Roman" w:hAnsi="Times New Roman" w:cs="Times New Roman"/>
                <w:i/>
                <w:sz w:val="20"/>
                <w:szCs w:val="20"/>
              </w:rPr>
              <w:t>Таможенный кодекс Республики Беларусь от 4 января 2007 г. N 204-З. Ст. 245 п.4.2.</w:t>
            </w:r>
          </w:p>
        </w:tc>
        <w:tc>
          <w:tcPr>
            <w:tcW w:w="2126" w:type="dxa"/>
          </w:tcPr>
          <w:p w:rsidR="008105DC" w:rsidRPr="00BE5FBC" w:rsidRDefault="008105DC" w:rsidP="006C48EF">
            <w:pPr>
              <w:rPr>
                <w:rFonts w:ascii="Times New Roman" w:hAnsi="Times New Roman" w:cs="Times New Roman"/>
                <w:sz w:val="20"/>
                <w:szCs w:val="20"/>
              </w:rPr>
            </w:pPr>
            <w:r w:rsidRPr="00BE5FBC">
              <w:rPr>
                <w:rFonts w:ascii="Times New Roman" w:hAnsi="Times New Roman" w:cs="Times New Roman"/>
                <w:sz w:val="20"/>
                <w:szCs w:val="20"/>
              </w:rPr>
              <w:t>При обращении лица в таможенный орган в целях совершения таким таможенным органом юридически значимых действий.</w:t>
            </w:r>
          </w:p>
          <w:p w:rsidR="003502DB" w:rsidRPr="00BE5FBC" w:rsidRDefault="00FD42A2" w:rsidP="006C48EF">
            <w:pPr>
              <w:rPr>
                <w:rFonts w:ascii="Times New Roman" w:hAnsi="Times New Roman" w:cs="Times New Roman"/>
                <w:sz w:val="20"/>
                <w:szCs w:val="20"/>
              </w:rPr>
            </w:pPr>
            <w:r w:rsidRPr="00BE5FBC">
              <w:rPr>
                <w:rFonts w:ascii="Times New Roman" w:hAnsi="Times New Roman" w:cs="Times New Roman"/>
                <w:i/>
                <w:sz w:val="20"/>
                <w:szCs w:val="20"/>
              </w:rPr>
              <w:t>Таможенный кодекс Республики Беларусь от 4 января 2007 г. N 204-З. Ст. 245 п.1.2.</w:t>
            </w:r>
          </w:p>
        </w:tc>
      </w:tr>
      <w:tr w:rsidR="003502DB" w:rsidRPr="00BE5FBC" w:rsidTr="00477CF8">
        <w:tblPrEx>
          <w:tblLook w:val="04A0" w:firstRow="1" w:lastRow="0" w:firstColumn="1" w:lastColumn="0" w:noHBand="0" w:noVBand="1"/>
        </w:tblPrEx>
        <w:trPr>
          <w:trHeight w:val="3338"/>
        </w:trPr>
        <w:tc>
          <w:tcPr>
            <w:tcW w:w="1951" w:type="dxa"/>
          </w:tcPr>
          <w:p w:rsidR="003502DB" w:rsidRPr="00BE5FBC" w:rsidRDefault="003502DB" w:rsidP="006C48EF">
            <w:pPr>
              <w:rPr>
                <w:rFonts w:ascii="Times New Roman" w:hAnsi="Times New Roman" w:cs="Times New Roman"/>
                <w:b/>
                <w:sz w:val="20"/>
                <w:szCs w:val="20"/>
              </w:rPr>
            </w:pPr>
            <w:r w:rsidRPr="00BE5FBC">
              <w:rPr>
                <w:rFonts w:ascii="Times New Roman" w:hAnsi="Times New Roman" w:cs="Times New Roman"/>
                <w:b/>
                <w:sz w:val="20"/>
                <w:szCs w:val="20"/>
              </w:rPr>
              <w:t xml:space="preserve">Таможенные сборы за </w:t>
            </w:r>
            <w:r w:rsidR="00B04A4B" w:rsidRPr="00BE5FBC">
              <w:rPr>
                <w:rFonts w:ascii="Times New Roman" w:eastAsia="Times New Roman" w:hAnsi="Times New Roman" w:cs="Times New Roman"/>
                <w:sz w:val="28"/>
                <w:szCs w:val="28"/>
                <w:lang w:eastAsia="ru-RU"/>
              </w:rPr>
              <w:t xml:space="preserve"> </w:t>
            </w:r>
            <w:r w:rsidR="00B04A4B" w:rsidRPr="00BE5FBC">
              <w:rPr>
                <w:rFonts w:ascii="Times New Roman" w:hAnsi="Times New Roman" w:cs="Times New Roman"/>
                <w:b/>
                <w:sz w:val="20"/>
                <w:szCs w:val="20"/>
              </w:rPr>
              <w:t>выдачу квалификационного аттестата специалиста по таможенному оформлению</w:t>
            </w:r>
            <w:r w:rsidRPr="00BE5FBC">
              <w:rPr>
                <w:rFonts w:ascii="Times New Roman" w:hAnsi="Times New Roman" w:cs="Times New Roman"/>
                <w:b/>
                <w:sz w:val="20"/>
                <w:szCs w:val="20"/>
              </w:rPr>
              <w:t>.</w:t>
            </w:r>
          </w:p>
          <w:p w:rsidR="00CD7B55" w:rsidRPr="00BE5FBC" w:rsidRDefault="00CD7B55" w:rsidP="00CD7B55">
            <w:pPr>
              <w:rPr>
                <w:rFonts w:ascii="Times New Roman" w:hAnsi="Times New Roman" w:cs="Times New Roman"/>
                <w:i/>
                <w:sz w:val="20"/>
                <w:szCs w:val="20"/>
              </w:rPr>
            </w:pPr>
            <w:r w:rsidRPr="00BE5FBC">
              <w:rPr>
                <w:rFonts w:ascii="Times New Roman" w:hAnsi="Times New Roman" w:cs="Times New Roman"/>
                <w:i/>
                <w:sz w:val="20"/>
                <w:szCs w:val="20"/>
              </w:rPr>
              <w:t>Указ Президента Республики Беларусь от 13 июля 2006 года  № 443 «О таможенных сборах» п. 1.1.</w:t>
            </w:r>
          </w:p>
          <w:p w:rsidR="003502DB" w:rsidRPr="00BE5FBC" w:rsidRDefault="003502DB" w:rsidP="006C48EF">
            <w:pPr>
              <w:rPr>
                <w:rFonts w:ascii="Times New Roman" w:hAnsi="Times New Roman" w:cs="Times New Roman"/>
                <w:b/>
                <w:sz w:val="20"/>
                <w:szCs w:val="20"/>
              </w:rPr>
            </w:pPr>
          </w:p>
        </w:tc>
        <w:tc>
          <w:tcPr>
            <w:tcW w:w="1701" w:type="dxa"/>
          </w:tcPr>
          <w:p w:rsidR="003502DB" w:rsidRPr="00BE5FBC" w:rsidRDefault="006F02CA" w:rsidP="006C48EF">
            <w:pPr>
              <w:rPr>
                <w:rFonts w:ascii="Times New Roman" w:hAnsi="Times New Roman" w:cs="Times New Roman"/>
                <w:sz w:val="20"/>
                <w:szCs w:val="20"/>
              </w:rPr>
            </w:pPr>
            <w:r w:rsidRPr="00BE5FBC">
              <w:rPr>
                <w:rFonts w:ascii="Times New Roman" w:hAnsi="Times New Roman" w:cs="Times New Roman"/>
                <w:sz w:val="20"/>
                <w:szCs w:val="20"/>
              </w:rPr>
              <w:t>- Организации;</w:t>
            </w:r>
          </w:p>
          <w:p w:rsidR="006F02CA" w:rsidRPr="00BE5FBC" w:rsidRDefault="006F02CA" w:rsidP="006C48EF">
            <w:pPr>
              <w:rPr>
                <w:rFonts w:ascii="Times New Roman" w:hAnsi="Times New Roman" w:cs="Times New Roman"/>
                <w:sz w:val="20"/>
                <w:szCs w:val="20"/>
              </w:rPr>
            </w:pPr>
            <w:r w:rsidRPr="00BE5FBC">
              <w:rPr>
                <w:rFonts w:ascii="Times New Roman" w:hAnsi="Times New Roman" w:cs="Times New Roman"/>
                <w:sz w:val="20"/>
                <w:szCs w:val="20"/>
              </w:rPr>
              <w:t>- Физические лица.</w:t>
            </w:r>
          </w:p>
          <w:p w:rsidR="00477CF8" w:rsidRPr="00BE5FBC" w:rsidRDefault="00477CF8" w:rsidP="00477CF8">
            <w:pPr>
              <w:rPr>
                <w:rFonts w:ascii="Times New Roman" w:hAnsi="Times New Roman" w:cs="Times New Roman"/>
                <w:b/>
                <w:sz w:val="20"/>
                <w:szCs w:val="20"/>
              </w:rPr>
            </w:pPr>
            <w:r w:rsidRPr="00BE5FBC">
              <w:rPr>
                <w:rFonts w:ascii="Times New Roman" w:hAnsi="Times New Roman" w:cs="Times New Roman"/>
                <w:i/>
                <w:sz w:val="20"/>
                <w:szCs w:val="20"/>
              </w:rPr>
              <w:t>Таможенный кодекс Республики Беларусь от 4 января 2007 г. N 204-З. Ст. 245 п. 2.3.</w:t>
            </w:r>
          </w:p>
          <w:p w:rsidR="00477CF8" w:rsidRPr="00BE5FBC" w:rsidRDefault="00477CF8" w:rsidP="006C48EF">
            <w:pPr>
              <w:rPr>
                <w:rFonts w:ascii="Times New Roman" w:hAnsi="Times New Roman" w:cs="Times New Roman"/>
                <w:i/>
                <w:sz w:val="20"/>
                <w:szCs w:val="20"/>
              </w:rPr>
            </w:pPr>
          </w:p>
          <w:p w:rsidR="003502DB" w:rsidRPr="00BE5FBC" w:rsidRDefault="003502DB" w:rsidP="006C48EF">
            <w:pPr>
              <w:rPr>
                <w:rFonts w:ascii="Times New Roman" w:hAnsi="Times New Roman" w:cs="Times New Roman"/>
                <w:sz w:val="20"/>
                <w:szCs w:val="20"/>
              </w:rPr>
            </w:pPr>
          </w:p>
          <w:p w:rsidR="003502DB" w:rsidRPr="00BE5FBC" w:rsidRDefault="003502DB" w:rsidP="006C48EF">
            <w:pPr>
              <w:rPr>
                <w:rFonts w:ascii="Times New Roman" w:hAnsi="Times New Roman" w:cs="Times New Roman"/>
                <w:sz w:val="20"/>
                <w:szCs w:val="20"/>
              </w:rPr>
            </w:pPr>
          </w:p>
        </w:tc>
        <w:tc>
          <w:tcPr>
            <w:tcW w:w="3119" w:type="dxa"/>
          </w:tcPr>
          <w:p w:rsidR="007F1D1F" w:rsidRPr="00BE5FBC" w:rsidRDefault="007F1D1F" w:rsidP="006C48EF">
            <w:pPr>
              <w:rPr>
                <w:rFonts w:ascii="Times New Roman" w:hAnsi="Times New Roman" w:cs="Times New Roman"/>
                <w:bCs/>
                <w:i/>
                <w:sz w:val="20"/>
                <w:szCs w:val="20"/>
              </w:rPr>
            </w:pPr>
            <w:r w:rsidRPr="00BE5FBC">
              <w:rPr>
                <w:rFonts w:ascii="Times New Roman" w:hAnsi="Times New Roman" w:cs="Times New Roman"/>
                <w:i/>
                <w:sz w:val="20"/>
                <w:szCs w:val="20"/>
              </w:rPr>
              <w:t>Приложение 4</w:t>
            </w:r>
            <w:r w:rsidR="00FD42A2" w:rsidRPr="00BE5FBC">
              <w:rPr>
                <w:rFonts w:ascii="Times New Roman" w:hAnsi="Times New Roman" w:cs="Times New Roman"/>
                <w:i/>
                <w:sz w:val="20"/>
                <w:szCs w:val="20"/>
              </w:rPr>
              <w:t xml:space="preserve">- </w:t>
            </w:r>
            <w:r w:rsidR="00FD42A2" w:rsidRPr="00BE5FBC">
              <w:rPr>
                <w:rFonts w:ascii="Times New Roman" w:hAnsi="Times New Roman" w:cs="Times New Roman"/>
                <w:bCs/>
                <w:i/>
                <w:sz w:val="20"/>
                <w:szCs w:val="20"/>
              </w:rPr>
              <w:t>Ставка таможенного сбора за выдачу квалификационного аттестата специалиста по таможенному оформлению его действия</w:t>
            </w:r>
            <w:r w:rsidRPr="00BE5FBC">
              <w:rPr>
                <w:rFonts w:ascii="Times New Roman" w:hAnsi="Times New Roman" w:cs="Times New Roman"/>
                <w:i/>
                <w:sz w:val="20"/>
                <w:szCs w:val="20"/>
              </w:rPr>
              <w:t>:</w:t>
            </w:r>
          </w:p>
          <w:p w:rsidR="007F1D1F" w:rsidRPr="00BE5FBC" w:rsidRDefault="007F1D1F" w:rsidP="006C48EF">
            <w:pPr>
              <w:rPr>
                <w:rFonts w:ascii="Times New Roman" w:hAnsi="Times New Roman" w:cs="Times New Roman"/>
                <w:sz w:val="20"/>
                <w:szCs w:val="20"/>
              </w:rPr>
            </w:pPr>
            <w:r w:rsidRPr="00BE5FBC">
              <w:rPr>
                <w:rFonts w:ascii="Times New Roman" w:hAnsi="Times New Roman" w:cs="Times New Roman"/>
                <w:sz w:val="20"/>
                <w:szCs w:val="20"/>
              </w:rPr>
              <w:t>100.</w:t>
            </w:r>
          </w:p>
          <w:p w:rsidR="003502DB" w:rsidRPr="00BE5FBC" w:rsidRDefault="003502DB" w:rsidP="006C48EF">
            <w:pPr>
              <w:rPr>
                <w:rFonts w:ascii="Times New Roman" w:hAnsi="Times New Roman" w:cs="Times New Roman"/>
                <w:sz w:val="20"/>
                <w:szCs w:val="20"/>
              </w:rPr>
            </w:pPr>
          </w:p>
        </w:tc>
        <w:tc>
          <w:tcPr>
            <w:tcW w:w="1984" w:type="dxa"/>
          </w:tcPr>
          <w:p w:rsidR="00196C03" w:rsidRPr="00BE5FBC" w:rsidRDefault="00196C03" w:rsidP="006C48EF">
            <w:pPr>
              <w:rPr>
                <w:rFonts w:ascii="Times New Roman" w:hAnsi="Times New Roman" w:cs="Times New Roman"/>
                <w:sz w:val="20"/>
                <w:szCs w:val="20"/>
              </w:rPr>
            </w:pPr>
            <w:r w:rsidRPr="00BE5FBC">
              <w:rPr>
                <w:rFonts w:ascii="Times New Roman" w:hAnsi="Times New Roman" w:cs="Times New Roman"/>
                <w:sz w:val="20"/>
                <w:szCs w:val="20"/>
              </w:rPr>
              <w:t>До начала совершения таможенными органами юридически значимых действий.</w:t>
            </w:r>
          </w:p>
          <w:p w:rsidR="003502DB" w:rsidRPr="00BE5FBC" w:rsidRDefault="00FD42A2" w:rsidP="006C48EF">
            <w:pPr>
              <w:rPr>
                <w:rFonts w:ascii="Times New Roman" w:hAnsi="Times New Roman" w:cs="Times New Roman"/>
                <w:sz w:val="20"/>
                <w:szCs w:val="20"/>
              </w:rPr>
            </w:pPr>
            <w:r w:rsidRPr="00BE5FBC">
              <w:rPr>
                <w:rFonts w:ascii="Times New Roman" w:hAnsi="Times New Roman" w:cs="Times New Roman"/>
                <w:i/>
                <w:sz w:val="20"/>
                <w:szCs w:val="20"/>
              </w:rPr>
              <w:t>Таможенный кодекс Республики Беларусь от 4 января 2007 г. N 204-З. Ст. 245 п.4.3.</w:t>
            </w:r>
          </w:p>
        </w:tc>
        <w:tc>
          <w:tcPr>
            <w:tcW w:w="2126" w:type="dxa"/>
          </w:tcPr>
          <w:p w:rsidR="008105DC" w:rsidRPr="00BE5FBC" w:rsidRDefault="006F02CA" w:rsidP="006C48EF">
            <w:pPr>
              <w:rPr>
                <w:rFonts w:ascii="Times New Roman" w:hAnsi="Times New Roman" w:cs="Times New Roman"/>
                <w:sz w:val="20"/>
                <w:szCs w:val="20"/>
              </w:rPr>
            </w:pPr>
            <w:r w:rsidRPr="00BE5FBC">
              <w:rPr>
                <w:rFonts w:ascii="Times New Roman" w:hAnsi="Times New Roman" w:cs="Times New Roman"/>
                <w:sz w:val="20"/>
                <w:szCs w:val="20"/>
              </w:rPr>
              <w:t>П</w:t>
            </w:r>
            <w:r w:rsidR="008105DC" w:rsidRPr="00BE5FBC">
              <w:rPr>
                <w:rFonts w:ascii="Times New Roman" w:hAnsi="Times New Roman" w:cs="Times New Roman"/>
                <w:sz w:val="20"/>
                <w:szCs w:val="20"/>
              </w:rPr>
              <w:t>ри обращении лица в таможенный орган в целях совершения таким таможенным органом юридически значимых действий.</w:t>
            </w:r>
          </w:p>
          <w:p w:rsidR="003502DB" w:rsidRPr="00BE5FBC" w:rsidRDefault="00FD42A2" w:rsidP="006C48EF">
            <w:pPr>
              <w:rPr>
                <w:rFonts w:ascii="Times New Roman" w:hAnsi="Times New Roman" w:cs="Times New Roman"/>
                <w:sz w:val="20"/>
                <w:szCs w:val="20"/>
              </w:rPr>
            </w:pPr>
            <w:r w:rsidRPr="00BE5FBC">
              <w:rPr>
                <w:rFonts w:ascii="Times New Roman" w:hAnsi="Times New Roman" w:cs="Times New Roman"/>
                <w:i/>
                <w:sz w:val="20"/>
                <w:szCs w:val="20"/>
              </w:rPr>
              <w:t>Таможенный кодекс Республики Беларусь от 4 января 2007 г. N 204-З. Ст. 245 п.1.2.</w:t>
            </w:r>
          </w:p>
        </w:tc>
      </w:tr>
      <w:tr w:rsidR="00B04A4B" w:rsidRPr="00BE5FBC" w:rsidTr="00477CF8">
        <w:tblPrEx>
          <w:tblLook w:val="04A0" w:firstRow="1" w:lastRow="0" w:firstColumn="1" w:lastColumn="0" w:noHBand="0" w:noVBand="1"/>
        </w:tblPrEx>
        <w:trPr>
          <w:trHeight w:val="988"/>
        </w:trPr>
        <w:tc>
          <w:tcPr>
            <w:tcW w:w="1951" w:type="dxa"/>
          </w:tcPr>
          <w:p w:rsidR="00B04A4B" w:rsidRPr="00BE5FBC" w:rsidRDefault="00FF6B6F" w:rsidP="006C48EF">
            <w:pPr>
              <w:rPr>
                <w:rFonts w:ascii="Times New Roman" w:hAnsi="Times New Roman" w:cs="Times New Roman"/>
                <w:b/>
                <w:sz w:val="20"/>
                <w:szCs w:val="20"/>
              </w:rPr>
            </w:pPr>
            <w:r w:rsidRPr="00BE5FBC">
              <w:rPr>
                <w:rFonts w:ascii="Times New Roman" w:hAnsi="Times New Roman" w:cs="Times New Roman"/>
                <w:b/>
                <w:sz w:val="20"/>
                <w:szCs w:val="20"/>
              </w:rPr>
              <w:t>Таможенные сборы за принятие таможенными органами предварительного решения</w:t>
            </w:r>
            <w:r w:rsidR="00CD7B55" w:rsidRPr="00BE5FBC">
              <w:rPr>
                <w:rFonts w:ascii="Times New Roman" w:hAnsi="Times New Roman" w:cs="Times New Roman"/>
                <w:b/>
                <w:sz w:val="20"/>
                <w:szCs w:val="20"/>
              </w:rPr>
              <w:t>.</w:t>
            </w:r>
          </w:p>
          <w:p w:rsidR="00CD7B55" w:rsidRPr="00BE5FBC" w:rsidRDefault="00CD7B55" w:rsidP="00CD7B55">
            <w:pPr>
              <w:rPr>
                <w:rFonts w:ascii="Times New Roman" w:hAnsi="Times New Roman" w:cs="Times New Roman"/>
                <w:i/>
                <w:sz w:val="20"/>
                <w:szCs w:val="20"/>
              </w:rPr>
            </w:pPr>
            <w:r w:rsidRPr="00BE5FBC">
              <w:rPr>
                <w:rFonts w:ascii="Times New Roman" w:hAnsi="Times New Roman" w:cs="Times New Roman"/>
                <w:i/>
                <w:sz w:val="20"/>
                <w:szCs w:val="20"/>
              </w:rPr>
              <w:t>Указ Президента Республики Беларусь от 13 июля 2006 года  № 443 «О таможенных сборах» п. 1.1.</w:t>
            </w:r>
          </w:p>
          <w:p w:rsidR="00CD7B55" w:rsidRPr="00BE5FBC" w:rsidRDefault="00CD7B55" w:rsidP="006C48EF">
            <w:pPr>
              <w:rPr>
                <w:rFonts w:ascii="Times New Roman" w:hAnsi="Times New Roman" w:cs="Times New Roman"/>
                <w:b/>
                <w:sz w:val="20"/>
                <w:szCs w:val="20"/>
              </w:rPr>
            </w:pPr>
          </w:p>
        </w:tc>
        <w:tc>
          <w:tcPr>
            <w:tcW w:w="1701" w:type="dxa"/>
          </w:tcPr>
          <w:p w:rsidR="006F02CA" w:rsidRPr="00BE5FBC" w:rsidRDefault="006F02CA" w:rsidP="006C48EF">
            <w:pPr>
              <w:rPr>
                <w:rFonts w:ascii="Times New Roman" w:hAnsi="Times New Roman" w:cs="Times New Roman"/>
                <w:sz w:val="20"/>
                <w:szCs w:val="20"/>
              </w:rPr>
            </w:pPr>
            <w:r w:rsidRPr="00BE5FBC">
              <w:rPr>
                <w:rFonts w:ascii="Times New Roman" w:hAnsi="Times New Roman" w:cs="Times New Roman"/>
                <w:sz w:val="20"/>
                <w:szCs w:val="20"/>
              </w:rPr>
              <w:t>- Организации;</w:t>
            </w:r>
          </w:p>
          <w:p w:rsidR="006F02CA" w:rsidRPr="00BE5FBC" w:rsidRDefault="006F02CA" w:rsidP="006C48EF">
            <w:pPr>
              <w:rPr>
                <w:rFonts w:ascii="Times New Roman" w:hAnsi="Times New Roman" w:cs="Times New Roman"/>
                <w:sz w:val="20"/>
                <w:szCs w:val="20"/>
              </w:rPr>
            </w:pPr>
            <w:r w:rsidRPr="00BE5FBC">
              <w:rPr>
                <w:rFonts w:ascii="Times New Roman" w:hAnsi="Times New Roman" w:cs="Times New Roman"/>
                <w:sz w:val="20"/>
                <w:szCs w:val="20"/>
              </w:rPr>
              <w:t>- Физические лица.</w:t>
            </w:r>
          </w:p>
          <w:p w:rsidR="00477CF8" w:rsidRPr="00BE5FBC" w:rsidRDefault="00477CF8" w:rsidP="00477CF8">
            <w:pPr>
              <w:rPr>
                <w:rFonts w:ascii="Times New Roman" w:hAnsi="Times New Roman" w:cs="Times New Roman"/>
                <w:b/>
                <w:sz w:val="20"/>
                <w:szCs w:val="20"/>
              </w:rPr>
            </w:pPr>
            <w:r w:rsidRPr="00BE5FBC">
              <w:rPr>
                <w:rFonts w:ascii="Times New Roman" w:hAnsi="Times New Roman" w:cs="Times New Roman"/>
                <w:i/>
                <w:sz w:val="20"/>
                <w:szCs w:val="20"/>
              </w:rPr>
              <w:t>Таможенный кодекс Республики Беларусь от 4 января 2007 г. N 204-З. Ст. 245 п. 2.4.</w:t>
            </w:r>
          </w:p>
          <w:p w:rsidR="00477CF8" w:rsidRPr="00BE5FBC" w:rsidRDefault="00477CF8" w:rsidP="006C48EF">
            <w:pPr>
              <w:rPr>
                <w:rFonts w:ascii="Times New Roman" w:hAnsi="Times New Roman" w:cs="Times New Roman"/>
                <w:i/>
                <w:sz w:val="20"/>
                <w:szCs w:val="20"/>
              </w:rPr>
            </w:pPr>
          </w:p>
          <w:p w:rsidR="00B04A4B" w:rsidRPr="00BE5FBC" w:rsidRDefault="00B04A4B" w:rsidP="006C48EF">
            <w:pPr>
              <w:rPr>
                <w:rFonts w:ascii="Times New Roman" w:hAnsi="Times New Roman" w:cs="Times New Roman"/>
                <w:sz w:val="20"/>
                <w:szCs w:val="20"/>
              </w:rPr>
            </w:pPr>
          </w:p>
        </w:tc>
        <w:tc>
          <w:tcPr>
            <w:tcW w:w="3119" w:type="dxa"/>
          </w:tcPr>
          <w:p w:rsidR="00B04A4B" w:rsidRPr="00BE5FBC" w:rsidRDefault="007F1D1F" w:rsidP="006C48EF">
            <w:pPr>
              <w:rPr>
                <w:rFonts w:ascii="Times New Roman" w:hAnsi="Times New Roman" w:cs="Times New Roman"/>
                <w:bCs/>
                <w:i/>
                <w:sz w:val="20"/>
                <w:szCs w:val="20"/>
              </w:rPr>
            </w:pPr>
            <w:r w:rsidRPr="00BE5FBC">
              <w:rPr>
                <w:rFonts w:ascii="Times New Roman" w:hAnsi="Times New Roman" w:cs="Times New Roman"/>
                <w:i/>
                <w:sz w:val="20"/>
                <w:szCs w:val="20"/>
              </w:rPr>
              <w:t>Приложение 7</w:t>
            </w:r>
            <w:r w:rsidR="00FD42A2" w:rsidRPr="00BE5FBC">
              <w:rPr>
                <w:rFonts w:ascii="Times New Roman" w:hAnsi="Times New Roman" w:cs="Times New Roman"/>
                <w:i/>
                <w:sz w:val="20"/>
                <w:szCs w:val="20"/>
              </w:rPr>
              <w:t>-</w:t>
            </w:r>
            <w:r w:rsidR="00FD42A2" w:rsidRPr="00BE5FBC">
              <w:rPr>
                <w:rFonts w:ascii="Times New Roman" w:eastAsia="Times New Roman" w:hAnsi="Times New Roman" w:cs="Times New Roman"/>
                <w:i/>
                <w:color w:val="003399"/>
                <w:sz w:val="31"/>
                <w:szCs w:val="31"/>
                <w:lang w:eastAsia="ru-RU"/>
              </w:rPr>
              <w:t xml:space="preserve"> </w:t>
            </w:r>
            <w:r w:rsidR="00FD42A2" w:rsidRPr="00BE5FBC">
              <w:rPr>
                <w:rFonts w:ascii="Times New Roman" w:hAnsi="Times New Roman" w:cs="Times New Roman"/>
                <w:bCs/>
                <w:i/>
                <w:sz w:val="20"/>
                <w:szCs w:val="20"/>
              </w:rPr>
              <w:t>Ставки таможенных сборов за принятие таможенными органами предварительного решения</w:t>
            </w:r>
            <w:r w:rsidRPr="00BE5FBC">
              <w:rPr>
                <w:rFonts w:ascii="Times New Roman" w:hAnsi="Times New Roman" w:cs="Times New Roman"/>
                <w:i/>
                <w:sz w:val="20"/>
                <w:szCs w:val="20"/>
              </w:rPr>
              <w:t>:</w:t>
            </w:r>
          </w:p>
          <w:p w:rsidR="007F1D1F" w:rsidRPr="00BE5FBC" w:rsidRDefault="007F1D1F" w:rsidP="006C48EF">
            <w:pPr>
              <w:rPr>
                <w:rFonts w:ascii="Times New Roman" w:hAnsi="Times New Roman" w:cs="Times New Roman"/>
                <w:sz w:val="20"/>
                <w:szCs w:val="20"/>
              </w:rPr>
            </w:pPr>
            <w:r w:rsidRPr="00BE5FBC">
              <w:rPr>
                <w:rFonts w:ascii="Times New Roman" w:hAnsi="Times New Roman" w:cs="Times New Roman"/>
                <w:sz w:val="20"/>
                <w:szCs w:val="20"/>
              </w:rPr>
              <w:t>- Сбор за выдачу предварительного решения о классификации товаров в соответствии с единой Товарной номенклатурой внешнеэкономической деятельности Таможенного союза – 120;</w:t>
            </w:r>
          </w:p>
          <w:p w:rsidR="007F1D1F" w:rsidRPr="00BE5FBC" w:rsidRDefault="007F1D1F" w:rsidP="006C48EF">
            <w:pPr>
              <w:rPr>
                <w:rFonts w:ascii="Times New Roman" w:hAnsi="Times New Roman" w:cs="Times New Roman"/>
                <w:sz w:val="20"/>
                <w:szCs w:val="20"/>
              </w:rPr>
            </w:pPr>
            <w:r w:rsidRPr="00BE5FBC">
              <w:rPr>
                <w:rFonts w:ascii="Times New Roman" w:hAnsi="Times New Roman" w:cs="Times New Roman"/>
                <w:sz w:val="20"/>
                <w:szCs w:val="20"/>
              </w:rPr>
              <w:t xml:space="preserve">- </w:t>
            </w:r>
            <w:r w:rsidRPr="00BE5FBC">
              <w:rPr>
                <w:rFonts w:ascii="Times New Roman" w:hAnsi="Times New Roman" w:cs="Times New Roman"/>
                <w:color w:val="000000"/>
                <w:sz w:val="20"/>
                <w:szCs w:val="20"/>
                <w:shd w:val="clear" w:color="auto" w:fill="FFFFFF"/>
              </w:rPr>
              <w:t xml:space="preserve"> </w:t>
            </w:r>
            <w:r w:rsidRPr="00BE5FBC">
              <w:rPr>
                <w:rFonts w:ascii="Times New Roman" w:hAnsi="Times New Roman" w:cs="Times New Roman"/>
                <w:sz w:val="20"/>
                <w:szCs w:val="20"/>
              </w:rPr>
              <w:t>Сбор за выдачу предварительного решения относительно страны происхождения товаров за одно наименование товара или один сертификат происхождения формы «А» или «СТ-1» - 20.</w:t>
            </w:r>
          </w:p>
          <w:p w:rsidR="007F1D1F" w:rsidRPr="00BE5FBC" w:rsidRDefault="007F1D1F" w:rsidP="006C48EF">
            <w:pPr>
              <w:rPr>
                <w:rFonts w:ascii="Times New Roman" w:hAnsi="Times New Roman" w:cs="Times New Roman"/>
                <w:sz w:val="20"/>
                <w:szCs w:val="20"/>
              </w:rPr>
            </w:pPr>
            <w:r w:rsidRPr="00BE5FBC">
              <w:rPr>
                <w:rFonts w:ascii="Times New Roman" w:hAnsi="Times New Roman" w:cs="Times New Roman"/>
                <w:sz w:val="20"/>
                <w:szCs w:val="20"/>
              </w:rPr>
              <w:t xml:space="preserve"> </w:t>
            </w:r>
          </w:p>
        </w:tc>
        <w:tc>
          <w:tcPr>
            <w:tcW w:w="1984" w:type="dxa"/>
          </w:tcPr>
          <w:p w:rsidR="00CB538C" w:rsidRPr="00BE5FBC" w:rsidRDefault="00CB538C" w:rsidP="006C48EF">
            <w:pPr>
              <w:rPr>
                <w:rFonts w:ascii="Times New Roman" w:hAnsi="Times New Roman" w:cs="Times New Roman"/>
                <w:sz w:val="20"/>
                <w:szCs w:val="20"/>
              </w:rPr>
            </w:pPr>
            <w:r w:rsidRPr="00BE5FBC">
              <w:rPr>
                <w:rFonts w:ascii="Times New Roman" w:hAnsi="Times New Roman" w:cs="Times New Roman"/>
                <w:sz w:val="20"/>
                <w:szCs w:val="20"/>
              </w:rPr>
              <w:t>До начала совершения таможенными органами юридически значимых действий.</w:t>
            </w:r>
          </w:p>
          <w:p w:rsidR="00B04A4B" w:rsidRPr="00BE5FBC" w:rsidRDefault="00FD42A2" w:rsidP="006C48EF">
            <w:pPr>
              <w:rPr>
                <w:rFonts w:ascii="Times New Roman" w:hAnsi="Times New Roman" w:cs="Times New Roman"/>
              </w:rPr>
            </w:pPr>
            <w:r w:rsidRPr="00BE5FBC">
              <w:rPr>
                <w:rFonts w:ascii="Times New Roman" w:hAnsi="Times New Roman" w:cs="Times New Roman"/>
                <w:i/>
                <w:sz w:val="20"/>
                <w:szCs w:val="20"/>
              </w:rPr>
              <w:t>Таможенный кодекс Республики Беларусь от 4 января 2007 г. N 204-З. Ст. 245 п.4.4.</w:t>
            </w:r>
          </w:p>
        </w:tc>
        <w:tc>
          <w:tcPr>
            <w:tcW w:w="2126" w:type="dxa"/>
          </w:tcPr>
          <w:p w:rsidR="006F02CA" w:rsidRPr="00BE5FBC" w:rsidRDefault="00FD42A2" w:rsidP="006C48EF">
            <w:pPr>
              <w:rPr>
                <w:rFonts w:ascii="Times New Roman" w:hAnsi="Times New Roman" w:cs="Times New Roman"/>
                <w:sz w:val="20"/>
                <w:szCs w:val="20"/>
              </w:rPr>
            </w:pPr>
            <w:r w:rsidRPr="00BE5FBC">
              <w:rPr>
                <w:rFonts w:ascii="Times New Roman" w:hAnsi="Times New Roman" w:cs="Times New Roman"/>
                <w:sz w:val="20"/>
                <w:szCs w:val="20"/>
              </w:rPr>
              <w:t>П</w:t>
            </w:r>
            <w:r w:rsidR="006F02CA" w:rsidRPr="00BE5FBC">
              <w:rPr>
                <w:rFonts w:ascii="Times New Roman" w:hAnsi="Times New Roman" w:cs="Times New Roman"/>
                <w:sz w:val="20"/>
                <w:szCs w:val="20"/>
              </w:rPr>
              <w:t>ри обращении лица в таможенный орган в целях совершения таким таможенным органом юридически значимых действий.</w:t>
            </w:r>
          </w:p>
          <w:p w:rsidR="00B04A4B" w:rsidRPr="00BE5FBC" w:rsidRDefault="00FD42A2" w:rsidP="006C48EF">
            <w:pPr>
              <w:rPr>
                <w:rFonts w:ascii="Times New Roman" w:hAnsi="Times New Roman" w:cs="Times New Roman"/>
                <w:sz w:val="20"/>
                <w:szCs w:val="20"/>
              </w:rPr>
            </w:pPr>
            <w:r w:rsidRPr="00BE5FBC">
              <w:rPr>
                <w:rFonts w:ascii="Times New Roman" w:hAnsi="Times New Roman" w:cs="Times New Roman"/>
                <w:i/>
                <w:sz w:val="20"/>
                <w:szCs w:val="20"/>
              </w:rPr>
              <w:t>Таможенный кодекс Республики Беларусь от 4 января 2007 г. N 204-З. Ст. 245 п.1.2.</w:t>
            </w:r>
          </w:p>
        </w:tc>
      </w:tr>
      <w:tr w:rsidR="00B04A4B" w:rsidRPr="00BE5FBC" w:rsidTr="00477CF8">
        <w:tblPrEx>
          <w:tblLook w:val="04A0" w:firstRow="1" w:lastRow="0" w:firstColumn="1" w:lastColumn="0" w:noHBand="0" w:noVBand="1"/>
        </w:tblPrEx>
        <w:trPr>
          <w:trHeight w:val="765"/>
        </w:trPr>
        <w:tc>
          <w:tcPr>
            <w:tcW w:w="1951" w:type="dxa"/>
          </w:tcPr>
          <w:p w:rsidR="00B04A4B" w:rsidRPr="00BE5FBC" w:rsidRDefault="00FF6B6F" w:rsidP="006C48EF">
            <w:pPr>
              <w:rPr>
                <w:rFonts w:ascii="Times New Roman" w:hAnsi="Times New Roman" w:cs="Times New Roman"/>
                <w:b/>
                <w:sz w:val="20"/>
                <w:szCs w:val="20"/>
              </w:rPr>
            </w:pPr>
            <w:r w:rsidRPr="00BE5FBC">
              <w:rPr>
                <w:rFonts w:ascii="Times New Roman" w:hAnsi="Times New Roman" w:cs="Times New Roman"/>
                <w:b/>
                <w:sz w:val="20"/>
                <w:szCs w:val="20"/>
              </w:rPr>
              <w:t>Таможенные сборы за включение в реестр банков и небанковских кредитно-финансовых организаций, признанных таможенными органами гарантами уплаты таможенных платежей.</w:t>
            </w:r>
          </w:p>
          <w:p w:rsidR="00CD7B55" w:rsidRPr="00BE5FBC" w:rsidRDefault="00CD7B55" w:rsidP="00CD7B55">
            <w:pPr>
              <w:rPr>
                <w:rFonts w:ascii="Times New Roman" w:hAnsi="Times New Roman" w:cs="Times New Roman"/>
                <w:i/>
                <w:sz w:val="20"/>
                <w:szCs w:val="20"/>
              </w:rPr>
            </w:pPr>
            <w:r w:rsidRPr="00BE5FBC">
              <w:rPr>
                <w:rFonts w:ascii="Times New Roman" w:hAnsi="Times New Roman" w:cs="Times New Roman"/>
                <w:i/>
                <w:sz w:val="20"/>
                <w:szCs w:val="20"/>
              </w:rPr>
              <w:t>Указ Президента Республики Беларусь от 13 июля 2006 года  № 443 «О таможенных сборах» п. 1.1.</w:t>
            </w:r>
          </w:p>
          <w:p w:rsidR="00CD7B55" w:rsidRPr="00BE5FBC" w:rsidRDefault="00CD7B55" w:rsidP="006C48EF">
            <w:pPr>
              <w:rPr>
                <w:rFonts w:ascii="Times New Roman" w:hAnsi="Times New Roman" w:cs="Times New Roman"/>
                <w:b/>
                <w:sz w:val="20"/>
                <w:szCs w:val="20"/>
              </w:rPr>
            </w:pPr>
          </w:p>
        </w:tc>
        <w:tc>
          <w:tcPr>
            <w:tcW w:w="1701" w:type="dxa"/>
          </w:tcPr>
          <w:p w:rsidR="006F02CA" w:rsidRPr="00BE5FBC" w:rsidRDefault="006F02CA" w:rsidP="006C48EF">
            <w:pPr>
              <w:rPr>
                <w:rFonts w:ascii="Times New Roman" w:hAnsi="Times New Roman" w:cs="Times New Roman"/>
                <w:sz w:val="20"/>
                <w:szCs w:val="20"/>
              </w:rPr>
            </w:pPr>
            <w:r w:rsidRPr="00BE5FBC">
              <w:rPr>
                <w:rFonts w:ascii="Times New Roman" w:hAnsi="Times New Roman" w:cs="Times New Roman"/>
                <w:sz w:val="20"/>
                <w:szCs w:val="20"/>
              </w:rPr>
              <w:t>- Организации;</w:t>
            </w:r>
          </w:p>
          <w:p w:rsidR="006F02CA" w:rsidRPr="00BE5FBC" w:rsidRDefault="006F02CA" w:rsidP="006C48EF">
            <w:pPr>
              <w:rPr>
                <w:rFonts w:ascii="Times New Roman" w:hAnsi="Times New Roman" w:cs="Times New Roman"/>
                <w:i/>
                <w:sz w:val="20"/>
                <w:szCs w:val="20"/>
              </w:rPr>
            </w:pPr>
            <w:r w:rsidRPr="00BE5FBC">
              <w:rPr>
                <w:rFonts w:ascii="Times New Roman" w:hAnsi="Times New Roman" w:cs="Times New Roman"/>
                <w:sz w:val="20"/>
                <w:szCs w:val="20"/>
              </w:rPr>
              <w:t>- Физические лица.</w:t>
            </w:r>
          </w:p>
          <w:p w:rsidR="00477CF8" w:rsidRPr="00BE5FBC" w:rsidRDefault="00477CF8" w:rsidP="00477CF8">
            <w:pPr>
              <w:rPr>
                <w:rFonts w:ascii="Times New Roman" w:hAnsi="Times New Roman" w:cs="Times New Roman"/>
                <w:b/>
                <w:sz w:val="20"/>
                <w:szCs w:val="20"/>
              </w:rPr>
            </w:pPr>
            <w:r w:rsidRPr="00BE5FBC">
              <w:rPr>
                <w:rFonts w:ascii="Times New Roman" w:hAnsi="Times New Roman" w:cs="Times New Roman"/>
                <w:i/>
                <w:sz w:val="20"/>
                <w:szCs w:val="20"/>
              </w:rPr>
              <w:t>Таможенный кодекс Республики Беларусь от 4 января 2007 г. N 204-З. Ст. 245 п. 2.5.</w:t>
            </w:r>
          </w:p>
          <w:p w:rsidR="00B04A4B" w:rsidRPr="00BE5FBC" w:rsidRDefault="00B04A4B" w:rsidP="006C48EF">
            <w:pPr>
              <w:rPr>
                <w:rFonts w:ascii="Times New Roman" w:hAnsi="Times New Roman" w:cs="Times New Roman"/>
                <w:sz w:val="20"/>
                <w:szCs w:val="20"/>
              </w:rPr>
            </w:pPr>
          </w:p>
        </w:tc>
        <w:tc>
          <w:tcPr>
            <w:tcW w:w="3119" w:type="dxa"/>
          </w:tcPr>
          <w:p w:rsidR="00B04A4B" w:rsidRPr="00BE5FBC" w:rsidRDefault="00B04A4B" w:rsidP="006C48EF">
            <w:pPr>
              <w:rPr>
                <w:rFonts w:ascii="Times New Roman" w:hAnsi="Times New Roman" w:cs="Times New Roman"/>
                <w:bCs/>
                <w:i/>
                <w:sz w:val="20"/>
                <w:szCs w:val="20"/>
              </w:rPr>
            </w:pPr>
            <w:r w:rsidRPr="00BE5FBC">
              <w:rPr>
                <w:rFonts w:ascii="Times New Roman" w:hAnsi="Times New Roman" w:cs="Times New Roman"/>
                <w:sz w:val="20"/>
                <w:szCs w:val="20"/>
              </w:rPr>
              <w:t xml:space="preserve"> </w:t>
            </w:r>
            <w:r w:rsidR="007F1D1F" w:rsidRPr="00BE5FBC">
              <w:rPr>
                <w:rFonts w:ascii="Times New Roman" w:hAnsi="Times New Roman" w:cs="Times New Roman"/>
                <w:i/>
                <w:sz w:val="20"/>
                <w:szCs w:val="20"/>
              </w:rPr>
              <w:t>Приложение 5</w:t>
            </w:r>
            <w:r w:rsidR="00FD42A2" w:rsidRPr="00BE5FBC">
              <w:rPr>
                <w:rFonts w:ascii="Times New Roman" w:hAnsi="Times New Roman" w:cs="Times New Roman"/>
                <w:i/>
                <w:sz w:val="20"/>
                <w:szCs w:val="20"/>
              </w:rPr>
              <w:t>-</w:t>
            </w:r>
            <w:r w:rsidR="00FD42A2" w:rsidRPr="00BE5FBC">
              <w:rPr>
                <w:rFonts w:ascii="Times New Roman" w:eastAsia="Times New Roman" w:hAnsi="Times New Roman" w:cs="Times New Roman"/>
                <w:i/>
                <w:color w:val="003399"/>
                <w:sz w:val="31"/>
                <w:szCs w:val="31"/>
                <w:lang w:eastAsia="ru-RU"/>
              </w:rPr>
              <w:t xml:space="preserve"> </w:t>
            </w:r>
            <w:r w:rsidR="00FD42A2" w:rsidRPr="00BE5FBC">
              <w:rPr>
                <w:rFonts w:ascii="Times New Roman" w:hAnsi="Times New Roman" w:cs="Times New Roman"/>
                <w:bCs/>
                <w:i/>
                <w:sz w:val="20"/>
                <w:szCs w:val="20"/>
              </w:rPr>
              <w:t>Ставка таможенного сбора за включение в реестр банков и небанковских кредитно-финансовых организаций, признанных таможенными органами гарантами уплаты таможенных платежей</w:t>
            </w:r>
            <w:r w:rsidR="007F1D1F" w:rsidRPr="00BE5FBC">
              <w:rPr>
                <w:rFonts w:ascii="Times New Roman" w:hAnsi="Times New Roman" w:cs="Times New Roman"/>
                <w:sz w:val="20"/>
                <w:szCs w:val="20"/>
              </w:rPr>
              <w:t>:</w:t>
            </w:r>
          </w:p>
          <w:p w:rsidR="007F1D1F" w:rsidRPr="00BE5FBC" w:rsidRDefault="007F1D1F" w:rsidP="006C48EF">
            <w:pPr>
              <w:rPr>
                <w:rFonts w:ascii="Times New Roman" w:hAnsi="Times New Roman" w:cs="Times New Roman"/>
                <w:sz w:val="20"/>
                <w:szCs w:val="20"/>
              </w:rPr>
            </w:pPr>
            <w:r w:rsidRPr="00BE5FBC">
              <w:rPr>
                <w:rFonts w:ascii="Times New Roman" w:hAnsi="Times New Roman" w:cs="Times New Roman"/>
                <w:sz w:val="20"/>
                <w:szCs w:val="20"/>
              </w:rPr>
              <w:t>11 370.</w:t>
            </w:r>
          </w:p>
        </w:tc>
        <w:tc>
          <w:tcPr>
            <w:tcW w:w="1984" w:type="dxa"/>
          </w:tcPr>
          <w:p w:rsidR="00CB538C" w:rsidRPr="00BE5FBC" w:rsidRDefault="00CB538C" w:rsidP="006C48EF">
            <w:pPr>
              <w:rPr>
                <w:rFonts w:ascii="Times New Roman" w:hAnsi="Times New Roman" w:cs="Times New Roman"/>
                <w:sz w:val="20"/>
                <w:szCs w:val="20"/>
              </w:rPr>
            </w:pPr>
            <w:r w:rsidRPr="00BE5FBC">
              <w:rPr>
                <w:rFonts w:ascii="Times New Roman" w:hAnsi="Times New Roman" w:cs="Times New Roman"/>
                <w:sz w:val="20"/>
                <w:szCs w:val="20"/>
              </w:rPr>
              <w:t>До начала совершения таможенными органами юридически значимых действий.</w:t>
            </w:r>
          </w:p>
          <w:p w:rsidR="00B04A4B" w:rsidRPr="00BE5FBC" w:rsidRDefault="00FD42A2" w:rsidP="006C48EF">
            <w:pPr>
              <w:rPr>
                <w:rFonts w:ascii="Times New Roman" w:hAnsi="Times New Roman" w:cs="Times New Roman"/>
              </w:rPr>
            </w:pPr>
            <w:r w:rsidRPr="00BE5FBC">
              <w:rPr>
                <w:rFonts w:ascii="Times New Roman" w:hAnsi="Times New Roman" w:cs="Times New Roman"/>
                <w:i/>
                <w:sz w:val="20"/>
                <w:szCs w:val="20"/>
              </w:rPr>
              <w:t>Таможенный кодекс Республики Беларусь от 4 января 2007 г. N 204-З. Ст. 245 п.4.5.</w:t>
            </w:r>
          </w:p>
        </w:tc>
        <w:tc>
          <w:tcPr>
            <w:tcW w:w="2126" w:type="dxa"/>
          </w:tcPr>
          <w:p w:rsidR="006F02CA" w:rsidRPr="00BE5FBC" w:rsidRDefault="00FD42A2" w:rsidP="006C48EF">
            <w:pPr>
              <w:rPr>
                <w:rFonts w:ascii="Times New Roman" w:hAnsi="Times New Roman" w:cs="Times New Roman"/>
                <w:sz w:val="20"/>
                <w:szCs w:val="20"/>
              </w:rPr>
            </w:pPr>
            <w:r w:rsidRPr="00BE5FBC">
              <w:rPr>
                <w:rFonts w:ascii="Times New Roman" w:hAnsi="Times New Roman" w:cs="Times New Roman"/>
                <w:sz w:val="20"/>
                <w:szCs w:val="20"/>
              </w:rPr>
              <w:t>П</w:t>
            </w:r>
            <w:r w:rsidR="006F02CA" w:rsidRPr="00BE5FBC">
              <w:rPr>
                <w:rFonts w:ascii="Times New Roman" w:hAnsi="Times New Roman" w:cs="Times New Roman"/>
                <w:sz w:val="20"/>
                <w:szCs w:val="20"/>
              </w:rPr>
              <w:t>ри обращении лица в таможенный орган в целях совершения таким таможенным органом юридически значимых действий.</w:t>
            </w:r>
          </w:p>
          <w:p w:rsidR="00B04A4B" w:rsidRPr="00BE5FBC" w:rsidRDefault="00FD42A2" w:rsidP="006C48EF">
            <w:pPr>
              <w:rPr>
                <w:rFonts w:ascii="Times New Roman" w:hAnsi="Times New Roman" w:cs="Times New Roman"/>
                <w:sz w:val="20"/>
                <w:szCs w:val="20"/>
              </w:rPr>
            </w:pPr>
            <w:r w:rsidRPr="00BE5FBC">
              <w:rPr>
                <w:rFonts w:ascii="Times New Roman" w:hAnsi="Times New Roman" w:cs="Times New Roman"/>
                <w:i/>
                <w:sz w:val="20"/>
                <w:szCs w:val="20"/>
              </w:rPr>
              <w:t>Таможенный кодекс Республики Беларусь от 4 января 2007 г. N 204-З. Ст. 245 п.1.2.</w:t>
            </w:r>
          </w:p>
        </w:tc>
      </w:tr>
    </w:tbl>
    <w:p w:rsidR="003502DB" w:rsidRPr="00BE5FBC" w:rsidRDefault="003502DB" w:rsidP="006C48EF">
      <w:pPr>
        <w:spacing w:after="0" w:line="240" w:lineRule="auto"/>
        <w:rPr>
          <w:rFonts w:ascii="Times New Roman" w:hAnsi="Times New Roman" w:cs="Times New Roman"/>
          <w:sz w:val="20"/>
          <w:szCs w:val="20"/>
        </w:rPr>
      </w:pPr>
    </w:p>
    <w:p w:rsidR="003502DB" w:rsidRPr="00BE5FBC" w:rsidRDefault="003502DB" w:rsidP="006C48EF">
      <w:pPr>
        <w:spacing w:after="0" w:line="240" w:lineRule="auto"/>
        <w:rPr>
          <w:rFonts w:ascii="Times New Roman" w:hAnsi="Times New Roman" w:cs="Times New Roman"/>
          <w:sz w:val="20"/>
          <w:szCs w:val="20"/>
        </w:rPr>
      </w:pPr>
    </w:p>
    <w:p w:rsidR="003502DB" w:rsidRPr="00BE5FBC" w:rsidRDefault="003502DB" w:rsidP="006C48EF">
      <w:pPr>
        <w:spacing w:after="0" w:line="240" w:lineRule="auto"/>
        <w:rPr>
          <w:rFonts w:ascii="Times New Roman" w:hAnsi="Times New Roman" w:cs="Times New Roman"/>
          <w:sz w:val="20"/>
          <w:szCs w:val="20"/>
        </w:rPr>
      </w:pPr>
    </w:p>
    <w:p w:rsidR="00477CF8" w:rsidRPr="00BE5FBC" w:rsidRDefault="00477CF8">
      <w:pPr>
        <w:rPr>
          <w:rFonts w:ascii="Times New Roman" w:hAnsi="Times New Roman" w:cs="Times New Roman"/>
          <w:sz w:val="20"/>
          <w:szCs w:val="20"/>
        </w:rPr>
      </w:pPr>
      <w:r w:rsidRPr="00BE5FBC">
        <w:rPr>
          <w:rFonts w:ascii="Times New Roman" w:hAnsi="Times New Roman" w:cs="Times New Roman"/>
          <w:sz w:val="20"/>
          <w:szCs w:val="20"/>
        </w:rPr>
        <w:br w:type="page"/>
      </w:r>
    </w:p>
    <w:p w:rsidR="00425C80" w:rsidRDefault="00425C80" w:rsidP="006C48EF">
      <w:pPr>
        <w:spacing w:after="0" w:line="240" w:lineRule="auto"/>
        <w:rPr>
          <w:rFonts w:ascii="Times New Roman" w:hAnsi="Times New Roman" w:cs="Times New Roman"/>
          <w:b/>
          <w:sz w:val="20"/>
          <w:szCs w:val="20"/>
        </w:rPr>
        <w:sectPr w:rsidR="00425C80" w:rsidSect="00425C80">
          <w:pgSz w:w="11905" w:h="16838" w:code="9"/>
          <w:pgMar w:top="720" w:right="720" w:bottom="720" w:left="720" w:header="720" w:footer="720" w:gutter="0"/>
          <w:cols w:space="720"/>
          <w:noEndnote/>
          <w:docGrid w:linePitch="299"/>
        </w:sectPr>
      </w:pPr>
    </w:p>
    <w:p w:rsidR="003749DC" w:rsidRPr="00BE5FBC" w:rsidRDefault="00626985" w:rsidP="006C48EF">
      <w:pPr>
        <w:spacing w:after="0" w:line="240" w:lineRule="auto"/>
        <w:rPr>
          <w:rFonts w:ascii="Times New Roman" w:hAnsi="Times New Roman" w:cs="Times New Roman"/>
          <w:b/>
          <w:sz w:val="20"/>
          <w:szCs w:val="20"/>
        </w:rPr>
      </w:pPr>
      <w:r>
        <w:rPr>
          <w:rFonts w:ascii="Times New Roman" w:hAnsi="Times New Roman" w:cs="Times New Roman"/>
          <w:b/>
          <w:sz w:val="20"/>
          <w:szCs w:val="20"/>
        </w:rPr>
        <w:t>Дополнение</w:t>
      </w:r>
      <w:r w:rsidR="00477CF8" w:rsidRPr="00BE5FBC">
        <w:rPr>
          <w:rFonts w:ascii="Times New Roman" w:hAnsi="Times New Roman" w:cs="Times New Roman"/>
          <w:b/>
          <w:sz w:val="20"/>
          <w:szCs w:val="20"/>
        </w:rPr>
        <w:t xml:space="preserve"> 1 к приложению 3.</w:t>
      </w:r>
    </w:p>
    <w:p w:rsidR="00477CF8" w:rsidRPr="00BE5FBC" w:rsidRDefault="00477CF8" w:rsidP="006C48EF">
      <w:pPr>
        <w:spacing w:after="0" w:line="240" w:lineRule="auto"/>
        <w:rPr>
          <w:rFonts w:ascii="Times New Roman" w:hAnsi="Times New Roman" w:cs="Times New Roman"/>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5487"/>
        <w:gridCol w:w="3879"/>
      </w:tblGrid>
      <w:tr w:rsidR="00477CF8" w:rsidRPr="00BE5FBC" w:rsidTr="00CB6A16">
        <w:trPr>
          <w:trHeight w:val="240"/>
        </w:trPr>
        <w:tc>
          <w:tcPr>
            <w:tcW w:w="2900" w:type="pct"/>
            <w:tcBorders>
              <w:top w:val="single" w:sz="8" w:space="0" w:color="auto"/>
              <w:left w:val="single" w:sz="4" w:space="0" w:color="auto"/>
              <w:bottom w:val="single" w:sz="8" w:space="0" w:color="auto"/>
              <w:right w:val="single" w:sz="4" w:space="0" w:color="auto"/>
            </w:tcBorders>
            <w:shd w:val="clear" w:color="auto" w:fill="auto"/>
            <w:tcMar>
              <w:top w:w="0" w:type="dxa"/>
              <w:left w:w="6" w:type="dxa"/>
              <w:bottom w:w="0" w:type="dxa"/>
              <w:right w:w="6" w:type="dxa"/>
            </w:tcMar>
            <w:vAlign w:val="center"/>
            <w:hideMark/>
          </w:tcPr>
          <w:p w:rsidR="00477CF8" w:rsidRPr="00BE5FBC" w:rsidRDefault="00477CF8" w:rsidP="00FD42A2">
            <w:pPr>
              <w:spacing w:after="0" w:line="270" w:lineRule="atLeast"/>
              <w:ind w:firstLine="450"/>
              <w:jc w:val="center"/>
              <w:rPr>
                <w:rFonts w:ascii="Times New Roman" w:eastAsia="Times New Roman" w:hAnsi="Times New Roman" w:cs="Times New Roman"/>
                <w:b/>
                <w:color w:val="333333"/>
                <w:sz w:val="20"/>
                <w:szCs w:val="20"/>
                <w:lang w:eastAsia="ru-RU"/>
              </w:rPr>
            </w:pPr>
            <w:r w:rsidRPr="00BE5FBC">
              <w:rPr>
                <w:rFonts w:ascii="Times New Roman" w:eastAsia="Times New Roman" w:hAnsi="Times New Roman" w:cs="Times New Roman"/>
                <w:b/>
                <w:color w:val="333333"/>
                <w:sz w:val="20"/>
                <w:szCs w:val="20"/>
                <w:lang w:eastAsia="ru-RU"/>
              </w:rPr>
              <w:t>Код группы товаров в соответствии с единой Товарной номенклатурой внешнеэкономической деятельности Таможенного союза</w:t>
            </w:r>
          </w:p>
        </w:tc>
        <w:tc>
          <w:tcPr>
            <w:tcW w:w="2050" w:type="pct"/>
            <w:tcBorders>
              <w:top w:val="single" w:sz="8" w:space="0" w:color="auto"/>
              <w:left w:val="single" w:sz="4" w:space="0" w:color="auto"/>
              <w:bottom w:val="single" w:sz="8" w:space="0" w:color="auto"/>
              <w:right w:val="single" w:sz="4" w:space="0" w:color="auto"/>
            </w:tcBorders>
            <w:shd w:val="clear" w:color="auto" w:fill="auto"/>
            <w:tcMar>
              <w:top w:w="0" w:type="dxa"/>
              <w:left w:w="6" w:type="dxa"/>
              <w:bottom w:w="0" w:type="dxa"/>
              <w:right w:w="6" w:type="dxa"/>
            </w:tcMar>
            <w:vAlign w:val="center"/>
            <w:hideMark/>
          </w:tcPr>
          <w:p w:rsidR="00477CF8" w:rsidRPr="00BE5FBC" w:rsidRDefault="00477CF8" w:rsidP="00FD42A2">
            <w:pPr>
              <w:spacing w:after="0" w:line="270" w:lineRule="atLeast"/>
              <w:ind w:firstLine="450"/>
              <w:jc w:val="center"/>
              <w:rPr>
                <w:rFonts w:ascii="Times New Roman" w:eastAsia="Times New Roman" w:hAnsi="Times New Roman" w:cs="Times New Roman"/>
                <w:b/>
                <w:color w:val="333333"/>
                <w:sz w:val="20"/>
                <w:szCs w:val="20"/>
                <w:lang w:eastAsia="ru-RU"/>
              </w:rPr>
            </w:pPr>
            <w:r w:rsidRPr="00BE5FBC">
              <w:rPr>
                <w:rFonts w:ascii="Times New Roman" w:eastAsia="Times New Roman" w:hAnsi="Times New Roman" w:cs="Times New Roman"/>
                <w:b/>
                <w:color w:val="333333"/>
                <w:sz w:val="20"/>
                <w:szCs w:val="20"/>
                <w:lang w:eastAsia="ru-RU"/>
              </w:rPr>
              <w:t>Ставка таможенного сбора за совершение таможенных операций, в эквиваленте евро</w:t>
            </w:r>
          </w:p>
        </w:tc>
      </w:tr>
      <w:tr w:rsidR="00477CF8" w:rsidRPr="00BE5FBC" w:rsidTr="00CB6A16">
        <w:trPr>
          <w:trHeight w:val="324"/>
        </w:trPr>
        <w:tc>
          <w:tcPr>
            <w:tcW w:w="2900" w:type="pct"/>
            <w:tcBorders>
              <w:top w:val="nil"/>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77CF8" w:rsidRPr="00BE5FBC" w:rsidRDefault="00477CF8" w:rsidP="00FD42A2">
            <w:pPr>
              <w:spacing w:before="120" w:after="0" w:line="270" w:lineRule="atLeast"/>
              <w:ind w:firstLine="450"/>
              <w:jc w:val="center"/>
              <w:rPr>
                <w:rFonts w:ascii="Times New Roman" w:eastAsia="Times New Roman" w:hAnsi="Times New Roman" w:cs="Times New Roman"/>
                <w:color w:val="333333"/>
                <w:sz w:val="20"/>
                <w:szCs w:val="20"/>
                <w:lang w:eastAsia="ru-RU"/>
              </w:rPr>
            </w:pPr>
            <w:r w:rsidRPr="00BE5FBC">
              <w:rPr>
                <w:rFonts w:ascii="Times New Roman" w:eastAsia="Times New Roman" w:hAnsi="Times New Roman" w:cs="Times New Roman"/>
                <w:color w:val="333333"/>
                <w:sz w:val="20"/>
                <w:szCs w:val="20"/>
                <w:lang w:eastAsia="ru-RU"/>
              </w:rPr>
              <w:t>1 – 26, 30, 31, 41 – 70, 72 – 83</w:t>
            </w:r>
          </w:p>
        </w:tc>
        <w:tc>
          <w:tcPr>
            <w:tcW w:w="2050" w:type="pct"/>
            <w:tcBorders>
              <w:top w:val="nil"/>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77CF8" w:rsidRPr="00BE5FBC" w:rsidRDefault="00477CF8" w:rsidP="00FD42A2">
            <w:pPr>
              <w:spacing w:before="120" w:after="0" w:line="270" w:lineRule="atLeast"/>
              <w:ind w:firstLine="450"/>
              <w:jc w:val="center"/>
              <w:rPr>
                <w:rFonts w:ascii="Times New Roman" w:eastAsia="Times New Roman" w:hAnsi="Times New Roman" w:cs="Times New Roman"/>
                <w:color w:val="333333"/>
                <w:sz w:val="20"/>
                <w:szCs w:val="20"/>
                <w:lang w:eastAsia="ru-RU"/>
              </w:rPr>
            </w:pPr>
            <w:r w:rsidRPr="00BE5FBC">
              <w:rPr>
                <w:rFonts w:ascii="Times New Roman" w:eastAsia="Times New Roman" w:hAnsi="Times New Roman" w:cs="Times New Roman"/>
                <w:color w:val="333333"/>
                <w:sz w:val="20"/>
                <w:szCs w:val="20"/>
                <w:lang w:eastAsia="ru-RU"/>
              </w:rPr>
              <w:t>20</w:t>
            </w:r>
          </w:p>
        </w:tc>
      </w:tr>
      <w:tr w:rsidR="00477CF8" w:rsidRPr="00BE5FBC" w:rsidTr="00CB6A16">
        <w:trPr>
          <w:trHeight w:val="72"/>
        </w:trPr>
        <w:tc>
          <w:tcPr>
            <w:tcW w:w="2900" w:type="pct"/>
            <w:tcBorders>
              <w:top w:val="single" w:sz="4" w:space="0" w:color="auto"/>
              <w:left w:val="single" w:sz="4" w:space="0" w:color="auto"/>
              <w:bottom w:val="nil"/>
              <w:right w:val="single" w:sz="4" w:space="0" w:color="auto"/>
            </w:tcBorders>
            <w:shd w:val="clear" w:color="auto" w:fill="auto"/>
            <w:tcMar>
              <w:top w:w="0" w:type="dxa"/>
              <w:left w:w="6" w:type="dxa"/>
              <w:bottom w:w="0" w:type="dxa"/>
              <w:right w:w="6" w:type="dxa"/>
            </w:tcMar>
          </w:tcPr>
          <w:p w:rsidR="00477CF8" w:rsidRPr="00BE5FBC" w:rsidRDefault="00477CF8" w:rsidP="00FD42A2">
            <w:pPr>
              <w:spacing w:before="120" w:after="0" w:line="270" w:lineRule="atLeast"/>
              <w:ind w:firstLine="450"/>
              <w:jc w:val="center"/>
              <w:rPr>
                <w:rFonts w:ascii="Times New Roman" w:eastAsia="Times New Roman" w:hAnsi="Times New Roman" w:cs="Times New Roman"/>
                <w:color w:val="333333"/>
                <w:sz w:val="20"/>
                <w:szCs w:val="20"/>
                <w:lang w:eastAsia="ru-RU"/>
              </w:rPr>
            </w:pPr>
          </w:p>
        </w:tc>
        <w:tc>
          <w:tcPr>
            <w:tcW w:w="2050" w:type="pct"/>
            <w:tcBorders>
              <w:top w:val="single" w:sz="4" w:space="0" w:color="auto"/>
              <w:left w:val="single" w:sz="4" w:space="0" w:color="auto"/>
              <w:bottom w:val="nil"/>
              <w:right w:val="single" w:sz="4" w:space="0" w:color="auto"/>
            </w:tcBorders>
            <w:shd w:val="clear" w:color="auto" w:fill="auto"/>
            <w:tcMar>
              <w:top w:w="0" w:type="dxa"/>
              <w:left w:w="6" w:type="dxa"/>
              <w:bottom w:w="0" w:type="dxa"/>
              <w:right w:w="6" w:type="dxa"/>
            </w:tcMar>
          </w:tcPr>
          <w:p w:rsidR="00477CF8" w:rsidRPr="00BE5FBC" w:rsidRDefault="00477CF8" w:rsidP="00FD42A2">
            <w:pPr>
              <w:spacing w:before="120" w:after="0" w:line="270" w:lineRule="atLeast"/>
              <w:ind w:firstLine="450"/>
              <w:jc w:val="center"/>
              <w:rPr>
                <w:rFonts w:ascii="Times New Roman" w:eastAsia="Times New Roman" w:hAnsi="Times New Roman" w:cs="Times New Roman"/>
                <w:color w:val="333333"/>
                <w:sz w:val="20"/>
                <w:szCs w:val="20"/>
                <w:lang w:eastAsia="ru-RU"/>
              </w:rPr>
            </w:pPr>
          </w:p>
        </w:tc>
      </w:tr>
      <w:tr w:rsidR="00477CF8" w:rsidRPr="00BE5FBC" w:rsidTr="00CB6A16">
        <w:trPr>
          <w:trHeight w:val="240"/>
        </w:trPr>
        <w:tc>
          <w:tcPr>
            <w:tcW w:w="2900" w:type="pct"/>
            <w:tcBorders>
              <w:top w:val="nil"/>
              <w:left w:val="single" w:sz="4" w:space="0" w:color="auto"/>
              <w:bottom w:val="single" w:sz="8" w:space="0" w:color="auto"/>
              <w:right w:val="single" w:sz="4" w:space="0" w:color="auto"/>
            </w:tcBorders>
            <w:shd w:val="clear" w:color="auto" w:fill="auto"/>
            <w:tcMar>
              <w:top w:w="0" w:type="dxa"/>
              <w:left w:w="6" w:type="dxa"/>
              <w:bottom w:w="0" w:type="dxa"/>
              <w:right w:w="6" w:type="dxa"/>
            </w:tcMar>
            <w:hideMark/>
          </w:tcPr>
          <w:p w:rsidR="00477CF8" w:rsidRPr="00BE5FBC" w:rsidRDefault="00477CF8" w:rsidP="00FD42A2">
            <w:pPr>
              <w:spacing w:before="120" w:after="0" w:line="270" w:lineRule="atLeast"/>
              <w:ind w:firstLine="450"/>
              <w:jc w:val="center"/>
              <w:rPr>
                <w:rFonts w:ascii="Times New Roman" w:eastAsia="Times New Roman" w:hAnsi="Times New Roman" w:cs="Times New Roman"/>
                <w:color w:val="333333"/>
                <w:sz w:val="20"/>
                <w:szCs w:val="20"/>
                <w:lang w:eastAsia="ru-RU"/>
              </w:rPr>
            </w:pPr>
            <w:r w:rsidRPr="00BE5FBC">
              <w:rPr>
                <w:rFonts w:ascii="Times New Roman" w:eastAsia="Times New Roman" w:hAnsi="Times New Roman" w:cs="Times New Roman"/>
                <w:color w:val="333333"/>
                <w:sz w:val="20"/>
                <w:szCs w:val="20"/>
                <w:lang w:eastAsia="ru-RU"/>
              </w:rPr>
              <w:t>27 – 29, 32 – 40, 71, 84 – 97</w:t>
            </w:r>
          </w:p>
        </w:tc>
        <w:tc>
          <w:tcPr>
            <w:tcW w:w="2050" w:type="pct"/>
            <w:tcBorders>
              <w:top w:val="nil"/>
              <w:left w:val="single" w:sz="4" w:space="0" w:color="auto"/>
              <w:bottom w:val="single" w:sz="8" w:space="0" w:color="auto"/>
              <w:right w:val="single" w:sz="4" w:space="0" w:color="auto"/>
            </w:tcBorders>
            <w:shd w:val="clear" w:color="auto" w:fill="auto"/>
            <w:tcMar>
              <w:top w:w="0" w:type="dxa"/>
              <w:left w:w="6" w:type="dxa"/>
              <w:bottom w:w="0" w:type="dxa"/>
              <w:right w:w="6" w:type="dxa"/>
            </w:tcMar>
            <w:hideMark/>
          </w:tcPr>
          <w:p w:rsidR="00477CF8" w:rsidRPr="00BE5FBC" w:rsidRDefault="00477CF8" w:rsidP="00FD42A2">
            <w:pPr>
              <w:spacing w:before="120" w:after="0" w:line="270" w:lineRule="atLeast"/>
              <w:ind w:firstLine="450"/>
              <w:jc w:val="center"/>
              <w:rPr>
                <w:rFonts w:ascii="Times New Roman" w:eastAsia="Times New Roman" w:hAnsi="Times New Roman" w:cs="Times New Roman"/>
                <w:color w:val="333333"/>
                <w:sz w:val="20"/>
                <w:szCs w:val="20"/>
                <w:lang w:eastAsia="ru-RU"/>
              </w:rPr>
            </w:pPr>
            <w:r w:rsidRPr="00BE5FBC">
              <w:rPr>
                <w:rFonts w:ascii="Times New Roman" w:eastAsia="Times New Roman" w:hAnsi="Times New Roman" w:cs="Times New Roman"/>
                <w:color w:val="333333"/>
                <w:sz w:val="20"/>
                <w:szCs w:val="20"/>
                <w:lang w:eastAsia="ru-RU"/>
              </w:rPr>
              <w:t>50</w:t>
            </w:r>
          </w:p>
        </w:tc>
      </w:tr>
    </w:tbl>
    <w:p w:rsidR="00477CF8" w:rsidRPr="00BE5FBC" w:rsidRDefault="00477CF8" w:rsidP="00477CF8">
      <w:pPr>
        <w:shd w:val="clear" w:color="auto" w:fill="FFFFFF"/>
        <w:spacing w:before="105" w:after="0" w:line="270" w:lineRule="atLeast"/>
        <w:ind w:firstLine="450"/>
        <w:jc w:val="both"/>
        <w:rPr>
          <w:rFonts w:ascii="Times New Roman" w:eastAsia="Times New Roman" w:hAnsi="Times New Roman" w:cs="Times New Roman"/>
          <w:color w:val="333333"/>
          <w:sz w:val="20"/>
          <w:szCs w:val="20"/>
          <w:lang w:eastAsia="ru-RU"/>
        </w:rPr>
      </w:pPr>
      <w:r w:rsidRPr="00BE5FBC">
        <w:rPr>
          <w:rFonts w:ascii="Times New Roman" w:eastAsia="Times New Roman" w:hAnsi="Times New Roman" w:cs="Times New Roman"/>
          <w:color w:val="333333"/>
          <w:sz w:val="20"/>
          <w:szCs w:val="20"/>
          <w:lang w:eastAsia="ru-RU"/>
        </w:rPr>
        <w:t> </w:t>
      </w:r>
    </w:p>
    <w:p w:rsidR="008C3397" w:rsidRPr="00BE5FBC" w:rsidRDefault="008C3397">
      <w:pPr>
        <w:rPr>
          <w:rFonts w:ascii="Times New Roman" w:hAnsi="Times New Roman" w:cs="Times New Roman"/>
          <w:sz w:val="20"/>
          <w:szCs w:val="20"/>
        </w:rPr>
      </w:pPr>
    </w:p>
    <w:sectPr w:rsidR="008C3397" w:rsidRPr="00BE5FBC" w:rsidSect="00BE5FBC">
      <w:pgSz w:w="11905" w:h="16838"/>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792" w:rsidRDefault="00580792" w:rsidP="00304DC8">
      <w:pPr>
        <w:spacing w:after="0" w:line="240" w:lineRule="auto"/>
      </w:pPr>
      <w:r>
        <w:separator/>
      </w:r>
    </w:p>
  </w:endnote>
  <w:endnote w:type="continuationSeparator" w:id="0">
    <w:p w:rsidR="00580792" w:rsidRDefault="00580792" w:rsidP="00304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charset w:val="CC"/>
    <w:family w:val="auto"/>
    <w:pitch w:val="variable"/>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26847"/>
      <w:docPartObj>
        <w:docPartGallery w:val="Page Numbers (Bottom of Page)"/>
        <w:docPartUnique/>
      </w:docPartObj>
    </w:sdtPr>
    <w:sdtEndPr/>
    <w:sdtContent>
      <w:p w:rsidR="00027524" w:rsidRDefault="00027524">
        <w:pPr>
          <w:pStyle w:val="ae"/>
          <w:jc w:val="right"/>
        </w:pPr>
        <w:r>
          <w:fldChar w:fldCharType="begin"/>
        </w:r>
        <w:r>
          <w:instrText>PAGE   \* MERGEFORMAT</w:instrText>
        </w:r>
        <w:r>
          <w:fldChar w:fldCharType="separate"/>
        </w:r>
        <w:r w:rsidR="000963E9">
          <w:rPr>
            <w:noProof/>
          </w:rPr>
          <w:t>4</w:t>
        </w:r>
        <w:r>
          <w:fldChar w:fldCharType="end"/>
        </w:r>
      </w:p>
    </w:sdtContent>
  </w:sdt>
  <w:p w:rsidR="00027524" w:rsidRDefault="00027524">
    <w:pPr>
      <w:pStyle w:val="a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792" w:rsidRDefault="00580792" w:rsidP="00304DC8">
      <w:pPr>
        <w:spacing w:after="0" w:line="240" w:lineRule="auto"/>
      </w:pPr>
      <w:r>
        <w:separator/>
      </w:r>
    </w:p>
  </w:footnote>
  <w:footnote w:type="continuationSeparator" w:id="0">
    <w:p w:rsidR="00580792" w:rsidRDefault="00580792" w:rsidP="00304DC8">
      <w:pPr>
        <w:spacing w:after="0" w:line="240" w:lineRule="auto"/>
      </w:pPr>
      <w:r>
        <w:continuationSeparator/>
      </w:r>
    </w:p>
  </w:footnote>
  <w:footnote w:id="1">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Налоговый кодекс Российской Федерации (часть первая) от 31.07.1998 N 146-ФЗ // "Собрание законодательства РФ", N 31, 03.08.1998, ст. 3824.</w:t>
      </w:r>
    </w:p>
  </w:footnote>
  <w:footnote w:id="2">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При этом, для  лица, осуществляющего предпринимательскую деятельность, сборы составляют значимую часть денежных изъятий. Частота, когда нам, как обывателям приходится «сталкиваться» с необходимостью уплаты различных сборов также значима.</w:t>
      </w:r>
    </w:p>
  </w:footnote>
  <w:footnote w:id="3">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Уплатил сбор – получил услугу. Эта услуга, как правило, осязаема, получатель осознает ее адресность, поэтому  психологически согласен с отчуждением денежных средств. Налог же уплачивается в целях удовлетворения не персонифицированных потребностей. </w:t>
      </w:r>
    </w:p>
  </w:footnote>
  <w:footnote w:id="4">
    <w:p w:rsidR="00027524" w:rsidRPr="00BE5FBC" w:rsidRDefault="00027524" w:rsidP="000A23CE">
      <w:pPr>
        <w:pStyle w:val="a6"/>
        <w:jc w:val="both"/>
        <w:rPr>
          <w:rFonts w:ascii="Times New Roman" w:hAnsi="Times New Roman" w:cs="Times New Roman"/>
          <w:lang w:val="en-US"/>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См. подробнее: </w:t>
      </w:r>
      <w:r w:rsidRPr="00BE5FBC">
        <w:rPr>
          <w:rFonts w:ascii="Times New Roman" w:hAnsi="Times New Roman" w:cs="Times New Roman"/>
          <w:i/>
        </w:rPr>
        <w:t>Бельский К.С., Карлов И.Л.</w:t>
      </w:r>
      <w:r w:rsidRPr="00BE5FBC">
        <w:rPr>
          <w:rFonts w:ascii="Times New Roman" w:hAnsi="Times New Roman" w:cs="Times New Roman"/>
        </w:rPr>
        <w:t xml:space="preserve"> Основы налогового права. Сборы и пошлины // Гражданин и право. 2008. N 6, 7, 8, 9, 10;  </w:t>
      </w:r>
      <w:r w:rsidRPr="00BE5FBC">
        <w:rPr>
          <w:rFonts w:ascii="Times New Roman" w:hAnsi="Times New Roman" w:cs="Times New Roman"/>
          <w:i/>
        </w:rPr>
        <w:t>Богданова А.Ю.</w:t>
      </w:r>
      <w:r w:rsidRPr="00BE5FBC">
        <w:rPr>
          <w:rFonts w:ascii="Times New Roman" w:hAnsi="Times New Roman" w:cs="Times New Roman"/>
        </w:rPr>
        <w:t xml:space="preserve"> Правовая природа сбора // </w:t>
      </w:r>
      <w:r w:rsidRPr="00BE5FBC">
        <w:rPr>
          <w:rFonts w:ascii="Times New Roman" w:eastAsia="TimesNewRoman" w:hAnsi="Times New Roman" w:cs="Times New Roman"/>
        </w:rPr>
        <w:t xml:space="preserve">Развитие налогового законодательства России: вопросы теории и практики </w:t>
      </w:r>
      <w:r w:rsidRPr="00BE5FBC">
        <w:rPr>
          <w:rFonts w:ascii="Times New Roman" w:hAnsi="Times New Roman" w:cs="Times New Roman"/>
        </w:rPr>
        <w:t xml:space="preserve">/ под ред. А.А. Ялбулганова. М., 2005. С. 47 – 54; </w:t>
      </w:r>
      <w:r w:rsidRPr="00BE5FBC">
        <w:rPr>
          <w:rFonts w:ascii="Times New Roman" w:hAnsi="Times New Roman" w:cs="Times New Roman"/>
          <w:i/>
        </w:rPr>
        <w:t>Брызгалин А.В.</w:t>
      </w:r>
      <w:r w:rsidRPr="00BE5FBC">
        <w:rPr>
          <w:rFonts w:ascii="Times New Roman" w:hAnsi="Times New Roman" w:cs="Times New Roman"/>
        </w:rPr>
        <w:t xml:space="preserve"> Понятие налога и нормативное разграничение налоговых и неналоговых платежей по законодательству Российской Федерации // Налоговый вестник. 1997. N 10. С. 6 – 8; </w:t>
      </w:r>
      <w:r w:rsidRPr="00BE5FBC">
        <w:rPr>
          <w:rFonts w:ascii="Times New Roman" w:eastAsia="Calibri" w:hAnsi="Times New Roman" w:cs="Times New Roman"/>
          <w:i/>
        </w:rPr>
        <w:t>Васянина Е.Л.</w:t>
      </w:r>
      <w:r w:rsidRPr="00BE5FBC">
        <w:rPr>
          <w:rFonts w:ascii="Times New Roman" w:eastAsia="Calibri" w:hAnsi="Times New Roman" w:cs="Times New Roman"/>
        </w:rPr>
        <w:t xml:space="preserve"> Система фискальных сборов по законодательству Российской Федерации: Автореф. дис. ... к.ю.н. Екатеринбург, 2008. С. 6; </w:t>
      </w:r>
      <w:r w:rsidRPr="00BE5FBC">
        <w:rPr>
          <w:rFonts w:ascii="Times New Roman" w:hAnsi="Times New Roman" w:cs="Times New Roman"/>
          <w:i/>
        </w:rPr>
        <w:t>Винницкий Д.В.</w:t>
      </w:r>
      <w:r w:rsidRPr="00BE5FBC">
        <w:rPr>
          <w:rFonts w:ascii="Times New Roman" w:hAnsi="Times New Roman" w:cs="Times New Roman"/>
        </w:rPr>
        <w:t xml:space="preserve"> Налоги и сборы: Понятие. Юридические признаки. Генезис. М., 2002;    </w:t>
      </w:r>
      <w:r w:rsidRPr="00BE5FBC">
        <w:rPr>
          <w:rFonts w:ascii="Times New Roman" w:eastAsia="TimesNewRoman" w:hAnsi="Times New Roman" w:cs="Times New Roman"/>
          <w:i/>
        </w:rPr>
        <w:t>Волков В.В.</w:t>
      </w:r>
      <w:r w:rsidRPr="00BE5FBC">
        <w:rPr>
          <w:rFonts w:ascii="Times New Roman" w:eastAsia="TimesNewRoman" w:hAnsi="Times New Roman" w:cs="Times New Roman"/>
        </w:rPr>
        <w:t xml:space="preserve"> Фискальный сбор как источник неналоговых доходов бюджета: Автореф. дис. ... канд. юрид. наук. М., 2009. С.8; </w:t>
      </w:r>
      <w:r w:rsidRPr="00BE5FBC">
        <w:rPr>
          <w:rFonts w:ascii="Times New Roman" w:hAnsi="Times New Roman" w:cs="Times New Roman"/>
          <w:i/>
        </w:rPr>
        <w:t>Демин А.В.</w:t>
      </w:r>
      <w:r w:rsidRPr="00BE5FBC">
        <w:rPr>
          <w:rFonts w:ascii="Times New Roman" w:hAnsi="Times New Roman" w:cs="Times New Roman"/>
        </w:rPr>
        <w:t xml:space="preserve"> Сбор как разновидность налоговых доходов (проблемы правовой идентификации) // Финансовое право. 2003. N 1. С. 23 – 27; </w:t>
      </w:r>
      <w:r w:rsidRPr="00BE5FBC">
        <w:rPr>
          <w:rFonts w:ascii="Times New Roman" w:hAnsi="Times New Roman" w:cs="Times New Roman"/>
          <w:i/>
        </w:rPr>
        <w:t>Долгова А.Ю.</w:t>
      </w:r>
      <w:r w:rsidRPr="00BE5FBC">
        <w:rPr>
          <w:rFonts w:ascii="Times New Roman" w:hAnsi="Times New Roman" w:cs="Times New Roman"/>
        </w:rPr>
        <w:t xml:space="preserve"> Парафискальные сборы в России: монография. Воронеж, 2012. С.56 - 64; </w:t>
      </w:r>
      <w:r w:rsidRPr="00BE5FBC">
        <w:rPr>
          <w:rFonts w:ascii="Times New Roman" w:hAnsi="Times New Roman" w:cs="Times New Roman"/>
          <w:i/>
        </w:rPr>
        <w:t>Злобин Н.Н.</w:t>
      </w:r>
      <w:r w:rsidRPr="00BE5FBC">
        <w:rPr>
          <w:rFonts w:ascii="Times New Roman" w:hAnsi="Times New Roman" w:cs="Times New Roman"/>
        </w:rPr>
        <w:t xml:space="preserve"> Понятия «налог», «сбор», «пошлина» / В кн.: Фискальные сборы / под ред. С.Г. Пепеляева. М., 2003. С. 71; </w:t>
      </w:r>
      <w:r w:rsidRPr="00BE5FBC">
        <w:rPr>
          <w:rFonts w:ascii="Times New Roman" w:hAnsi="Times New Roman" w:cs="Times New Roman"/>
          <w:i/>
        </w:rPr>
        <w:t xml:space="preserve">Козырин А.Н. </w:t>
      </w:r>
      <w:r w:rsidRPr="00BE5FBC">
        <w:rPr>
          <w:rFonts w:ascii="Times New Roman" w:hAnsi="Times New Roman" w:cs="Times New Roman"/>
        </w:rPr>
        <w:t xml:space="preserve">Налоговое право зарубежных стран: вопросы теории и практики. М., 1993; </w:t>
      </w:r>
      <w:r w:rsidRPr="00BE5FBC">
        <w:rPr>
          <w:rFonts w:ascii="Times New Roman" w:hAnsi="Times New Roman" w:cs="Times New Roman"/>
          <w:i/>
        </w:rPr>
        <w:t>Моисеев В.Н.</w:t>
      </w:r>
      <w:r w:rsidRPr="00BE5FBC">
        <w:rPr>
          <w:rFonts w:ascii="Times New Roman" w:hAnsi="Times New Roman" w:cs="Times New Roman"/>
        </w:rPr>
        <w:t xml:space="preserve"> Сбор как правовая категория. Дисс. … канд. юрид. наук. М., 2008. С. 7; </w:t>
      </w:r>
      <w:r w:rsidRPr="00BE5FBC">
        <w:rPr>
          <w:rFonts w:ascii="Times New Roman" w:hAnsi="Times New Roman" w:cs="Times New Roman"/>
          <w:i/>
        </w:rPr>
        <w:t>Пепеляев С.Г.</w:t>
      </w:r>
      <w:r w:rsidRPr="00BE5FBC">
        <w:rPr>
          <w:rFonts w:ascii="Times New Roman" w:hAnsi="Times New Roman" w:cs="Times New Roman"/>
        </w:rPr>
        <w:t xml:space="preserve"> О правовом понятии фискальных сборов и порядке их установления / В сб.: Фискальные сборы. М., 2003. С. 27; </w:t>
      </w:r>
      <w:r w:rsidRPr="00BE5FBC">
        <w:rPr>
          <w:rFonts w:ascii="Times New Roman" w:hAnsi="Times New Roman" w:cs="Times New Roman"/>
          <w:i/>
        </w:rPr>
        <w:t>Разгулин С.В</w:t>
      </w:r>
      <w:r w:rsidRPr="00BE5FBC">
        <w:rPr>
          <w:rFonts w:ascii="Times New Roman" w:hAnsi="Times New Roman" w:cs="Times New Roman"/>
        </w:rPr>
        <w:t xml:space="preserve">. О некоторых вопросах установления налогов и сборов // </w:t>
      </w:r>
      <w:hyperlink r:id="rId1" w:history="1">
        <w:r w:rsidRPr="00BE5FBC">
          <w:rPr>
            <w:rFonts w:ascii="Times New Roman" w:hAnsi="Times New Roman" w:cs="Times New Roman"/>
          </w:rPr>
          <w:t>Налоговый вестник</w:t>
        </w:r>
      </w:hyperlink>
      <w:r w:rsidRPr="00BE5FBC">
        <w:rPr>
          <w:rFonts w:ascii="Times New Roman" w:hAnsi="Times New Roman" w:cs="Times New Roman"/>
        </w:rPr>
        <w:t xml:space="preserve">. 2001. </w:t>
      </w:r>
      <w:r w:rsidRPr="00BE5FBC">
        <w:rPr>
          <w:rFonts w:ascii="Times New Roman" w:hAnsi="Times New Roman" w:cs="Times New Roman"/>
          <w:lang w:val="en-US"/>
        </w:rPr>
        <w:t>N</w:t>
      </w:r>
      <w:r w:rsidRPr="00BE5FBC">
        <w:rPr>
          <w:rFonts w:ascii="Times New Roman" w:hAnsi="Times New Roman" w:cs="Times New Roman"/>
        </w:rPr>
        <w:t xml:space="preserve"> 9. С. 34 – 38;  </w:t>
      </w:r>
      <w:r w:rsidRPr="00BE5FBC">
        <w:rPr>
          <w:rFonts w:ascii="Times New Roman" w:hAnsi="Times New Roman" w:cs="Times New Roman"/>
          <w:i/>
        </w:rPr>
        <w:t>Реут А.В</w:t>
      </w:r>
      <w:r w:rsidRPr="00BE5FBC">
        <w:rPr>
          <w:rFonts w:ascii="Times New Roman" w:hAnsi="Times New Roman" w:cs="Times New Roman"/>
        </w:rPr>
        <w:t>. Правовой режим государственной пошлины в России. Дисс</w:t>
      </w:r>
      <w:r w:rsidRPr="00BE5FBC">
        <w:rPr>
          <w:rFonts w:ascii="Times New Roman" w:hAnsi="Times New Roman" w:cs="Times New Roman"/>
          <w:lang w:val="en-US"/>
        </w:rPr>
        <w:t xml:space="preserve">. … </w:t>
      </w:r>
      <w:r w:rsidRPr="00BE5FBC">
        <w:rPr>
          <w:rFonts w:ascii="Times New Roman" w:hAnsi="Times New Roman" w:cs="Times New Roman"/>
        </w:rPr>
        <w:t>канд</w:t>
      </w:r>
      <w:r w:rsidRPr="00BE5FBC">
        <w:rPr>
          <w:rFonts w:ascii="Times New Roman" w:hAnsi="Times New Roman" w:cs="Times New Roman"/>
          <w:lang w:val="en-US"/>
        </w:rPr>
        <w:t xml:space="preserve">. </w:t>
      </w:r>
      <w:r w:rsidRPr="00BE5FBC">
        <w:rPr>
          <w:rFonts w:ascii="Times New Roman" w:hAnsi="Times New Roman" w:cs="Times New Roman"/>
        </w:rPr>
        <w:t>юрид</w:t>
      </w:r>
      <w:r w:rsidRPr="00BE5FBC">
        <w:rPr>
          <w:rFonts w:ascii="Times New Roman" w:hAnsi="Times New Roman" w:cs="Times New Roman"/>
          <w:lang w:val="en-US"/>
        </w:rPr>
        <w:t xml:space="preserve">. </w:t>
      </w:r>
      <w:r w:rsidRPr="00BE5FBC">
        <w:rPr>
          <w:rFonts w:ascii="Times New Roman" w:hAnsi="Times New Roman" w:cs="Times New Roman"/>
        </w:rPr>
        <w:t>наук</w:t>
      </w:r>
      <w:r w:rsidRPr="00BE5FBC">
        <w:rPr>
          <w:rFonts w:ascii="Times New Roman" w:hAnsi="Times New Roman" w:cs="Times New Roman"/>
          <w:lang w:val="en-US"/>
        </w:rPr>
        <w:t xml:space="preserve">. </w:t>
      </w:r>
      <w:r w:rsidRPr="00BE5FBC">
        <w:rPr>
          <w:rFonts w:ascii="Times New Roman" w:hAnsi="Times New Roman" w:cs="Times New Roman"/>
        </w:rPr>
        <w:t>М</w:t>
      </w:r>
      <w:r w:rsidRPr="00BE5FBC">
        <w:rPr>
          <w:rFonts w:ascii="Times New Roman" w:hAnsi="Times New Roman" w:cs="Times New Roman"/>
          <w:lang w:val="en-US"/>
        </w:rPr>
        <w:t xml:space="preserve">., 2009. </w:t>
      </w:r>
      <w:r w:rsidRPr="00BE5FBC">
        <w:rPr>
          <w:rFonts w:ascii="Times New Roman" w:hAnsi="Times New Roman" w:cs="Times New Roman"/>
        </w:rPr>
        <w:t>С</w:t>
      </w:r>
      <w:r w:rsidRPr="00BE5FBC">
        <w:rPr>
          <w:rFonts w:ascii="Times New Roman" w:hAnsi="Times New Roman" w:cs="Times New Roman"/>
          <w:lang w:val="en-US"/>
        </w:rPr>
        <w:t>.16 – 57.</w:t>
      </w:r>
    </w:p>
  </w:footnote>
  <w:footnote w:id="5">
    <w:p w:rsidR="00027524" w:rsidRPr="00BE5FBC" w:rsidRDefault="00027524" w:rsidP="000A23CE">
      <w:pPr>
        <w:spacing w:after="0" w:line="240" w:lineRule="auto"/>
        <w:jc w:val="both"/>
        <w:rPr>
          <w:rFonts w:ascii="Times New Roman" w:hAnsi="Times New Roman" w:cs="Times New Roman"/>
          <w:sz w:val="20"/>
          <w:szCs w:val="20"/>
          <w:lang w:val="de-DE"/>
        </w:rPr>
      </w:pPr>
      <w:r w:rsidRPr="00BE5FBC">
        <w:rPr>
          <w:rStyle w:val="a8"/>
          <w:rFonts w:ascii="Times New Roman" w:eastAsiaTheme="majorEastAsia" w:hAnsi="Times New Roman" w:cs="Times New Roman"/>
          <w:sz w:val="20"/>
          <w:szCs w:val="20"/>
        </w:rPr>
        <w:footnoteRef/>
      </w:r>
      <w:r w:rsidRPr="00BE5FBC">
        <w:rPr>
          <w:rFonts w:ascii="Times New Roman" w:hAnsi="Times New Roman" w:cs="Times New Roman"/>
          <w:sz w:val="20"/>
          <w:szCs w:val="20"/>
          <w:lang w:val="de-DE"/>
        </w:rPr>
        <w:t xml:space="preserve"> </w:t>
      </w:r>
      <w:r w:rsidRPr="00BE5FBC">
        <w:rPr>
          <w:rFonts w:ascii="Times New Roman" w:hAnsi="Times New Roman" w:cs="Times New Roman"/>
          <w:i/>
          <w:sz w:val="20"/>
          <w:szCs w:val="20"/>
          <w:lang w:val="de-DE"/>
        </w:rPr>
        <w:t>Simon S.</w:t>
      </w:r>
      <w:r w:rsidRPr="00BE5FBC">
        <w:rPr>
          <w:rFonts w:ascii="Times New Roman" w:hAnsi="Times New Roman" w:cs="Times New Roman"/>
          <w:sz w:val="20"/>
          <w:szCs w:val="20"/>
          <w:lang w:val="de-DE"/>
        </w:rPr>
        <w:t xml:space="preserve"> Der Rechtsgrund der sonderabgaben // Die oeffentliche Verwaltung. – 2001, № 2, S 63-69. </w:t>
      </w:r>
    </w:p>
  </w:footnote>
  <w:footnote w:id="6">
    <w:p w:rsidR="00027524" w:rsidRPr="00BE5FBC" w:rsidRDefault="00027524" w:rsidP="000A23CE">
      <w:pPr>
        <w:spacing w:after="0" w:line="240" w:lineRule="auto"/>
        <w:jc w:val="both"/>
        <w:rPr>
          <w:rFonts w:ascii="Times New Roman" w:hAnsi="Times New Roman" w:cs="Times New Roman"/>
          <w:sz w:val="20"/>
          <w:szCs w:val="20"/>
          <w:lang w:val="de-DE"/>
        </w:rPr>
      </w:pPr>
      <w:r w:rsidRPr="00BE5FBC">
        <w:rPr>
          <w:rStyle w:val="a8"/>
          <w:rFonts w:ascii="Times New Roman" w:eastAsiaTheme="majorEastAsia" w:hAnsi="Times New Roman" w:cs="Times New Roman"/>
          <w:sz w:val="20"/>
          <w:szCs w:val="20"/>
        </w:rPr>
        <w:footnoteRef/>
      </w:r>
      <w:r w:rsidRPr="00BE5FBC">
        <w:rPr>
          <w:rFonts w:ascii="Times New Roman" w:hAnsi="Times New Roman" w:cs="Times New Roman"/>
          <w:sz w:val="20"/>
          <w:szCs w:val="20"/>
          <w:lang w:val="de-DE"/>
        </w:rPr>
        <w:t xml:space="preserve"> </w:t>
      </w:r>
      <w:r w:rsidRPr="00BE5FBC">
        <w:rPr>
          <w:rFonts w:ascii="Times New Roman" w:hAnsi="Times New Roman" w:cs="Times New Roman"/>
          <w:sz w:val="20"/>
          <w:szCs w:val="20"/>
        </w:rPr>
        <w:t>См</w:t>
      </w:r>
      <w:r w:rsidRPr="00BE5FBC">
        <w:rPr>
          <w:rFonts w:ascii="Times New Roman" w:hAnsi="Times New Roman" w:cs="Times New Roman"/>
          <w:sz w:val="20"/>
          <w:szCs w:val="20"/>
          <w:lang w:val="de-DE"/>
        </w:rPr>
        <w:t xml:space="preserve">. </w:t>
      </w:r>
      <w:r w:rsidRPr="00BE5FBC">
        <w:rPr>
          <w:rFonts w:ascii="Times New Roman" w:hAnsi="Times New Roman" w:cs="Times New Roman"/>
          <w:sz w:val="20"/>
          <w:szCs w:val="20"/>
        </w:rPr>
        <w:t>напр</w:t>
      </w:r>
      <w:r w:rsidRPr="00BE5FBC">
        <w:rPr>
          <w:rFonts w:ascii="Times New Roman" w:hAnsi="Times New Roman" w:cs="Times New Roman"/>
          <w:sz w:val="20"/>
          <w:szCs w:val="20"/>
          <w:lang w:val="de-DE"/>
        </w:rPr>
        <w:t xml:space="preserve">. </w:t>
      </w:r>
      <w:r w:rsidRPr="00BE5FBC">
        <w:rPr>
          <w:rFonts w:ascii="Times New Roman" w:hAnsi="Times New Roman" w:cs="Times New Roman"/>
          <w:i/>
          <w:sz w:val="20"/>
          <w:szCs w:val="20"/>
          <w:lang w:val="de-DE"/>
        </w:rPr>
        <w:t>Beckmann Hartmut</w:t>
      </w:r>
      <w:r w:rsidRPr="00BE5FBC">
        <w:rPr>
          <w:rFonts w:ascii="Times New Roman" w:hAnsi="Times New Roman" w:cs="Times New Roman"/>
          <w:sz w:val="20"/>
          <w:szCs w:val="20"/>
          <w:lang w:val="de-DE"/>
        </w:rPr>
        <w:t xml:space="preserve">  Verfassungsrechtsfragen im Grenzbereich zwischen Steurn und besonderen Abgaben // Inaugural-Dissertation zur Erlangung der Doktorwürde einer Hohen Rechtswissenschaftlichen Fakultät der Universität zu Köln, 1976.</w:t>
      </w:r>
    </w:p>
  </w:footnote>
  <w:footnote w:id="7">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i/>
        </w:rPr>
        <w:t>Винницкий Д.В.</w:t>
      </w:r>
      <w:r w:rsidRPr="00BE5FBC">
        <w:rPr>
          <w:rFonts w:ascii="Times New Roman" w:hAnsi="Times New Roman" w:cs="Times New Roman"/>
        </w:rPr>
        <w:t xml:space="preserve"> Фискальный сбор: понятие и проблемы отграничения от смежных институтов // Фискальные сборы: правовые признаки и порядок регулирования. По материалам научно-практической конференции. М., 2003. </w:t>
      </w:r>
    </w:p>
  </w:footnote>
  <w:footnote w:id="8">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rPr>
        <w:t>Шепенко Р.А.</w:t>
      </w:r>
      <w:r w:rsidRPr="00BE5FBC">
        <w:rPr>
          <w:rFonts w:ascii="Times New Roman" w:hAnsi="Times New Roman" w:cs="Times New Roman"/>
        </w:rPr>
        <w:t xml:space="preserve"> Налоговое право Гонконга. М., 2003.</w:t>
      </w:r>
    </w:p>
  </w:footnote>
  <w:footnote w:id="9">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rPr>
        <w:t>Ахати фон Мюллер</w:t>
      </w:r>
      <w:r w:rsidRPr="00BE5FBC">
        <w:rPr>
          <w:rFonts w:ascii="Times New Roman" w:hAnsi="Times New Roman" w:cs="Times New Roman"/>
        </w:rPr>
        <w:t xml:space="preserve">. Между задолженностью и налоговыми бунтами. Средневековый город на примере Флоренции и Кельна /  Все начиналось с десятины: этот многоликий налоговый мир: Пер.с нем. /общ. ред. и вступ. ст. Б.Е. Ланина. М., 1992. </w:t>
      </w:r>
    </w:p>
  </w:footnote>
  <w:footnote w:id="10">
    <w:p w:rsidR="00027524" w:rsidRPr="00BE5FBC" w:rsidRDefault="00027524" w:rsidP="000A23CE">
      <w:pPr>
        <w:widowControl w:val="0"/>
        <w:autoSpaceDE w:val="0"/>
        <w:autoSpaceDN w:val="0"/>
        <w:adjustRightInd w:val="0"/>
        <w:spacing w:after="0" w:line="240" w:lineRule="auto"/>
        <w:jc w:val="both"/>
        <w:rPr>
          <w:rFonts w:ascii="Times New Roman" w:hAnsi="Times New Roman" w:cs="Times New Roman"/>
          <w:sz w:val="20"/>
          <w:szCs w:val="20"/>
        </w:rPr>
      </w:pPr>
      <w:r w:rsidRPr="00BE5FBC">
        <w:rPr>
          <w:rStyle w:val="a8"/>
          <w:rFonts w:ascii="Times New Roman" w:eastAsiaTheme="majorEastAsia" w:hAnsi="Times New Roman" w:cs="Times New Roman"/>
          <w:sz w:val="20"/>
          <w:szCs w:val="20"/>
        </w:rPr>
        <w:footnoteRef/>
      </w:r>
      <w:r w:rsidRPr="00BE5FBC">
        <w:rPr>
          <w:rFonts w:ascii="Times New Roman" w:hAnsi="Times New Roman" w:cs="Times New Roman"/>
          <w:sz w:val="20"/>
          <w:szCs w:val="20"/>
        </w:rPr>
        <w:t xml:space="preserve"> </w:t>
      </w:r>
      <w:r w:rsidRPr="00BE5FBC">
        <w:rPr>
          <w:rFonts w:ascii="Times New Roman" w:eastAsia="Calibri" w:hAnsi="Times New Roman" w:cs="Times New Roman"/>
          <w:sz w:val="20"/>
          <w:szCs w:val="20"/>
        </w:rPr>
        <w:t xml:space="preserve">Термин «сбор» употреблялся как синоним слова «взимание». </w:t>
      </w:r>
    </w:p>
  </w:footnote>
  <w:footnote w:id="11">
    <w:p w:rsidR="00027524" w:rsidRPr="00BE5FBC" w:rsidRDefault="00027524" w:rsidP="000A23CE">
      <w:pPr>
        <w:spacing w:after="0" w:line="240" w:lineRule="auto"/>
        <w:jc w:val="both"/>
        <w:rPr>
          <w:rFonts w:ascii="Times New Roman" w:hAnsi="Times New Roman" w:cs="Times New Roman"/>
          <w:sz w:val="20"/>
          <w:szCs w:val="20"/>
        </w:rPr>
      </w:pPr>
      <w:r w:rsidRPr="00BE5FBC">
        <w:rPr>
          <w:rStyle w:val="a8"/>
          <w:rFonts w:ascii="Times New Roman" w:eastAsiaTheme="majorEastAsia" w:hAnsi="Times New Roman" w:cs="Times New Roman"/>
          <w:sz w:val="20"/>
          <w:szCs w:val="20"/>
        </w:rPr>
        <w:footnoteRef/>
      </w:r>
      <w:r w:rsidRPr="00BE5FBC">
        <w:rPr>
          <w:rFonts w:ascii="Times New Roman" w:hAnsi="Times New Roman" w:cs="Times New Roman"/>
          <w:sz w:val="20"/>
          <w:szCs w:val="20"/>
        </w:rPr>
        <w:t xml:space="preserve"> </w:t>
      </w:r>
      <w:r w:rsidRPr="00BE5FBC">
        <w:rPr>
          <w:rFonts w:ascii="Times New Roman" w:hAnsi="Times New Roman" w:cs="Times New Roman"/>
          <w:i/>
          <w:sz w:val="20"/>
          <w:szCs w:val="20"/>
        </w:rPr>
        <w:t>Яроцкий В.</w:t>
      </w:r>
      <w:r w:rsidRPr="00BE5FBC">
        <w:rPr>
          <w:rFonts w:ascii="Times New Roman" w:hAnsi="Times New Roman" w:cs="Times New Roman"/>
          <w:sz w:val="20"/>
          <w:szCs w:val="20"/>
        </w:rPr>
        <w:t xml:space="preserve"> </w:t>
      </w:r>
      <w:r w:rsidRPr="00BE5FBC">
        <w:rPr>
          <w:rFonts w:ascii="Times New Roman" w:hAnsi="Times New Roman" w:cs="Times New Roman"/>
          <w:i/>
          <w:sz w:val="20"/>
          <w:szCs w:val="20"/>
        </w:rPr>
        <w:t>Г.</w:t>
      </w:r>
      <w:r w:rsidRPr="00BE5FBC">
        <w:rPr>
          <w:rFonts w:ascii="Times New Roman" w:hAnsi="Times New Roman" w:cs="Times New Roman"/>
          <w:sz w:val="20"/>
          <w:szCs w:val="20"/>
        </w:rPr>
        <w:t xml:space="preserve"> Энциклопедический словарь. Т. </w:t>
      </w:r>
      <w:r w:rsidRPr="00BE5FBC">
        <w:rPr>
          <w:rFonts w:ascii="Times New Roman" w:hAnsi="Times New Roman" w:cs="Times New Roman"/>
          <w:sz w:val="20"/>
          <w:szCs w:val="20"/>
          <w:lang w:val="en-US"/>
        </w:rPr>
        <w:t>XXIII</w:t>
      </w:r>
      <w:r w:rsidRPr="00BE5FBC">
        <w:rPr>
          <w:rFonts w:ascii="Times New Roman" w:hAnsi="Times New Roman" w:cs="Times New Roman"/>
          <w:sz w:val="20"/>
          <w:szCs w:val="20"/>
        </w:rPr>
        <w:t xml:space="preserve">. СПб., 1898. </w:t>
      </w:r>
    </w:p>
  </w:footnote>
  <w:footnote w:id="12">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eastAsia="Calibri" w:hAnsi="Times New Roman" w:cs="Times New Roman"/>
          <w:i/>
        </w:rPr>
        <w:t>Янжул И.И</w:t>
      </w:r>
      <w:r w:rsidRPr="00BE5FBC">
        <w:rPr>
          <w:rFonts w:ascii="Times New Roman" w:eastAsia="Calibri" w:hAnsi="Times New Roman" w:cs="Times New Roman"/>
        </w:rPr>
        <w:t>. Основные начала финансовой науки: учение о государственных доходах. М., 2002. С. 509.</w:t>
      </w:r>
    </w:p>
  </w:footnote>
  <w:footnote w:id="13">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eastAsia="Calibri" w:hAnsi="Times New Roman" w:cs="Times New Roman"/>
          <w:i/>
        </w:rPr>
        <w:t>Берендтс Э.Н.</w:t>
      </w:r>
      <w:r w:rsidRPr="00BE5FBC">
        <w:rPr>
          <w:rFonts w:ascii="Times New Roman" w:eastAsia="Calibri" w:hAnsi="Times New Roman" w:cs="Times New Roman"/>
        </w:rPr>
        <w:t xml:space="preserve"> Русское финансовое право. Лекции, читанные в Императорском училище правоведения. СПб., 1914. С. 244.</w:t>
      </w:r>
    </w:p>
  </w:footnote>
  <w:footnote w:id="14">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eastAsia="Calibri" w:hAnsi="Times New Roman" w:cs="Times New Roman"/>
        </w:rPr>
        <w:t xml:space="preserve"> </w:t>
      </w:r>
      <w:r w:rsidRPr="00BE5FBC">
        <w:rPr>
          <w:rFonts w:ascii="Times New Roman" w:eastAsia="Calibri" w:hAnsi="Times New Roman" w:cs="Times New Roman"/>
          <w:i/>
        </w:rPr>
        <w:t>Ходский Л.В.</w:t>
      </w:r>
      <w:r w:rsidRPr="00BE5FBC">
        <w:rPr>
          <w:rFonts w:ascii="Times New Roman" w:eastAsia="Calibri" w:hAnsi="Times New Roman" w:cs="Times New Roman"/>
        </w:rPr>
        <w:t xml:space="preserve"> Основы государственного хозяйства: Пособие по финансовой науке. СПб., 1894. С. 65.</w:t>
      </w:r>
    </w:p>
  </w:footnote>
  <w:footnote w:id="15">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eastAsia="Calibri" w:hAnsi="Times New Roman" w:cs="Times New Roman"/>
          <w:i/>
        </w:rPr>
        <w:t>Ходский Л.В.</w:t>
      </w:r>
      <w:r w:rsidRPr="00BE5FBC">
        <w:rPr>
          <w:rFonts w:ascii="Times New Roman" w:eastAsia="Calibri" w:hAnsi="Times New Roman" w:cs="Times New Roman"/>
        </w:rPr>
        <w:t xml:space="preserve"> Основы государственного хозяйства: Пособие по финансовой науке. СПб., 1894. С. 75.</w:t>
      </w:r>
    </w:p>
  </w:footnote>
  <w:footnote w:id="16">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i/>
        </w:rPr>
        <w:footnoteRef/>
      </w:r>
      <w:r w:rsidRPr="00BE5FBC">
        <w:rPr>
          <w:rFonts w:ascii="Times New Roman" w:hAnsi="Times New Roman" w:cs="Times New Roman"/>
          <w:i/>
        </w:rPr>
        <w:t xml:space="preserve">  Реут А.В. </w:t>
      </w:r>
      <w:r w:rsidRPr="00BE5FBC">
        <w:rPr>
          <w:rFonts w:ascii="Times New Roman" w:hAnsi="Times New Roman" w:cs="Times New Roman"/>
        </w:rPr>
        <w:t>Понятие и элементы системы налогов и сборов// Финансовое право. 2012. N 1. С. 26 - 29.</w:t>
      </w:r>
    </w:p>
  </w:footnote>
  <w:footnote w:id="17">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На европейском континенте и в России в ХI </w:t>
      </w:r>
      <w:r w:rsidRPr="00BE5FBC">
        <w:rPr>
          <w:rFonts w:ascii="Times New Roman" w:eastAsia="Calibri" w:hAnsi="Times New Roman" w:cs="Times New Roman"/>
        </w:rPr>
        <w:t xml:space="preserve">− </w:t>
      </w:r>
      <w:r w:rsidRPr="00BE5FBC">
        <w:rPr>
          <w:rFonts w:ascii="Times New Roman" w:hAnsi="Times New Roman" w:cs="Times New Roman"/>
        </w:rPr>
        <w:t>ХII вв.  уже существовали сборы (пошлины) за определенные услуги государства, среди которых были за пользование дорогами, мостами, портовыми сооружениями, местами для торговли, судебные и т.д.</w:t>
      </w:r>
    </w:p>
  </w:footnote>
  <w:footnote w:id="18">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Энциклопедия государства и права / под ред. П.И. Стучки. Т. 3. М., 1930. С. 241.</w:t>
      </w:r>
    </w:p>
  </w:footnote>
  <w:footnote w:id="19">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rPr>
        <w:t>Толкушкин А.В.</w:t>
      </w:r>
      <w:r w:rsidRPr="00BE5FBC">
        <w:rPr>
          <w:rFonts w:ascii="Times New Roman" w:hAnsi="Times New Roman" w:cs="Times New Roman"/>
        </w:rPr>
        <w:t xml:space="preserve"> История налогов в России. М., 2001. С. 21.</w:t>
      </w:r>
    </w:p>
  </w:footnote>
  <w:footnote w:id="20">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См. подробнее: </w:t>
      </w:r>
      <w:r w:rsidRPr="00BE5FBC">
        <w:rPr>
          <w:rFonts w:ascii="Times New Roman" w:hAnsi="Times New Roman" w:cs="Times New Roman"/>
          <w:i/>
        </w:rPr>
        <w:t>Бельский К.С., Карлов И.Л.</w:t>
      </w:r>
      <w:r w:rsidRPr="00BE5FBC">
        <w:rPr>
          <w:rFonts w:ascii="Times New Roman" w:hAnsi="Times New Roman" w:cs="Times New Roman"/>
        </w:rPr>
        <w:t xml:space="preserve"> Основы налогового права. Сборы и пошлины // Гражданин и право. 2008. N 6, 7, 8, 9, 10.</w:t>
      </w:r>
    </w:p>
  </w:footnote>
  <w:footnote w:id="21">
    <w:p w:rsidR="00027524" w:rsidRPr="00BE5FBC" w:rsidRDefault="00027524" w:rsidP="000A23CE">
      <w:pPr>
        <w:spacing w:after="0" w:line="240" w:lineRule="auto"/>
        <w:jc w:val="both"/>
        <w:rPr>
          <w:rFonts w:ascii="Times New Roman" w:hAnsi="Times New Roman" w:cs="Times New Roman"/>
          <w:sz w:val="20"/>
          <w:szCs w:val="20"/>
        </w:rPr>
      </w:pPr>
      <w:r w:rsidRPr="00BE5FBC">
        <w:rPr>
          <w:rStyle w:val="a8"/>
          <w:rFonts w:ascii="Times New Roman" w:eastAsiaTheme="majorEastAsia" w:hAnsi="Times New Roman" w:cs="Times New Roman"/>
          <w:sz w:val="20"/>
          <w:szCs w:val="20"/>
        </w:rPr>
        <w:footnoteRef/>
      </w:r>
      <w:r w:rsidRPr="00BE5FBC">
        <w:rPr>
          <w:rFonts w:ascii="Times New Roman" w:hAnsi="Times New Roman" w:cs="Times New Roman"/>
          <w:sz w:val="20"/>
          <w:szCs w:val="20"/>
        </w:rPr>
        <w:t xml:space="preserve"> Полное собрание законов Российской империи. Собр. 3-е. Т. 12. 1892. N 8708. СПб., 1895.</w:t>
      </w:r>
    </w:p>
  </w:footnote>
  <w:footnote w:id="22">
    <w:p w:rsidR="00027524" w:rsidRPr="00BE5FBC" w:rsidRDefault="00027524" w:rsidP="000A23CE">
      <w:pPr>
        <w:spacing w:after="0" w:line="240" w:lineRule="auto"/>
        <w:jc w:val="both"/>
        <w:rPr>
          <w:rFonts w:ascii="Times New Roman" w:eastAsia="Arial" w:hAnsi="Times New Roman" w:cs="Times New Roman"/>
          <w:sz w:val="20"/>
          <w:szCs w:val="20"/>
        </w:rPr>
      </w:pPr>
      <w:r w:rsidRPr="00BE5FBC">
        <w:rPr>
          <w:rStyle w:val="af0"/>
          <w:rFonts w:ascii="Times New Roman" w:hAnsi="Times New Roman" w:cs="Times New Roman"/>
          <w:sz w:val="20"/>
          <w:szCs w:val="20"/>
        </w:rPr>
        <w:footnoteRef/>
      </w:r>
      <w:r w:rsidRPr="00BE5FBC">
        <w:rPr>
          <w:rFonts w:ascii="Times New Roman" w:eastAsia="Arial" w:hAnsi="Times New Roman" w:cs="Times New Roman"/>
          <w:i/>
          <w:iCs/>
          <w:sz w:val="20"/>
          <w:szCs w:val="20"/>
        </w:rPr>
        <w:t xml:space="preserve"> П.М. Годме</w:t>
      </w:r>
      <w:r w:rsidRPr="00BE5FBC">
        <w:rPr>
          <w:rFonts w:ascii="Times New Roman" w:eastAsia="Arial" w:hAnsi="Times New Roman" w:cs="Times New Roman"/>
          <w:sz w:val="20"/>
          <w:szCs w:val="20"/>
        </w:rPr>
        <w:t xml:space="preserve"> Финансовое право. М., 1978. С. 393.</w:t>
      </w:r>
    </w:p>
  </w:footnote>
  <w:footnote w:id="23">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rPr>
        <w:t>Свирщевский А.</w:t>
      </w:r>
      <w:r w:rsidRPr="00BE5FBC">
        <w:rPr>
          <w:rFonts w:ascii="Times New Roman" w:hAnsi="Times New Roman" w:cs="Times New Roman"/>
        </w:rPr>
        <w:t xml:space="preserve"> Лекции по русскому финансовому праву. Вып. 1. Ярославль. 1900. С.118-119.</w:t>
      </w:r>
    </w:p>
  </w:footnote>
  <w:footnote w:id="24">
    <w:p w:rsidR="00027524" w:rsidRPr="00BE5FBC" w:rsidRDefault="00027524" w:rsidP="000A23CE">
      <w:pPr>
        <w:spacing w:after="0" w:line="240" w:lineRule="auto"/>
        <w:jc w:val="both"/>
        <w:rPr>
          <w:rFonts w:ascii="Times New Roman" w:hAnsi="Times New Roman" w:cs="Times New Roman"/>
          <w:sz w:val="20"/>
          <w:szCs w:val="20"/>
        </w:rPr>
      </w:pPr>
      <w:r w:rsidRPr="00BE5FBC">
        <w:rPr>
          <w:rStyle w:val="a8"/>
          <w:rFonts w:ascii="Times New Roman" w:eastAsiaTheme="majorEastAsia" w:hAnsi="Times New Roman" w:cs="Times New Roman"/>
          <w:sz w:val="20"/>
          <w:szCs w:val="20"/>
        </w:rPr>
        <w:footnoteRef/>
      </w:r>
      <w:r w:rsidRPr="00BE5FBC">
        <w:rPr>
          <w:rFonts w:ascii="Times New Roman" w:hAnsi="Times New Roman" w:cs="Times New Roman"/>
          <w:sz w:val="20"/>
          <w:szCs w:val="20"/>
        </w:rPr>
        <w:t xml:space="preserve"> Ведомости Верховного Совета СССР. 1942. N 13; 1981. N 5. Ст. 121.</w:t>
      </w:r>
    </w:p>
  </w:footnote>
  <w:footnote w:id="25">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Ведомости Верховного Совета СССР. 1959. N 24. Ст. 129; 1972. N 4. Ст. 27; 1981. N 5. Ст. 121.</w:t>
      </w:r>
    </w:p>
  </w:footnote>
  <w:footnote w:id="26">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"Собрание законодательства РФ", 26.01.2009, N 4, ст. 445.</w:t>
      </w:r>
    </w:p>
    <w:p w:rsidR="00027524" w:rsidRPr="00BE5FBC" w:rsidRDefault="00027524" w:rsidP="000A23CE">
      <w:pPr>
        <w:pStyle w:val="a6"/>
        <w:jc w:val="both"/>
        <w:rPr>
          <w:rFonts w:ascii="Times New Roman" w:hAnsi="Times New Roman" w:cs="Times New Roman"/>
        </w:rPr>
      </w:pPr>
    </w:p>
  </w:footnote>
  <w:footnote w:id="27">
    <w:p w:rsidR="00027524" w:rsidRPr="00626985"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Ведомости СНД и ВС РФ. 1992. N 11. Ст. 527.</w:t>
      </w:r>
    </w:p>
  </w:footnote>
  <w:footnote w:id="28">
    <w:p w:rsidR="00027524" w:rsidRPr="00BE5FBC" w:rsidRDefault="00027524" w:rsidP="000A23CE">
      <w:pPr>
        <w:spacing w:after="0" w:line="240" w:lineRule="auto"/>
        <w:jc w:val="both"/>
        <w:rPr>
          <w:rFonts w:ascii="Times New Roman" w:hAnsi="Times New Roman" w:cs="Times New Roman"/>
          <w:sz w:val="20"/>
          <w:szCs w:val="20"/>
        </w:rPr>
      </w:pPr>
      <w:r w:rsidRPr="00626985">
        <w:rPr>
          <w:rStyle w:val="a8"/>
          <w:rFonts w:ascii="Times New Roman" w:eastAsiaTheme="majorEastAsia" w:hAnsi="Times New Roman" w:cs="Times New Roman"/>
          <w:sz w:val="20"/>
          <w:szCs w:val="20"/>
        </w:rPr>
        <w:footnoteRef/>
      </w:r>
      <w:r w:rsidRPr="00626985">
        <w:rPr>
          <w:rFonts w:ascii="Times New Roman" w:hAnsi="Times New Roman" w:cs="Times New Roman"/>
          <w:sz w:val="20"/>
          <w:szCs w:val="20"/>
        </w:rPr>
        <w:t xml:space="preserve">При разработке Налогового </w:t>
      </w:r>
      <w:hyperlink r:id="rId2" w:history="1">
        <w:r w:rsidRPr="00626985">
          <w:rPr>
            <w:rStyle w:val="a3"/>
            <w:rFonts w:ascii="Times New Roman" w:hAnsi="Times New Roman" w:cs="Times New Roman"/>
            <w:color w:val="auto"/>
            <w:sz w:val="20"/>
            <w:szCs w:val="20"/>
            <w:u w:val="none"/>
          </w:rPr>
          <w:t>кодекса</w:t>
        </w:r>
      </w:hyperlink>
      <w:r w:rsidRPr="00626985">
        <w:rPr>
          <w:rFonts w:ascii="Times New Roman" w:hAnsi="Times New Roman" w:cs="Times New Roman"/>
          <w:sz w:val="20"/>
          <w:szCs w:val="20"/>
        </w:rPr>
        <w:t xml:space="preserve"> Российской Федерации были восприняты нормы </w:t>
      </w:r>
      <w:hyperlink r:id="rId3" w:history="1">
        <w:r w:rsidRPr="00626985">
          <w:rPr>
            <w:rStyle w:val="a3"/>
            <w:rFonts w:ascii="Times New Roman" w:hAnsi="Times New Roman" w:cs="Times New Roman"/>
            <w:color w:val="auto"/>
            <w:sz w:val="20"/>
            <w:szCs w:val="20"/>
            <w:u w:val="none"/>
          </w:rPr>
          <w:t>Конституции</w:t>
        </w:r>
      </w:hyperlink>
      <w:r w:rsidRPr="00626985">
        <w:rPr>
          <w:rFonts w:ascii="Times New Roman" w:hAnsi="Times New Roman" w:cs="Times New Roman"/>
          <w:sz w:val="20"/>
          <w:szCs w:val="20"/>
        </w:rPr>
        <w:t xml:space="preserve"> Российской Федерации и сформулированные </w:t>
      </w:r>
      <w:r w:rsidRPr="00BE5FBC">
        <w:rPr>
          <w:rFonts w:ascii="Times New Roman" w:hAnsi="Times New Roman" w:cs="Times New Roman"/>
          <w:sz w:val="20"/>
          <w:szCs w:val="20"/>
        </w:rPr>
        <w:t>к тому времени позиции Конституционного Суда Российской Федерации  по вопросам определения правовой природы налога.</w:t>
      </w:r>
    </w:p>
  </w:footnote>
  <w:footnote w:id="29">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См., например: </w:t>
      </w:r>
      <w:r w:rsidRPr="00BE5FBC">
        <w:rPr>
          <w:rFonts w:ascii="Times New Roman" w:hAnsi="Times New Roman" w:cs="Times New Roman"/>
          <w:i/>
        </w:rPr>
        <w:t xml:space="preserve">Богданова А.Ю. </w:t>
      </w:r>
      <w:r w:rsidRPr="00BE5FBC">
        <w:rPr>
          <w:rFonts w:ascii="Times New Roman" w:hAnsi="Times New Roman" w:cs="Times New Roman"/>
        </w:rPr>
        <w:t xml:space="preserve">Правовая природа сбора // </w:t>
      </w:r>
      <w:r w:rsidRPr="00BE5FBC">
        <w:rPr>
          <w:rFonts w:ascii="Times New Roman" w:eastAsia="TimesNewRoman" w:hAnsi="Times New Roman" w:cs="Times New Roman"/>
        </w:rPr>
        <w:t xml:space="preserve">Развитие налогового законодательства России: вопросы теории и практики </w:t>
      </w:r>
      <w:r w:rsidRPr="00BE5FBC">
        <w:rPr>
          <w:rFonts w:ascii="Times New Roman" w:hAnsi="Times New Roman" w:cs="Times New Roman"/>
        </w:rPr>
        <w:t xml:space="preserve">/ под ред. А.А. Ялбулганова. М., 2005. С. 49; </w:t>
      </w:r>
      <w:r w:rsidRPr="00BE5FBC">
        <w:rPr>
          <w:rFonts w:ascii="Times New Roman" w:hAnsi="Times New Roman" w:cs="Times New Roman"/>
          <w:i/>
        </w:rPr>
        <w:t>Васянина Е.Л.</w:t>
      </w:r>
      <w:r w:rsidRPr="00BE5FBC">
        <w:rPr>
          <w:rFonts w:ascii="Times New Roman" w:hAnsi="Times New Roman" w:cs="Times New Roman"/>
        </w:rPr>
        <w:t xml:space="preserve"> Система фискальных сборов по законодательству Российской Федерации. Автореф. дисс. … канд. юридических наук. Екатеринбург, 2008. С. 7, 16; </w:t>
      </w:r>
      <w:r w:rsidRPr="00BE5FBC">
        <w:rPr>
          <w:rFonts w:ascii="Times New Roman" w:hAnsi="Times New Roman" w:cs="Times New Roman"/>
          <w:i/>
        </w:rPr>
        <w:t>Винницкий Д.В.</w:t>
      </w:r>
      <w:r w:rsidRPr="00BE5FBC">
        <w:rPr>
          <w:rFonts w:ascii="Times New Roman" w:hAnsi="Times New Roman" w:cs="Times New Roman"/>
        </w:rPr>
        <w:t xml:space="preserve"> Понятие и юридические признаки сбора // Финансовое право: Учебник / Отв. ред. М.В. Карасева. М., 2006. С. 287 – 291; </w:t>
      </w:r>
      <w:r w:rsidRPr="00BE5FBC">
        <w:rPr>
          <w:rFonts w:ascii="Times New Roman" w:hAnsi="Times New Roman" w:cs="Times New Roman"/>
          <w:i/>
        </w:rPr>
        <w:t>Его же.</w:t>
      </w:r>
      <w:r w:rsidRPr="00BE5FBC">
        <w:rPr>
          <w:rFonts w:ascii="Times New Roman" w:hAnsi="Times New Roman" w:cs="Times New Roman"/>
        </w:rPr>
        <w:t xml:space="preserve"> Налоги и сборы. Понятие. Юридические признаки. Генезис. М., 2002. С. 62 – 78; </w:t>
      </w:r>
      <w:r w:rsidRPr="00BE5FBC">
        <w:rPr>
          <w:rFonts w:ascii="Times New Roman" w:hAnsi="Times New Roman" w:cs="Times New Roman"/>
          <w:i/>
          <w:iCs/>
        </w:rPr>
        <w:t>Злобин Н.Н.</w:t>
      </w:r>
      <w:r w:rsidRPr="00BE5FBC">
        <w:rPr>
          <w:rFonts w:ascii="Times New Roman" w:hAnsi="Times New Roman" w:cs="Times New Roman"/>
        </w:rPr>
        <w:t xml:space="preserve"> </w:t>
      </w:r>
      <w:r w:rsidRPr="00BE5FBC">
        <w:rPr>
          <w:rFonts w:ascii="Times New Roman" w:hAnsi="Times New Roman" w:cs="Times New Roman"/>
          <w:bCs/>
        </w:rPr>
        <w:t xml:space="preserve">Налог как правовая категория: Монография. М., 2003. С. 57; </w:t>
      </w:r>
      <w:r w:rsidRPr="00BE5FBC">
        <w:rPr>
          <w:rFonts w:ascii="Times New Roman" w:hAnsi="Times New Roman" w:cs="Times New Roman"/>
        </w:rPr>
        <w:t xml:space="preserve">Налоговое право: Учебник / Под ред. С.Г. Пепеляева. М., 2004. С. 28 – 31; </w:t>
      </w:r>
      <w:r w:rsidRPr="00BE5FBC">
        <w:rPr>
          <w:rFonts w:ascii="Times New Roman" w:hAnsi="Times New Roman" w:cs="Times New Roman"/>
          <w:i/>
        </w:rPr>
        <w:t>Пацуркивский П.С., Гаврилюк</w:t>
      </w:r>
      <w:r w:rsidRPr="00BE5FBC">
        <w:rPr>
          <w:rFonts w:ascii="Times New Roman" w:hAnsi="Times New Roman" w:cs="Times New Roman"/>
        </w:rPr>
        <w:t xml:space="preserve"> </w:t>
      </w:r>
      <w:r w:rsidRPr="00BE5FBC">
        <w:rPr>
          <w:rFonts w:ascii="Times New Roman" w:hAnsi="Times New Roman" w:cs="Times New Roman"/>
          <w:i/>
        </w:rPr>
        <w:t xml:space="preserve">Р.О. </w:t>
      </w:r>
      <w:r w:rsidRPr="00BE5FBC">
        <w:rPr>
          <w:rFonts w:ascii="Times New Roman" w:hAnsi="Times New Roman" w:cs="Times New Roman"/>
        </w:rPr>
        <w:t>Особенное и общее в правовой природе налогов и неналоговых фискальных сборов // Фискальные сборы: правовые признаки и порядок регулирования / под ред. С.Г. Пепеляева. М., 2003. С. 46 – 47.</w:t>
      </w:r>
    </w:p>
  </w:footnote>
  <w:footnote w:id="30">
    <w:p w:rsidR="00027524" w:rsidRPr="00BE5FBC" w:rsidRDefault="00027524" w:rsidP="000A23CE">
      <w:pPr>
        <w:spacing w:after="0" w:line="240" w:lineRule="auto"/>
        <w:jc w:val="both"/>
        <w:rPr>
          <w:rFonts w:ascii="Times New Roman" w:hAnsi="Times New Roman" w:cs="Times New Roman"/>
          <w:sz w:val="20"/>
          <w:szCs w:val="20"/>
        </w:rPr>
      </w:pPr>
      <w:r w:rsidRPr="00BE5FBC">
        <w:rPr>
          <w:rStyle w:val="a8"/>
          <w:rFonts w:ascii="Times New Roman" w:eastAsiaTheme="majorEastAsia" w:hAnsi="Times New Roman" w:cs="Times New Roman"/>
          <w:sz w:val="20"/>
          <w:szCs w:val="20"/>
        </w:rPr>
        <w:footnoteRef/>
      </w:r>
      <w:r w:rsidRPr="00BE5FBC">
        <w:rPr>
          <w:rFonts w:ascii="Times New Roman" w:hAnsi="Times New Roman" w:cs="Times New Roman"/>
          <w:sz w:val="20"/>
          <w:szCs w:val="20"/>
        </w:rPr>
        <w:t xml:space="preserve"> См. подробнее: </w:t>
      </w:r>
      <w:r w:rsidRPr="00BE5FBC">
        <w:rPr>
          <w:rFonts w:ascii="Times New Roman" w:hAnsi="Times New Roman" w:cs="Times New Roman"/>
          <w:i/>
          <w:sz w:val="20"/>
          <w:szCs w:val="20"/>
        </w:rPr>
        <w:t>Бельский К.С., Карлов И.Л.</w:t>
      </w:r>
      <w:r w:rsidRPr="00BE5FBC">
        <w:rPr>
          <w:rFonts w:ascii="Times New Roman" w:hAnsi="Times New Roman" w:cs="Times New Roman"/>
          <w:sz w:val="20"/>
          <w:szCs w:val="20"/>
        </w:rPr>
        <w:t xml:space="preserve"> Основы налогового права. Сборы и пошлины // Гражданин и право. 2008. N 6, 7, 8, 9, 10; </w:t>
      </w:r>
      <w:r w:rsidRPr="00BE5FBC">
        <w:rPr>
          <w:rFonts w:ascii="Times New Roman" w:hAnsi="Times New Roman" w:cs="Times New Roman"/>
          <w:i/>
          <w:sz w:val="20"/>
          <w:szCs w:val="20"/>
        </w:rPr>
        <w:t>Реут А.В</w:t>
      </w:r>
      <w:r w:rsidRPr="00BE5FBC">
        <w:rPr>
          <w:rFonts w:ascii="Times New Roman" w:hAnsi="Times New Roman" w:cs="Times New Roman"/>
          <w:sz w:val="20"/>
          <w:szCs w:val="20"/>
        </w:rPr>
        <w:t xml:space="preserve">. </w:t>
      </w:r>
      <w:r w:rsidRPr="00BE5FBC">
        <w:rPr>
          <w:rFonts w:ascii="Times New Roman" w:hAnsi="Times New Roman" w:cs="Times New Roman"/>
          <w:sz w:val="20"/>
          <w:szCs w:val="20"/>
          <w:lang w:eastAsia="ar-SA"/>
        </w:rPr>
        <w:t>Правовой режим государственной пошлины в России.</w:t>
      </w:r>
      <w:r w:rsidRPr="00BE5FBC">
        <w:rPr>
          <w:rFonts w:ascii="Times New Roman" w:hAnsi="Times New Roman" w:cs="Times New Roman"/>
          <w:sz w:val="20"/>
          <w:szCs w:val="20"/>
        </w:rPr>
        <w:t xml:space="preserve"> Дисс. … канд. юрид. наук. М., 2009.</w:t>
      </w:r>
    </w:p>
  </w:footnote>
  <w:footnote w:id="31">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Налоговый кодекс Российской Федерации (часть вторая) от 05.08.2000 N 117-ФЗ // "Собрание законодательства РФ", 07.08.2000, N 32, ст. 3340.</w:t>
      </w:r>
    </w:p>
  </w:footnote>
  <w:footnote w:id="32">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rPr>
        <w:t>Козырин А.Н.</w:t>
      </w:r>
      <w:r w:rsidRPr="00BE5FBC">
        <w:rPr>
          <w:rFonts w:ascii="Times New Roman" w:hAnsi="Times New Roman" w:cs="Times New Roman"/>
        </w:rPr>
        <w:t xml:space="preserve"> Правовое регулирование налогообложения в зарубежных странах // Финансы. № 5. 1994. С.17.</w:t>
      </w:r>
    </w:p>
  </w:footnote>
  <w:footnote w:id="33">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Закон от 27 декабря 1991 г. (в ред. от 29 декабря 1998 г.) «Об основах налоговый системы в Российской Федерации» налог, сбор, пошлину и другой налоговый платеж рассматривал как синонимы.</w:t>
      </w:r>
    </w:p>
  </w:footnote>
  <w:footnote w:id="34">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Собрание законодательства Российской Федерации. 1997. N 46. Ст. 5339.</w:t>
      </w:r>
    </w:p>
  </w:footnote>
  <w:footnote w:id="35">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Постановление Конституционного Суда РФ от 11.11.1997 N 16-П "По делу о проверке конституционности статьи 11.1 Закона Российской Федерации от 1 апреля 1993 года "О Государственной границе Российской Федерации" в редакции от 19 июля 1997 года" // Собрание законодательства Российской Федерации.1997. N 46. Ст. 5339.</w:t>
      </w:r>
    </w:p>
  </w:footnote>
  <w:footnote w:id="36">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См.: </w:t>
      </w:r>
      <w:hyperlink r:id="rId4" w:history="1">
        <w:r w:rsidRPr="00626985">
          <w:rPr>
            <w:rStyle w:val="a3"/>
            <w:rFonts w:ascii="Times New Roman" w:hAnsi="Times New Roman" w:cs="Times New Roman"/>
            <w:color w:val="auto"/>
            <w:u w:val="none"/>
          </w:rPr>
          <w:t>абз. 3 п. 5 ст. 3</w:t>
        </w:r>
      </w:hyperlink>
      <w:r w:rsidRPr="00BE5FBC">
        <w:rPr>
          <w:rFonts w:ascii="Times New Roman" w:hAnsi="Times New Roman" w:cs="Times New Roman"/>
        </w:rPr>
        <w:t xml:space="preserve"> Налогового кодекса Российской Федерации:  «… ни на кого не может быть возложена обязанность уплачивать налоги и сборы, а также иные взносы и платежи, обладающие установленными Налоговым кодексом Российской Федерации  признаками налогов или сборов, не предусмотренные им».</w:t>
      </w:r>
    </w:p>
  </w:footnote>
  <w:footnote w:id="37">
    <w:p w:rsidR="00027524" w:rsidRPr="00BE5FBC" w:rsidRDefault="00027524" w:rsidP="000A23CE">
      <w:pPr>
        <w:spacing w:after="0" w:line="240" w:lineRule="auto"/>
        <w:jc w:val="both"/>
        <w:rPr>
          <w:rFonts w:ascii="Times New Roman" w:hAnsi="Times New Roman" w:cs="Times New Roman"/>
          <w:sz w:val="20"/>
          <w:szCs w:val="20"/>
          <w:lang w:val="en-US"/>
        </w:rPr>
      </w:pPr>
      <w:r w:rsidRPr="00BE5FBC">
        <w:rPr>
          <w:rStyle w:val="a8"/>
          <w:rFonts w:ascii="Times New Roman" w:eastAsiaTheme="majorEastAsia" w:hAnsi="Times New Roman" w:cs="Times New Roman"/>
          <w:sz w:val="20"/>
          <w:szCs w:val="20"/>
        </w:rPr>
        <w:footnoteRef/>
      </w:r>
      <w:r w:rsidRPr="00BE5FBC">
        <w:rPr>
          <w:rFonts w:ascii="Times New Roman" w:hAnsi="Times New Roman" w:cs="Times New Roman"/>
          <w:sz w:val="20"/>
          <w:szCs w:val="20"/>
        </w:rPr>
        <w:t xml:space="preserve">Систематизация предложена И. И. Кучеровым. См. подробнее: </w:t>
      </w:r>
      <w:r w:rsidRPr="00BE5FBC">
        <w:rPr>
          <w:rFonts w:ascii="Times New Roman" w:hAnsi="Times New Roman" w:cs="Times New Roman"/>
          <w:bCs/>
          <w:i/>
          <w:sz w:val="20"/>
          <w:szCs w:val="20"/>
        </w:rPr>
        <w:t>Кучеров И. И.</w:t>
      </w:r>
      <w:r w:rsidRPr="00BE5FBC">
        <w:rPr>
          <w:rFonts w:ascii="Times New Roman" w:hAnsi="Times New Roman" w:cs="Times New Roman"/>
          <w:bCs/>
          <w:sz w:val="20"/>
          <w:szCs w:val="20"/>
        </w:rPr>
        <w:t xml:space="preserve"> Теория налогов и сборов (правовые аспекты): Монография. М</w:t>
      </w:r>
      <w:r w:rsidRPr="00BE5FBC">
        <w:rPr>
          <w:rFonts w:ascii="Times New Roman" w:hAnsi="Times New Roman" w:cs="Times New Roman"/>
          <w:bCs/>
          <w:sz w:val="20"/>
          <w:szCs w:val="20"/>
          <w:lang w:val="en-US"/>
        </w:rPr>
        <w:t xml:space="preserve">., 2009. </w:t>
      </w:r>
      <w:r w:rsidRPr="00BE5FBC">
        <w:rPr>
          <w:rFonts w:ascii="Times New Roman" w:hAnsi="Times New Roman" w:cs="Times New Roman"/>
          <w:bCs/>
          <w:sz w:val="20"/>
          <w:szCs w:val="20"/>
        </w:rPr>
        <w:t>С</w:t>
      </w:r>
      <w:r w:rsidRPr="00BE5FBC">
        <w:rPr>
          <w:rFonts w:ascii="Times New Roman" w:hAnsi="Times New Roman" w:cs="Times New Roman"/>
          <w:bCs/>
          <w:sz w:val="20"/>
          <w:szCs w:val="20"/>
          <w:lang w:val="en-US"/>
        </w:rPr>
        <w:t>.67.</w:t>
      </w:r>
    </w:p>
  </w:footnote>
  <w:footnote w:id="38">
    <w:p w:rsidR="00027524" w:rsidRPr="00BE5FBC" w:rsidRDefault="00027524" w:rsidP="000A23CE">
      <w:pPr>
        <w:pStyle w:val="a6"/>
        <w:jc w:val="both"/>
        <w:rPr>
          <w:rFonts w:ascii="Times New Roman" w:hAnsi="Times New Roman" w:cs="Times New Roman"/>
          <w:lang w:val="en-US"/>
        </w:rPr>
      </w:pPr>
      <w:r w:rsidRPr="00BE5FBC">
        <w:rPr>
          <w:rStyle w:val="a8"/>
          <w:rFonts w:ascii="Times New Roman" w:eastAsiaTheme="majorEastAsia" w:hAnsi="Times New Roman" w:cs="Times New Roman"/>
        </w:rPr>
        <w:footnoteRef/>
      </w:r>
      <w:r w:rsidRPr="00BE5FBC">
        <w:rPr>
          <w:rFonts w:ascii="Times New Roman" w:hAnsi="Times New Roman" w:cs="Times New Roman"/>
          <w:lang w:val="en-US"/>
        </w:rPr>
        <w:t xml:space="preserve"> </w:t>
      </w:r>
      <w:r w:rsidRPr="00BE5FBC">
        <w:rPr>
          <w:rFonts w:ascii="Times New Roman" w:hAnsi="Times New Roman" w:cs="Times New Roman"/>
        </w:rPr>
        <w:t>Собрание</w:t>
      </w:r>
      <w:r w:rsidRPr="00BE5FBC">
        <w:rPr>
          <w:rFonts w:ascii="Times New Roman" w:hAnsi="Times New Roman" w:cs="Times New Roman"/>
          <w:lang w:val="en-US"/>
        </w:rPr>
        <w:t xml:space="preserve"> </w:t>
      </w:r>
      <w:r w:rsidRPr="00BE5FBC">
        <w:rPr>
          <w:rFonts w:ascii="Times New Roman" w:hAnsi="Times New Roman" w:cs="Times New Roman"/>
        </w:rPr>
        <w:t>законодательства</w:t>
      </w:r>
      <w:r w:rsidRPr="00BE5FBC">
        <w:rPr>
          <w:rFonts w:ascii="Times New Roman" w:hAnsi="Times New Roman" w:cs="Times New Roman"/>
          <w:lang w:val="en-US"/>
        </w:rPr>
        <w:t xml:space="preserve"> </w:t>
      </w:r>
      <w:r w:rsidRPr="00BE5FBC">
        <w:rPr>
          <w:rFonts w:ascii="Times New Roman" w:hAnsi="Times New Roman" w:cs="Times New Roman"/>
        </w:rPr>
        <w:t>Российской</w:t>
      </w:r>
      <w:r w:rsidRPr="00BE5FBC">
        <w:rPr>
          <w:rFonts w:ascii="Times New Roman" w:hAnsi="Times New Roman" w:cs="Times New Roman"/>
          <w:lang w:val="en-US"/>
        </w:rPr>
        <w:t xml:space="preserve"> </w:t>
      </w:r>
      <w:r w:rsidRPr="00BE5FBC">
        <w:rPr>
          <w:rFonts w:ascii="Times New Roman" w:hAnsi="Times New Roman" w:cs="Times New Roman"/>
        </w:rPr>
        <w:t>Федерации</w:t>
      </w:r>
      <w:r w:rsidRPr="00BE5FBC">
        <w:rPr>
          <w:rFonts w:ascii="Times New Roman" w:hAnsi="Times New Roman" w:cs="Times New Roman"/>
          <w:lang w:val="en-US"/>
        </w:rPr>
        <w:t xml:space="preserve">. 2006.  N 11. </w:t>
      </w:r>
      <w:r w:rsidRPr="00BE5FBC">
        <w:rPr>
          <w:rFonts w:ascii="Times New Roman" w:hAnsi="Times New Roman" w:cs="Times New Roman"/>
        </w:rPr>
        <w:t>Ст</w:t>
      </w:r>
      <w:r w:rsidRPr="00BE5FBC">
        <w:rPr>
          <w:rFonts w:ascii="Times New Roman" w:hAnsi="Times New Roman" w:cs="Times New Roman"/>
          <w:lang w:val="en-US"/>
        </w:rPr>
        <w:t>. 1230.</w:t>
      </w:r>
    </w:p>
  </w:footnote>
  <w:footnote w:id="39">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lang w:val="en-US"/>
        </w:rPr>
        <w:t xml:space="preserve"> Ordonnance no 59 - 2 du 2 janvier 1959 portant loi organique relative aux lois de finances // Le service public da la diffusion du droit. </w:t>
      </w:r>
      <w:r w:rsidRPr="00BE5FBC">
        <w:rPr>
          <w:rFonts w:ascii="Times New Roman" w:hAnsi="Times New Roman" w:cs="Times New Roman"/>
        </w:rPr>
        <w:t>URL: http://www.legifrance.gouv.fr</w:t>
      </w:r>
    </w:p>
  </w:footnote>
  <w:footnote w:id="40">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rPr>
        <w:t>Васянина Е.Л.</w:t>
      </w:r>
      <w:r w:rsidRPr="00BE5FBC">
        <w:rPr>
          <w:rFonts w:ascii="Times New Roman" w:hAnsi="Times New Roman" w:cs="Times New Roman"/>
        </w:rPr>
        <w:t xml:space="preserve"> Система фискальных сборов по законодательству Российской Федерации. Автореф. дисс. … канд. юрид. наук. Екатеринбург, 2008. С.6.</w:t>
      </w:r>
    </w:p>
  </w:footnote>
  <w:footnote w:id="41">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Одним из первых данный термин и пояснения по его значению в российской доктрине даны А.Н. Козыриным. См. подробнее:  </w:t>
      </w:r>
      <w:r w:rsidRPr="00BE5FBC">
        <w:rPr>
          <w:rFonts w:ascii="Times New Roman" w:hAnsi="Times New Roman" w:cs="Times New Roman"/>
          <w:i/>
        </w:rPr>
        <w:t>Козырин А.Н.</w:t>
      </w:r>
      <w:r w:rsidRPr="00BE5FBC">
        <w:rPr>
          <w:rFonts w:ascii="Times New Roman" w:hAnsi="Times New Roman" w:cs="Times New Roman"/>
        </w:rPr>
        <w:t xml:space="preserve"> Налоговое право зарубежных стран: вопросы теории и практики. М., 1993. С. 47- 51. Эти вопросы рассматриваются в работах: </w:t>
      </w:r>
      <w:r w:rsidRPr="00BE5FBC">
        <w:rPr>
          <w:rFonts w:ascii="Times New Roman" w:hAnsi="Times New Roman" w:cs="Times New Roman"/>
          <w:i/>
        </w:rPr>
        <w:t>Долгова А.Ю.</w:t>
      </w:r>
      <w:r w:rsidRPr="00BE5FBC">
        <w:rPr>
          <w:rFonts w:ascii="Times New Roman" w:hAnsi="Times New Roman" w:cs="Times New Roman"/>
        </w:rPr>
        <w:t xml:space="preserve"> Парафискальные сборы в России: монография. Воронеж, 2012; </w:t>
      </w:r>
      <w:r w:rsidRPr="00BE5FBC">
        <w:rPr>
          <w:rFonts w:ascii="Times New Roman" w:hAnsi="Times New Roman" w:cs="Times New Roman"/>
          <w:bCs/>
          <w:i/>
        </w:rPr>
        <w:t>Кучеров И. И.</w:t>
      </w:r>
      <w:r w:rsidRPr="00BE5FBC">
        <w:rPr>
          <w:rFonts w:ascii="Times New Roman" w:hAnsi="Times New Roman" w:cs="Times New Roman"/>
          <w:bCs/>
        </w:rPr>
        <w:t xml:space="preserve"> Теория налогов и сборов (правовые аспекты): Монография. М., 2009. С. 89 – 95.</w:t>
      </w:r>
    </w:p>
  </w:footnote>
  <w:footnote w:id="42">
    <w:p w:rsidR="00027524" w:rsidRPr="00BE5FBC" w:rsidRDefault="00027524" w:rsidP="000A23CE">
      <w:pPr>
        <w:spacing w:after="0" w:line="240" w:lineRule="auto"/>
        <w:jc w:val="both"/>
        <w:rPr>
          <w:rFonts w:ascii="Times New Roman" w:hAnsi="Times New Roman" w:cs="Times New Roman"/>
          <w:sz w:val="20"/>
          <w:szCs w:val="20"/>
        </w:rPr>
      </w:pPr>
      <w:r w:rsidRPr="00BE5FBC">
        <w:rPr>
          <w:rStyle w:val="a8"/>
          <w:rFonts w:ascii="Times New Roman" w:eastAsiaTheme="majorEastAsia" w:hAnsi="Times New Roman" w:cs="Times New Roman"/>
          <w:sz w:val="20"/>
          <w:szCs w:val="20"/>
        </w:rPr>
        <w:footnoteRef/>
      </w:r>
      <w:r w:rsidRPr="00BE5FBC">
        <w:rPr>
          <w:rFonts w:ascii="Times New Roman" w:hAnsi="Times New Roman" w:cs="Times New Roman"/>
          <w:sz w:val="20"/>
          <w:szCs w:val="20"/>
        </w:rPr>
        <w:t xml:space="preserve"> Критические замечания по предложенной классификации содержатся и в работе А.В. Реут, мы их не цитируем, но приняли их в теоретическую базу при проведении своего исследования. См. подробнее: </w:t>
      </w:r>
      <w:r w:rsidRPr="00BE5FBC">
        <w:rPr>
          <w:rFonts w:ascii="Times New Roman" w:hAnsi="Times New Roman" w:cs="Times New Roman"/>
          <w:i/>
          <w:sz w:val="20"/>
          <w:szCs w:val="20"/>
        </w:rPr>
        <w:t>Реут А.В.</w:t>
      </w:r>
      <w:r w:rsidRPr="00BE5FBC">
        <w:rPr>
          <w:rFonts w:ascii="Times New Roman" w:hAnsi="Times New Roman" w:cs="Times New Roman"/>
          <w:sz w:val="20"/>
          <w:szCs w:val="20"/>
        </w:rPr>
        <w:t xml:space="preserve"> </w:t>
      </w:r>
      <w:r w:rsidRPr="00BE5FBC">
        <w:rPr>
          <w:rFonts w:ascii="Times New Roman" w:hAnsi="Times New Roman" w:cs="Times New Roman"/>
          <w:sz w:val="20"/>
          <w:szCs w:val="20"/>
          <w:lang w:eastAsia="ar-SA"/>
        </w:rPr>
        <w:t>Правовой режим государственной пошлины в России.</w:t>
      </w:r>
      <w:r w:rsidRPr="00BE5FBC">
        <w:rPr>
          <w:rFonts w:ascii="Times New Roman" w:hAnsi="Times New Roman" w:cs="Times New Roman"/>
          <w:sz w:val="20"/>
          <w:szCs w:val="20"/>
        </w:rPr>
        <w:t xml:space="preserve"> Дисс. … канд. юрид. наук. М., 2009. С.49.</w:t>
      </w:r>
    </w:p>
  </w:footnote>
  <w:footnote w:id="43">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Теоретическую базу составили работы: </w:t>
      </w:r>
      <w:r w:rsidRPr="00BE5FBC">
        <w:rPr>
          <w:rFonts w:ascii="Times New Roman" w:hAnsi="Times New Roman" w:cs="Times New Roman"/>
          <w:i/>
        </w:rPr>
        <w:t>Винницкий Д.В.</w:t>
      </w:r>
      <w:r w:rsidRPr="00BE5FBC">
        <w:rPr>
          <w:rFonts w:ascii="Times New Roman" w:hAnsi="Times New Roman" w:cs="Times New Roman"/>
        </w:rPr>
        <w:t xml:space="preserve"> Фискальный сбор: понятие и проблемы отграничения от смежных институтов // Фискальные сборы: правовые признаки и порядок регулирования. По материалам научно-практической конференции. М., 2003; </w:t>
      </w:r>
      <w:r w:rsidRPr="00BE5FBC">
        <w:rPr>
          <w:rFonts w:ascii="Times New Roman" w:eastAsia="TimesNewRoman" w:hAnsi="Times New Roman" w:cs="Times New Roman"/>
          <w:i/>
        </w:rPr>
        <w:t>Волков В.В.</w:t>
      </w:r>
      <w:r w:rsidRPr="00BE5FBC">
        <w:rPr>
          <w:rFonts w:ascii="Times New Roman" w:eastAsia="TimesNewRoman" w:hAnsi="Times New Roman" w:cs="Times New Roman"/>
        </w:rPr>
        <w:t xml:space="preserve"> Фискальный сбор как источник неналоговых доходов бюджета: Автореф. дис. ... канд. юрид. наук. М., 2009; </w:t>
      </w:r>
      <w:r w:rsidRPr="00BE5FBC">
        <w:rPr>
          <w:rFonts w:ascii="Times New Roman" w:eastAsia="TimesNewRoman" w:hAnsi="Times New Roman" w:cs="Times New Roman"/>
          <w:i/>
        </w:rPr>
        <w:t>Годме П.М</w:t>
      </w:r>
      <w:r w:rsidRPr="00BE5FBC">
        <w:rPr>
          <w:rFonts w:ascii="Times New Roman" w:eastAsia="TimesNewRoman" w:hAnsi="Times New Roman" w:cs="Times New Roman"/>
        </w:rPr>
        <w:t xml:space="preserve">. Финансовое право. М., 1978; </w:t>
      </w:r>
      <w:r w:rsidRPr="00BE5FBC">
        <w:rPr>
          <w:rFonts w:ascii="Times New Roman" w:eastAsia="TimesNewRoman" w:hAnsi="Times New Roman" w:cs="Times New Roman"/>
          <w:i/>
        </w:rPr>
        <w:t>Гуркин А.С.</w:t>
      </w:r>
      <w:r w:rsidRPr="00BE5FBC">
        <w:rPr>
          <w:rFonts w:ascii="Times New Roman" w:eastAsia="TimesNewRoman" w:hAnsi="Times New Roman" w:cs="Times New Roman"/>
        </w:rPr>
        <w:t xml:space="preserve"> Парафискалитет (парафискальный сбор) как вид фискального платежа в финансовой системе РФ // Финансовое право. 2010. №2. С.19 – 22; </w:t>
      </w:r>
      <w:r w:rsidRPr="00BE5FBC">
        <w:rPr>
          <w:rFonts w:ascii="Times New Roman" w:hAnsi="Times New Roman" w:cs="Times New Roman"/>
          <w:i/>
        </w:rPr>
        <w:t>Долгова А.Ю.</w:t>
      </w:r>
      <w:r w:rsidRPr="00BE5FBC">
        <w:rPr>
          <w:rFonts w:ascii="Times New Roman" w:hAnsi="Times New Roman" w:cs="Times New Roman"/>
        </w:rPr>
        <w:t xml:space="preserve"> Парафискальные сборы в России: монография. Воронеж, 2012; </w:t>
      </w:r>
      <w:r w:rsidRPr="00BE5FBC">
        <w:rPr>
          <w:rFonts w:ascii="Times New Roman" w:hAnsi="Times New Roman" w:cs="Times New Roman"/>
          <w:i/>
        </w:rPr>
        <w:t xml:space="preserve">Козырин А.Н. </w:t>
      </w:r>
      <w:r w:rsidRPr="00BE5FBC">
        <w:rPr>
          <w:rFonts w:ascii="Times New Roman" w:hAnsi="Times New Roman" w:cs="Times New Roman"/>
        </w:rPr>
        <w:t xml:space="preserve">Налоговое право зарубежных стран: вопросы теории и практики. М., 1993; </w:t>
      </w:r>
      <w:r w:rsidRPr="00BE5FBC">
        <w:rPr>
          <w:rFonts w:ascii="Times New Roman" w:hAnsi="Times New Roman" w:cs="Times New Roman"/>
          <w:bCs/>
          <w:i/>
        </w:rPr>
        <w:t>Кучеров И. И.</w:t>
      </w:r>
      <w:r w:rsidRPr="00BE5FBC">
        <w:rPr>
          <w:rFonts w:ascii="Times New Roman" w:hAnsi="Times New Roman" w:cs="Times New Roman"/>
          <w:bCs/>
        </w:rPr>
        <w:t xml:space="preserve"> Теория налогов и сборов (правовые аспекты): Монография. М., 2009; </w:t>
      </w:r>
      <w:r w:rsidRPr="00BE5FBC">
        <w:rPr>
          <w:rFonts w:ascii="Times New Roman" w:hAnsi="Times New Roman" w:cs="Times New Roman"/>
          <w:i/>
        </w:rPr>
        <w:t>Моисеев В.Н.</w:t>
      </w:r>
      <w:r w:rsidRPr="00BE5FBC">
        <w:rPr>
          <w:rFonts w:ascii="Times New Roman" w:hAnsi="Times New Roman" w:cs="Times New Roman"/>
        </w:rPr>
        <w:t xml:space="preserve"> Сбор как правовая категория. Дисс. … канд. юрид. наук. М., 2008 и др.</w:t>
      </w:r>
    </w:p>
  </w:footnote>
  <w:footnote w:id="44">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rPr>
        <w:t>Долгова А.Ю.</w:t>
      </w:r>
      <w:r w:rsidRPr="00BE5FBC">
        <w:rPr>
          <w:rFonts w:ascii="Times New Roman" w:hAnsi="Times New Roman" w:cs="Times New Roman"/>
        </w:rPr>
        <w:t xml:space="preserve"> Парафискальные сборы в России: монография. Воронеж, 2012. С.71.</w:t>
      </w:r>
    </w:p>
  </w:footnote>
  <w:footnote w:id="45">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Налоговое право: Учебник / под ред. С.Г. Пепеляева. М., 2004. С. 29.</w:t>
      </w:r>
    </w:p>
  </w:footnote>
  <w:footnote w:id="46">
    <w:p w:rsidR="00027524" w:rsidRPr="00BE5FBC" w:rsidRDefault="00027524" w:rsidP="000A23CE">
      <w:pPr>
        <w:pStyle w:val="a6"/>
        <w:jc w:val="both"/>
        <w:rPr>
          <w:rFonts w:ascii="Times New Roman" w:hAnsi="Times New Roman" w:cs="Times New Roman"/>
        </w:rPr>
      </w:pPr>
      <w:r w:rsidRPr="00BE5FBC">
        <w:rPr>
          <w:rStyle w:val="af0"/>
          <w:rFonts w:ascii="Times New Roman" w:hAnsi="Times New Roman" w:cs="Times New Roman"/>
        </w:rPr>
        <w:footnoteRef/>
      </w:r>
      <w:r w:rsidRPr="00BE5FBC">
        <w:rPr>
          <w:rFonts w:ascii="Times New Roman" w:hAnsi="Times New Roman" w:cs="Times New Roman"/>
        </w:rPr>
        <w:t xml:space="preserve"> См.: Налоговое право России: учебник для вузов / отв. ред. Ю.А. Крохина. М., 2003. С. 50.</w:t>
      </w:r>
    </w:p>
  </w:footnote>
  <w:footnote w:id="47">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Более подробно свою аргументацию по этому вопросу мы сформулируем во втором параграфе этой главы, где будем рассматривать признаки сборов.</w:t>
      </w:r>
    </w:p>
  </w:footnote>
  <w:footnote w:id="48">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rPr>
        <w:t>Реут А.В.</w:t>
      </w:r>
      <w:r w:rsidRPr="00BE5FBC">
        <w:rPr>
          <w:rFonts w:ascii="Times New Roman" w:hAnsi="Times New Roman" w:cs="Times New Roman"/>
        </w:rPr>
        <w:t xml:space="preserve"> Правовой режим государственной пошлины в России. Дисс. … канд. юрид. наук. М., 2009. С.56.</w:t>
      </w:r>
    </w:p>
  </w:footnote>
  <w:footnote w:id="49">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rPr>
        <w:t>Соколов А.А.</w:t>
      </w:r>
      <w:r w:rsidRPr="00BE5FBC">
        <w:rPr>
          <w:rFonts w:ascii="Times New Roman" w:hAnsi="Times New Roman" w:cs="Times New Roman"/>
        </w:rPr>
        <w:t xml:space="preserve"> Теория налогов. С. 79. С. 79.</w:t>
      </w:r>
    </w:p>
  </w:footnote>
  <w:footnote w:id="50">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См. подробнее: </w:t>
      </w:r>
      <w:r w:rsidRPr="00BE5FBC">
        <w:rPr>
          <w:rFonts w:ascii="Times New Roman" w:hAnsi="Times New Roman" w:cs="Times New Roman"/>
          <w:i/>
        </w:rPr>
        <w:t>Винницкий Д.В.</w:t>
      </w:r>
      <w:r w:rsidRPr="00BE5FBC">
        <w:rPr>
          <w:rFonts w:ascii="Times New Roman" w:hAnsi="Times New Roman" w:cs="Times New Roman"/>
        </w:rPr>
        <w:t xml:space="preserve"> Налоги и сборы. Понятие. Юридические признаки. Генезис. М., 2002. С.1-65.</w:t>
      </w:r>
    </w:p>
  </w:footnote>
  <w:footnote w:id="51">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Значительное число существующих сборов установлены не налоговым законодательством. Пример: </w:t>
      </w:r>
      <w:r w:rsidRPr="00BE5FBC">
        <w:rPr>
          <w:rFonts w:ascii="Times New Roman" w:hAnsi="Times New Roman" w:cs="Times New Roman"/>
          <w:lang w:eastAsia="ru-RU"/>
        </w:rPr>
        <w:t>законодательство об исполнительном производстве содержит легальное определение понятия исполнительского сбора.</w:t>
      </w:r>
      <w:r w:rsidRPr="00BE5FBC">
        <w:rPr>
          <w:rFonts w:ascii="Times New Roman" w:hAnsi="Times New Roman" w:cs="Times New Roman"/>
        </w:rPr>
        <w:t xml:space="preserve"> </w:t>
      </w:r>
    </w:p>
  </w:footnote>
  <w:footnote w:id="52">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См. подробнее:  </w:t>
      </w:r>
      <w:r w:rsidRPr="00BE5FBC">
        <w:rPr>
          <w:rFonts w:ascii="Times New Roman" w:hAnsi="Times New Roman" w:cs="Times New Roman"/>
          <w:i/>
        </w:rPr>
        <w:t>Кучеров И.И</w:t>
      </w:r>
      <w:r w:rsidRPr="00BE5FBC">
        <w:rPr>
          <w:rFonts w:ascii="Times New Roman" w:hAnsi="Times New Roman" w:cs="Times New Roman"/>
        </w:rPr>
        <w:t>. Теория налогов и сборов (правовые аспекты): Монография. М., 2009. С. 7-92.</w:t>
      </w:r>
    </w:p>
  </w:footnote>
  <w:footnote w:id="53">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Подобный опыт имеется. См. подробнее:  </w:t>
      </w:r>
      <w:r w:rsidRPr="00BE5FBC">
        <w:rPr>
          <w:rFonts w:ascii="Times New Roman" w:hAnsi="Times New Roman" w:cs="Times New Roman"/>
          <w:i/>
        </w:rPr>
        <w:t>Богданова А.Ю.</w:t>
      </w:r>
      <w:r w:rsidRPr="00BE5FBC">
        <w:rPr>
          <w:rFonts w:ascii="Times New Roman" w:hAnsi="Times New Roman" w:cs="Times New Roman"/>
        </w:rPr>
        <w:t xml:space="preserve"> Правовая природа сбора // </w:t>
      </w:r>
      <w:r w:rsidRPr="00BE5FBC">
        <w:rPr>
          <w:rFonts w:ascii="Times New Roman" w:eastAsia="TimesNewRoman" w:hAnsi="Times New Roman" w:cs="Times New Roman"/>
        </w:rPr>
        <w:t xml:space="preserve">Развитие налогового законодательства России: вопросы теории и практики </w:t>
      </w:r>
      <w:r w:rsidRPr="00BE5FBC">
        <w:rPr>
          <w:rFonts w:ascii="Times New Roman" w:hAnsi="Times New Roman" w:cs="Times New Roman"/>
        </w:rPr>
        <w:t>/ под ред. А.А. Ялбулганова. М., 2005. С. 47 – 54.</w:t>
      </w:r>
    </w:p>
  </w:footnote>
  <w:footnote w:id="54">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См. например: </w:t>
      </w:r>
      <w:r w:rsidRPr="00BE5FBC">
        <w:rPr>
          <w:rFonts w:ascii="Times New Roman" w:hAnsi="Times New Roman" w:cs="Times New Roman"/>
          <w:i/>
        </w:rPr>
        <w:t>Коровкин В.В.</w:t>
      </w:r>
      <w:r w:rsidRPr="00BE5FBC">
        <w:rPr>
          <w:rFonts w:ascii="Times New Roman" w:hAnsi="Times New Roman" w:cs="Times New Roman"/>
        </w:rPr>
        <w:t xml:space="preserve"> Основы теории налогообложения: учебное пособие. М., 2006. С.31 – 52; </w:t>
      </w:r>
      <w:r w:rsidRPr="00BE5FBC">
        <w:rPr>
          <w:rFonts w:ascii="Times New Roman" w:hAnsi="Times New Roman" w:cs="Times New Roman"/>
          <w:i/>
        </w:rPr>
        <w:t>Кучеров И.И</w:t>
      </w:r>
      <w:r w:rsidRPr="00BE5FBC">
        <w:rPr>
          <w:rFonts w:ascii="Times New Roman" w:hAnsi="Times New Roman" w:cs="Times New Roman"/>
        </w:rPr>
        <w:t>. Теория налогов и сборов (правовые аспекты): Монография. М., 2009. С. 22 – 27.</w:t>
      </w:r>
    </w:p>
  </w:footnote>
  <w:footnote w:id="55">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rPr>
        <w:t>Долгова А.Ю.</w:t>
      </w:r>
      <w:r w:rsidRPr="00BE5FBC">
        <w:rPr>
          <w:rFonts w:ascii="Times New Roman" w:hAnsi="Times New Roman" w:cs="Times New Roman"/>
        </w:rPr>
        <w:t xml:space="preserve"> Парафискальные сборы в России: монография. Воронеж, 2012. С.125 - 126.</w:t>
      </w:r>
    </w:p>
  </w:footnote>
  <w:footnote w:id="56">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Логика статьи 57 Конституции Российской Федерации имеет свое продолжение только в части установления налоговых платежей.</w:t>
      </w:r>
    </w:p>
  </w:footnote>
  <w:footnote w:id="57">
    <w:p w:rsidR="00027524" w:rsidRPr="00BE5FBC" w:rsidRDefault="00027524" w:rsidP="000A23CE">
      <w:pPr>
        <w:pStyle w:val="11"/>
        <w:spacing w:before="0" w:after="0"/>
        <w:jc w:val="both"/>
        <w:rPr>
          <w:sz w:val="20"/>
        </w:rPr>
      </w:pPr>
      <w:r w:rsidRPr="00BE5FBC">
        <w:rPr>
          <w:rStyle w:val="a8"/>
          <w:rFonts w:eastAsiaTheme="majorEastAsia"/>
          <w:sz w:val="20"/>
        </w:rPr>
        <w:footnoteRef/>
      </w:r>
      <w:r w:rsidRPr="00BE5FBC">
        <w:rPr>
          <w:sz w:val="20"/>
        </w:rPr>
        <w:t xml:space="preserve"> Постановление КС РФ от 4 апреля 1996 года «По делу о проверке конституционности ряда нормативных актов города Москвы и Московской области, Ставропольского края, Воронежской области и города Воронежа, регламентирующих порядок регистрации граждан, прибывающих на постоянное жительство в названные регионы», Постановление КС РФ  от 11 ноября 1997 года «По делу о проверке конституционности статьи 11.1 Закона Российской Федерации «О Государственной границе Российской Федерации»</w:t>
      </w:r>
    </w:p>
  </w:footnote>
  <w:footnote w:id="58">
    <w:p w:rsidR="00027524" w:rsidRPr="00BE5FBC" w:rsidRDefault="00027524" w:rsidP="000A23CE">
      <w:pPr>
        <w:spacing w:after="0" w:line="240" w:lineRule="auto"/>
        <w:jc w:val="both"/>
        <w:rPr>
          <w:rFonts w:ascii="Times New Roman" w:hAnsi="Times New Roman" w:cs="Times New Roman"/>
          <w:sz w:val="20"/>
          <w:szCs w:val="20"/>
        </w:rPr>
      </w:pPr>
      <w:r w:rsidRPr="00BE5FBC">
        <w:rPr>
          <w:rStyle w:val="a8"/>
          <w:rFonts w:ascii="Times New Roman" w:eastAsiaTheme="majorEastAsia" w:hAnsi="Times New Roman" w:cs="Times New Roman"/>
          <w:sz w:val="20"/>
          <w:szCs w:val="20"/>
        </w:rPr>
        <w:footnoteRef/>
      </w:r>
      <w:r w:rsidRPr="00BE5FBC">
        <w:rPr>
          <w:rFonts w:ascii="Times New Roman" w:hAnsi="Times New Roman" w:cs="Times New Roman"/>
          <w:sz w:val="20"/>
          <w:szCs w:val="20"/>
        </w:rPr>
        <w:t xml:space="preserve"> См. Определение Конституционного Суда Российской Федераци от 10 декабря 2002 г. N283-О  по запросу Правительства Российской Федерации о проверке конституционности Постановления Правительства Российской Федерации от 14 января 2002 года N8 «О внесении изменений и дополнений в Положение о пошлинах за патентование изобретений, полезных моделей, промышленных образцов, регистрацию товарных знаков, знаков обслуживания, наименований мест происхождения товаров, предоставление права пользования наименованиями мест происхождения товаров». </w:t>
      </w:r>
    </w:p>
  </w:footnote>
  <w:footnote w:id="59">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Постановление Конституционного Суда Российской Федерации от 28 февраля 2006 года №2-П «По делу о проверке конституционности отдельных положений Федерального закона «О связи» в связи с запросом Думы Корякского  автономного округа».  </w:t>
      </w:r>
    </w:p>
  </w:footnote>
  <w:footnote w:id="60">
    <w:p w:rsidR="00027524" w:rsidRPr="00BE5FBC" w:rsidRDefault="00027524" w:rsidP="000A23CE">
      <w:pPr>
        <w:spacing w:after="0" w:line="240" w:lineRule="auto"/>
        <w:jc w:val="both"/>
        <w:rPr>
          <w:rFonts w:ascii="Times New Roman" w:hAnsi="Times New Roman" w:cs="Times New Roman"/>
          <w:sz w:val="20"/>
          <w:szCs w:val="20"/>
        </w:rPr>
      </w:pPr>
      <w:r w:rsidRPr="00BE5FBC">
        <w:rPr>
          <w:rStyle w:val="a8"/>
          <w:rFonts w:ascii="Times New Roman" w:eastAsiaTheme="majorEastAsia" w:hAnsi="Times New Roman" w:cs="Times New Roman"/>
          <w:sz w:val="20"/>
          <w:szCs w:val="20"/>
        </w:rPr>
        <w:footnoteRef/>
      </w:r>
      <w:r w:rsidRPr="00BE5FBC">
        <w:rPr>
          <w:rFonts w:ascii="Times New Roman" w:hAnsi="Times New Roman" w:cs="Times New Roman"/>
          <w:i/>
          <w:sz w:val="20"/>
          <w:szCs w:val="20"/>
        </w:rPr>
        <w:t>Глига И.</w:t>
      </w:r>
      <w:r w:rsidRPr="00BE5FBC">
        <w:rPr>
          <w:rFonts w:ascii="Times New Roman" w:hAnsi="Times New Roman" w:cs="Times New Roman"/>
          <w:sz w:val="20"/>
          <w:szCs w:val="20"/>
        </w:rPr>
        <w:t xml:space="preserve">  Финансовое право социалистической республики Румынии // Финансовое право европейских социалистических стран. М., 1976.</w:t>
      </w:r>
    </w:p>
  </w:footnote>
  <w:footnote w:id="61">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rPr>
        <w:t>Годме Поль Мари</w:t>
      </w:r>
      <w:r w:rsidRPr="00BE5FBC">
        <w:rPr>
          <w:rFonts w:ascii="Times New Roman" w:hAnsi="Times New Roman" w:cs="Times New Roman"/>
        </w:rPr>
        <w:t xml:space="preserve"> Финансовое право. М., «Прогресс», 1978.</w:t>
      </w:r>
    </w:p>
  </w:footnote>
  <w:footnote w:id="62">
    <w:p w:rsidR="00027524" w:rsidRPr="00BE5FBC" w:rsidRDefault="00027524" w:rsidP="000A23CE">
      <w:pPr>
        <w:spacing w:after="0" w:line="240" w:lineRule="auto"/>
        <w:jc w:val="both"/>
        <w:rPr>
          <w:rFonts w:ascii="Times New Roman" w:hAnsi="Times New Roman" w:cs="Times New Roman"/>
          <w:sz w:val="20"/>
          <w:szCs w:val="20"/>
        </w:rPr>
      </w:pPr>
      <w:r w:rsidRPr="00BE5FBC">
        <w:rPr>
          <w:rStyle w:val="a8"/>
          <w:rFonts w:ascii="Times New Roman" w:eastAsiaTheme="majorEastAsia" w:hAnsi="Times New Roman" w:cs="Times New Roman"/>
          <w:sz w:val="20"/>
          <w:szCs w:val="20"/>
        </w:rPr>
        <w:footnoteRef/>
      </w:r>
      <w:r w:rsidRPr="00BE5FBC">
        <w:rPr>
          <w:rFonts w:ascii="Times New Roman" w:hAnsi="Times New Roman" w:cs="Times New Roman"/>
          <w:i/>
          <w:sz w:val="20"/>
          <w:szCs w:val="20"/>
        </w:rPr>
        <w:t>Вачев Н.</w:t>
      </w:r>
      <w:r w:rsidRPr="00BE5FBC">
        <w:rPr>
          <w:rFonts w:ascii="Times New Roman" w:hAnsi="Times New Roman" w:cs="Times New Roman"/>
          <w:sz w:val="20"/>
          <w:szCs w:val="20"/>
        </w:rPr>
        <w:t xml:space="preserve"> Финансовое право народной республики Болгарии // Финансовое право европейских социалистических стран. М., 1976.</w:t>
      </w:r>
    </w:p>
  </w:footnote>
  <w:footnote w:id="63">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rPr>
        <w:t>Шепенко Р.А.</w:t>
      </w:r>
      <w:r w:rsidRPr="00BE5FBC">
        <w:rPr>
          <w:rFonts w:ascii="Times New Roman" w:hAnsi="Times New Roman" w:cs="Times New Roman"/>
        </w:rPr>
        <w:t xml:space="preserve"> Налоговое право Гонконга. М., 2003.</w:t>
      </w:r>
    </w:p>
  </w:footnote>
  <w:footnote w:id="64">
    <w:p w:rsidR="00027524" w:rsidRPr="00BE5FBC" w:rsidRDefault="00027524" w:rsidP="000A23CE">
      <w:pPr>
        <w:spacing w:after="0" w:line="240" w:lineRule="auto"/>
        <w:jc w:val="both"/>
        <w:rPr>
          <w:rFonts w:ascii="Times New Roman" w:hAnsi="Times New Roman" w:cs="Times New Roman"/>
          <w:noProof/>
          <w:sz w:val="20"/>
          <w:szCs w:val="20"/>
        </w:rPr>
      </w:pPr>
      <w:r w:rsidRPr="00BE5FBC">
        <w:rPr>
          <w:rStyle w:val="a8"/>
          <w:rFonts w:ascii="Times New Roman" w:eastAsiaTheme="majorEastAsia" w:hAnsi="Times New Roman" w:cs="Times New Roman"/>
          <w:sz w:val="20"/>
          <w:szCs w:val="20"/>
        </w:rPr>
        <w:footnoteRef/>
      </w:r>
      <w:r w:rsidRPr="00BE5FBC">
        <w:rPr>
          <w:rFonts w:ascii="Times New Roman" w:hAnsi="Times New Roman" w:cs="Times New Roman"/>
          <w:noProof/>
          <w:sz w:val="20"/>
          <w:szCs w:val="20"/>
        </w:rPr>
        <w:t>Протокол №1 к Конвенции о защите прав человека и основных свобод    (Подписан в г. Париже 20.03.1952) // Взято из СПС «Консультант Плюс: Международное право».</w:t>
      </w:r>
    </w:p>
  </w:footnote>
  <w:footnote w:id="65">
    <w:p w:rsidR="00027524" w:rsidRPr="00BE5FBC" w:rsidRDefault="00027524" w:rsidP="000A23CE">
      <w:pPr>
        <w:spacing w:after="0" w:line="240" w:lineRule="auto"/>
        <w:jc w:val="both"/>
        <w:rPr>
          <w:rFonts w:ascii="Times New Roman" w:hAnsi="Times New Roman" w:cs="Times New Roman"/>
          <w:sz w:val="20"/>
          <w:szCs w:val="20"/>
        </w:rPr>
      </w:pPr>
      <w:r w:rsidRPr="00BE5FBC">
        <w:rPr>
          <w:rStyle w:val="a8"/>
          <w:rFonts w:ascii="Times New Roman" w:eastAsiaTheme="majorEastAsia" w:hAnsi="Times New Roman" w:cs="Times New Roman"/>
          <w:sz w:val="20"/>
          <w:szCs w:val="20"/>
        </w:rPr>
        <w:footnoteRef/>
      </w:r>
      <w:r w:rsidRPr="00BE5FBC">
        <w:rPr>
          <w:rFonts w:ascii="Times New Roman" w:hAnsi="Times New Roman" w:cs="Times New Roman"/>
          <w:sz w:val="20"/>
          <w:szCs w:val="20"/>
        </w:rPr>
        <w:t xml:space="preserve"> См., напр.: </w:t>
      </w:r>
      <w:r w:rsidRPr="00BE5FBC">
        <w:rPr>
          <w:rFonts w:ascii="Times New Roman" w:hAnsi="Times New Roman" w:cs="Times New Roman"/>
          <w:noProof/>
          <w:sz w:val="20"/>
          <w:szCs w:val="20"/>
        </w:rPr>
        <w:t>Постановление   Европейского суда по правам человека от 07.05.2002 «Дело Бурдов (Burdov) против России //   Российская газета. 2002. 4 июля.</w:t>
      </w:r>
    </w:p>
  </w:footnote>
  <w:footnote w:id="66">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hyperlink r:id="rId5" w:history="1">
        <w:r w:rsidRPr="00626985">
          <w:rPr>
            <w:rStyle w:val="a3"/>
            <w:rFonts w:ascii="Times New Roman" w:hAnsi="Times New Roman" w:cs="Times New Roman"/>
            <w:color w:val="auto"/>
            <w:u w:val="none"/>
          </w:rPr>
          <w:t>Комментарий</w:t>
        </w:r>
      </w:hyperlink>
      <w:r w:rsidRPr="00626985">
        <w:rPr>
          <w:rFonts w:ascii="Times New Roman" w:hAnsi="Times New Roman" w:cs="Times New Roman"/>
        </w:rPr>
        <w:t xml:space="preserve"> к Налоговому кодексу Российской Федерации (часть 1). Постатейный / под ред. А.Н. Козырина</w:t>
      </w:r>
      <w:r w:rsidRPr="00BE5FBC">
        <w:rPr>
          <w:rFonts w:ascii="Times New Roman" w:hAnsi="Times New Roman" w:cs="Times New Roman"/>
        </w:rPr>
        <w:t>, А.А. Ялбулганова // Подготовлен для системы "КонсультантПлюс", 2004.</w:t>
      </w:r>
    </w:p>
  </w:footnote>
  <w:footnote w:id="67">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rPr>
        <w:t>Пепеляев С.Г.</w:t>
      </w:r>
      <w:r w:rsidRPr="00BE5FBC">
        <w:rPr>
          <w:rFonts w:ascii="Times New Roman" w:hAnsi="Times New Roman" w:cs="Times New Roman"/>
        </w:rPr>
        <w:t xml:space="preserve"> О правовом понятии фискальных сборов и порядке их установления // Фискальные сборы: правовые признаки и порядок регулирования. По материалам научно-практической конференции. М., 2003. С.89.</w:t>
      </w:r>
    </w:p>
  </w:footnote>
  <w:footnote w:id="68">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rPr>
        <w:t>Козырин А.Н</w:t>
      </w:r>
      <w:r w:rsidRPr="00BE5FBC">
        <w:rPr>
          <w:rFonts w:ascii="Times New Roman" w:hAnsi="Times New Roman" w:cs="Times New Roman"/>
        </w:rPr>
        <w:t>. Налоговое право зарубежных стран: вопросы теории и практики. М., 1993. С.67 -70.</w:t>
      </w:r>
    </w:p>
  </w:footnote>
  <w:footnote w:id="69">
    <w:p w:rsidR="00027524" w:rsidRPr="00BE5FBC" w:rsidRDefault="00027524" w:rsidP="000A23CE">
      <w:pPr>
        <w:spacing w:after="0" w:line="240" w:lineRule="auto"/>
        <w:jc w:val="both"/>
        <w:rPr>
          <w:rFonts w:ascii="Times New Roman" w:hAnsi="Times New Roman" w:cs="Times New Roman"/>
          <w:sz w:val="20"/>
          <w:szCs w:val="20"/>
        </w:rPr>
      </w:pPr>
      <w:r w:rsidRPr="00BE5FBC">
        <w:rPr>
          <w:rStyle w:val="a8"/>
          <w:rFonts w:ascii="Times New Roman" w:eastAsiaTheme="majorEastAsia" w:hAnsi="Times New Roman" w:cs="Times New Roman"/>
          <w:sz w:val="20"/>
          <w:szCs w:val="20"/>
        </w:rPr>
        <w:footnoteRef/>
      </w:r>
      <w:r w:rsidRPr="00BE5FBC">
        <w:rPr>
          <w:rFonts w:ascii="Times New Roman" w:hAnsi="Times New Roman" w:cs="Times New Roman"/>
          <w:sz w:val="20"/>
          <w:szCs w:val="20"/>
        </w:rPr>
        <w:t xml:space="preserve"> Постановление Конституционного Суда Российской Федерации от 17.07.1998 N22-П «По делу о проверке конституционности Постановлений  Правительства Российской  Федерации  от  26 сентября 1995 года N 962 «О взимании платы с владельцев или  пользователей  автомобильного  транспорта, перевозящего  тяжеловесные  грузы,  при  проезде  по автомобильным дорогам  общего  пользования» и от 14 октября 1996 года N1211 «Об    установлении  временных ставок платы за провоз тяжеловесных грузов по  федеральным  автомобильным  дорогам  и использовании  средств, получаемых от взимания этой платы» // Российская газета. N143.1998.</w:t>
      </w:r>
    </w:p>
    <w:p w:rsidR="00027524" w:rsidRPr="00BE5FBC" w:rsidRDefault="00027524" w:rsidP="000A23CE">
      <w:pPr>
        <w:pStyle w:val="a6"/>
        <w:jc w:val="both"/>
        <w:rPr>
          <w:rFonts w:ascii="Times New Roman" w:hAnsi="Times New Roman" w:cs="Times New Roman"/>
        </w:rPr>
      </w:pPr>
    </w:p>
  </w:footnote>
  <w:footnote w:id="70">
    <w:p w:rsidR="00027524" w:rsidRPr="00BE5FBC" w:rsidRDefault="00027524" w:rsidP="000A23CE">
      <w:pPr>
        <w:spacing w:after="0" w:line="240" w:lineRule="auto"/>
        <w:jc w:val="both"/>
        <w:rPr>
          <w:rFonts w:ascii="Times New Roman" w:hAnsi="Times New Roman" w:cs="Times New Roman"/>
          <w:sz w:val="20"/>
          <w:szCs w:val="20"/>
        </w:rPr>
      </w:pPr>
      <w:r w:rsidRPr="00BE5FBC">
        <w:rPr>
          <w:rStyle w:val="a8"/>
          <w:rFonts w:ascii="Times New Roman" w:eastAsiaTheme="majorEastAsia" w:hAnsi="Times New Roman" w:cs="Times New Roman"/>
          <w:sz w:val="20"/>
          <w:szCs w:val="20"/>
        </w:rPr>
        <w:footnoteRef/>
      </w:r>
      <w:r w:rsidRPr="00BE5FBC">
        <w:rPr>
          <w:rFonts w:ascii="Times New Roman" w:hAnsi="Times New Roman" w:cs="Times New Roman"/>
          <w:sz w:val="20"/>
          <w:szCs w:val="20"/>
        </w:rPr>
        <w:t xml:space="preserve"> Определение Конституционного Суда Российской Федерации от 10 декабря 2002 г.  №283-О «По запросу Правительства Российской Федерации о проверке конституционности Постановления Правительства Российской Федерации от 14 января 2002 года №8 «О внесении изменений и дополнений в Положение о пошлинах за патентование изобретений, полезных моделей, промышленных образцов, регистрацию товарных знаков, знаков обслуживания, наименований мест происхождения товаров, предоставление права пользования наименованиями мест происхождения товаров» // Российская газета. N241.2002. </w:t>
      </w:r>
    </w:p>
  </w:footnote>
  <w:footnote w:id="71">
    <w:p w:rsidR="00027524" w:rsidRPr="00BE5FBC" w:rsidRDefault="00027524" w:rsidP="000A23CE">
      <w:pPr>
        <w:spacing w:after="0" w:line="240" w:lineRule="auto"/>
        <w:jc w:val="both"/>
        <w:rPr>
          <w:rFonts w:ascii="Times New Roman" w:hAnsi="Times New Roman" w:cs="Times New Roman"/>
          <w:sz w:val="20"/>
          <w:szCs w:val="20"/>
        </w:rPr>
      </w:pPr>
      <w:r w:rsidRPr="00BE5FBC">
        <w:rPr>
          <w:rStyle w:val="a8"/>
          <w:rFonts w:ascii="Times New Roman" w:eastAsiaTheme="majorEastAsia" w:hAnsi="Times New Roman" w:cs="Times New Roman"/>
          <w:sz w:val="20"/>
          <w:szCs w:val="20"/>
        </w:rPr>
        <w:footnoteRef/>
      </w:r>
      <w:r w:rsidRPr="00BE5FBC">
        <w:rPr>
          <w:rFonts w:ascii="Times New Roman" w:hAnsi="Times New Roman" w:cs="Times New Roman"/>
          <w:sz w:val="20"/>
          <w:szCs w:val="20"/>
        </w:rPr>
        <w:t xml:space="preserve"> </w:t>
      </w:r>
      <w:r w:rsidRPr="00BE5FBC">
        <w:rPr>
          <w:rFonts w:ascii="Times New Roman" w:hAnsi="Times New Roman" w:cs="Times New Roman"/>
          <w:i/>
          <w:sz w:val="20"/>
          <w:szCs w:val="20"/>
        </w:rPr>
        <w:t xml:space="preserve">Сюзан Штерн. </w:t>
      </w:r>
      <w:r w:rsidRPr="00BE5FBC">
        <w:rPr>
          <w:rFonts w:ascii="Times New Roman" w:hAnsi="Times New Roman" w:cs="Times New Roman"/>
          <w:sz w:val="20"/>
          <w:szCs w:val="20"/>
        </w:rPr>
        <w:t xml:space="preserve">Перевод А. Семенова. Религиозные общины Германии. Отношения между церковью и государством М., 2000. </w:t>
      </w:r>
    </w:p>
  </w:footnote>
  <w:footnote w:id="72">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i/>
        </w:rPr>
        <w:footnoteRef/>
      </w:r>
      <w:r w:rsidRPr="00BE5FBC">
        <w:rPr>
          <w:rFonts w:ascii="Times New Roman" w:hAnsi="Times New Roman" w:cs="Times New Roman"/>
          <w:i/>
          <w:lang w:val="en-US"/>
        </w:rPr>
        <w:t xml:space="preserve"> Joffe  Josef.</w:t>
      </w:r>
      <w:r w:rsidRPr="00BE5FBC">
        <w:rPr>
          <w:rFonts w:ascii="Times New Roman" w:hAnsi="Times New Roman" w:cs="Times New Roman"/>
          <w:lang w:val="en-US"/>
        </w:rPr>
        <w:t xml:space="preserve"> Germany vs. the Scientologists in The New York Review, S. 16-21, 24. April</w:t>
      </w:r>
      <w:r w:rsidRPr="00BE5FBC">
        <w:rPr>
          <w:rFonts w:ascii="Times New Roman" w:hAnsi="Times New Roman" w:cs="Times New Roman"/>
        </w:rPr>
        <w:t xml:space="preserve"> 1997.</w:t>
      </w:r>
    </w:p>
  </w:footnote>
  <w:footnote w:id="73">
    <w:p w:rsidR="00027524" w:rsidRPr="00BE5FBC" w:rsidRDefault="00027524" w:rsidP="000A23CE">
      <w:pPr>
        <w:spacing w:after="0" w:line="240" w:lineRule="auto"/>
        <w:jc w:val="both"/>
        <w:rPr>
          <w:rFonts w:ascii="Times New Roman" w:hAnsi="Times New Roman" w:cs="Times New Roman"/>
          <w:sz w:val="20"/>
          <w:szCs w:val="20"/>
        </w:rPr>
      </w:pPr>
      <w:r w:rsidRPr="00BE5FBC">
        <w:rPr>
          <w:rStyle w:val="a8"/>
          <w:rFonts w:ascii="Times New Roman" w:eastAsiaTheme="majorEastAsia" w:hAnsi="Times New Roman" w:cs="Times New Roman"/>
          <w:sz w:val="20"/>
          <w:szCs w:val="20"/>
        </w:rPr>
        <w:footnoteRef/>
      </w:r>
      <w:r w:rsidRPr="00BE5FBC">
        <w:rPr>
          <w:rFonts w:ascii="Times New Roman" w:hAnsi="Times New Roman" w:cs="Times New Roman"/>
          <w:sz w:val="20"/>
          <w:szCs w:val="20"/>
        </w:rPr>
        <w:t xml:space="preserve"> Большая Советская Энциклопедия / под ред. Введенского Б.А.М., 1955. Т.38. С.176. </w:t>
      </w:r>
    </w:p>
  </w:footnote>
  <w:footnote w:id="74">
    <w:p w:rsidR="00027524" w:rsidRPr="00BE5FBC" w:rsidRDefault="00027524" w:rsidP="000A23CE">
      <w:pPr>
        <w:pStyle w:val="a6"/>
        <w:jc w:val="both"/>
        <w:rPr>
          <w:rFonts w:ascii="Times New Roman" w:hAnsi="Times New Roman" w:cs="Times New Roman"/>
        </w:rPr>
      </w:pPr>
      <w:r w:rsidRPr="00BE5FBC">
        <w:rPr>
          <w:rStyle w:val="a8"/>
          <w:rFonts w:ascii="Times New Roman" w:hAnsi="Times New Roman" w:cs="Times New Roman"/>
        </w:rPr>
        <w:footnoteRef/>
      </w:r>
      <w:r w:rsidRPr="00BE5FBC">
        <w:rPr>
          <w:rFonts w:ascii="Times New Roman" w:hAnsi="Times New Roman" w:cs="Times New Roman"/>
        </w:rPr>
        <w:t xml:space="preserve"> "Кодекс торгового мореплавания Российской Федерации" от 30.04.1999 N 81-ФЗ (ред. от 28.07.2012). В данном виде документ опубликован не был // СПС КонсультантПлюс.</w:t>
      </w:r>
    </w:p>
    <w:p w:rsidR="00027524" w:rsidRPr="00BE5FBC" w:rsidRDefault="00027524" w:rsidP="000A23CE">
      <w:pPr>
        <w:pStyle w:val="a6"/>
        <w:jc w:val="both"/>
        <w:rPr>
          <w:rFonts w:ascii="Times New Roman" w:hAnsi="Times New Roman" w:cs="Times New Roman"/>
        </w:rPr>
      </w:pPr>
    </w:p>
  </w:footnote>
  <w:footnote w:id="75">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rPr>
        <w:t>Козырин А.Н.</w:t>
      </w:r>
      <w:r w:rsidRPr="00BE5FBC">
        <w:rPr>
          <w:rFonts w:ascii="Times New Roman" w:hAnsi="Times New Roman" w:cs="Times New Roman"/>
        </w:rPr>
        <w:t xml:space="preserve"> Налоговое право зарубежных стран: вопросы теории и практики. М., 1993. С.86.</w:t>
      </w:r>
    </w:p>
  </w:footnote>
  <w:footnote w:id="76">
    <w:p w:rsidR="00027524" w:rsidRPr="00BE5FBC" w:rsidRDefault="00027524" w:rsidP="000A23CE">
      <w:pPr>
        <w:pStyle w:val="a6"/>
        <w:jc w:val="both"/>
        <w:rPr>
          <w:rFonts w:ascii="Times New Roman" w:hAnsi="Times New Roman" w:cs="Times New Roman"/>
        </w:rPr>
      </w:pPr>
      <w:r w:rsidRPr="00BE5FBC">
        <w:rPr>
          <w:rStyle w:val="a8"/>
          <w:rFonts w:ascii="Times New Roman" w:hAnsi="Times New Roman" w:cs="Times New Roman"/>
        </w:rPr>
        <w:footnoteRef/>
      </w:r>
      <w:r w:rsidRPr="00BE5FBC">
        <w:rPr>
          <w:rFonts w:ascii="Times New Roman" w:hAnsi="Times New Roman" w:cs="Times New Roman"/>
        </w:rPr>
        <w:t xml:space="preserve"> Приказ Роскомрыболовства от 12.10.1995 N 161 (ред. от 25.12.1997) "О введении в действие Положения о портовых сборах, сборах за услуги в морских рыбных портах Российской Федерации". В данном виде документ опубликован не был // СПС КонсультантПлюс.</w:t>
      </w:r>
    </w:p>
  </w:footnote>
  <w:footnote w:id="77">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rPr>
        <w:t>Кучерявенко Н.П.</w:t>
      </w:r>
      <w:r w:rsidRPr="00BE5FBC">
        <w:rPr>
          <w:rFonts w:ascii="Times New Roman" w:hAnsi="Times New Roman" w:cs="Times New Roman"/>
        </w:rPr>
        <w:t xml:space="preserve"> Курс налогового права: в 2-ух т. Т.1:Общая часть / под ред. Д.М. Щекина. М., 2009. С. 505. </w:t>
      </w:r>
    </w:p>
  </w:footnote>
  <w:footnote w:id="78">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rPr>
        <w:t>Соколов А.А.</w:t>
      </w:r>
      <w:r w:rsidRPr="00BE5FBC">
        <w:rPr>
          <w:rFonts w:ascii="Times New Roman" w:hAnsi="Times New Roman" w:cs="Times New Roman"/>
        </w:rPr>
        <w:t xml:space="preserve"> Теория налогов. М., 2003. С. 58.</w:t>
      </w:r>
    </w:p>
  </w:footnote>
  <w:footnote w:id="79">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rPr>
        <w:t>Винницкий Д.В.</w:t>
      </w:r>
      <w:r w:rsidRPr="00BE5FBC">
        <w:rPr>
          <w:rFonts w:ascii="Times New Roman" w:hAnsi="Times New Roman" w:cs="Times New Roman"/>
        </w:rPr>
        <w:t xml:space="preserve"> Налоги и сборы: Понятие. Юридические признаки. Генезис. М., 2002. С.70.</w:t>
      </w:r>
    </w:p>
  </w:footnote>
  <w:footnote w:id="80">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Комментарий к Общей части Налогового кодекса Российской Федерации / под ред. В.И. Слома. М., 1999. С.29. </w:t>
      </w:r>
    </w:p>
  </w:footnote>
  <w:footnote w:id="81">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Налоговое право России: Учебник для вузов / отв. редактор Ю.А. Крохина. М., 2003. С.46.</w:t>
      </w:r>
    </w:p>
  </w:footnote>
  <w:footnote w:id="82">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hyperlink r:id="rId6" w:history="1">
        <w:r w:rsidRPr="00626985">
          <w:rPr>
            <w:rStyle w:val="a3"/>
            <w:rFonts w:ascii="Times New Roman" w:hAnsi="Times New Roman" w:cs="Times New Roman"/>
            <w:color w:val="auto"/>
            <w:u w:val="none"/>
          </w:rPr>
          <w:t>Комментарий</w:t>
        </w:r>
      </w:hyperlink>
      <w:r w:rsidRPr="00626985">
        <w:rPr>
          <w:rFonts w:ascii="Times New Roman" w:hAnsi="Times New Roman" w:cs="Times New Roman"/>
        </w:rPr>
        <w:t xml:space="preserve"> </w:t>
      </w:r>
      <w:r w:rsidRPr="00BE5FBC">
        <w:rPr>
          <w:rFonts w:ascii="Times New Roman" w:hAnsi="Times New Roman" w:cs="Times New Roman"/>
        </w:rPr>
        <w:t>к Налоговому кодексу Российской Федерации (часть 1). Постатейный / Под ред. А.Н. Козырина, А.А. Ялбулганова // подготовлен для системы "КонсультантПлюс", 2004.</w:t>
      </w:r>
    </w:p>
  </w:footnote>
  <w:footnote w:id="83">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rPr>
        <w:t>Яроцкий В. В.</w:t>
      </w:r>
      <w:r w:rsidRPr="00BE5FBC">
        <w:rPr>
          <w:rFonts w:ascii="Times New Roman" w:hAnsi="Times New Roman" w:cs="Times New Roman"/>
        </w:rPr>
        <w:t xml:space="preserve">  Энциклопедический словарь. Т. XXIII, СПб.,1898. С.234.</w:t>
      </w:r>
    </w:p>
  </w:footnote>
  <w:footnote w:id="84">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Налоговое право: Учебное пособие / под ред. Пепеляева С.Г. М., 2000. С.75.</w:t>
      </w:r>
    </w:p>
  </w:footnote>
  <w:footnote w:id="85">
    <w:p w:rsidR="00027524" w:rsidRPr="00BE5FBC" w:rsidRDefault="00027524" w:rsidP="000A23CE">
      <w:pPr>
        <w:spacing w:after="0" w:line="240" w:lineRule="auto"/>
        <w:jc w:val="both"/>
        <w:rPr>
          <w:rFonts w:ascii="Times New Roman" w:hAnsi="Times New Roman" w:cs="Times New Roman"/>
          <w:sz w:val="20"/>
          <w:szCs w:val="20"/>
        </w:rPr>
      </w:pPr>
      <w:r w:rsidRPr="00BE5FBC">
        <w:rPr>
          <w:rStyle w:val="a8"/>
          <w:rFonts w:ascii="Times New Roman" w:eastAsiaTheme="majorEastAsia" w:hAnsi="Times New Roman" w:cs="Times New Roman"/>
          <w:sz w:val="20"/>
          <w:szCs w:val="20"/>
        </w:rPr>
        <w:footnoteRef/>
      </w:r>
      <w:r w:rsidRPr="00BE5FBC">
        <w:rPr>
          <w:rFonts w:ascii="Times New Roman" w:hAnsi="Times New Roman" w:cs="Times New Roman"/>
          <w:sz w:val="20"/>
          <w:szCs w:val="20"/>
        </w:rPr>
        <w:t xml:space="preserve"> </w:t>
      </w:r>
      <w:r w:rsidRPr="00BE5FBC">
        <w:rPr>
          <w:rFonts w:ascii="Times New Roman" w:hAnsi="Times New Roman" w:cs="Times New Roman"/>
          <w:i/>
          <w:sz w:val="20"/>
          <w:szCs w:val="20"/>
        </w:rPr>
        <w:t>Пепеляев С.Г.</w:t>
      </w:r>
      <w:r w:rsidRPr="00BE5FBC">
        <w:rPr>
          <w:rFonts w:ascii="Times New Roman" w:hAnsi="Times New Roman" w:cs="Times New Roman"/>
          <w:sz w:val="20"/>
          <w:szCs w:val="20"/>
        </w:rPr>
        <w:t xml:space="preserve">  О постановлении Конституционного Суда РФ от 11.11.97 № 16-П «По делу о проверке конституционности статьи 11 Закона Российской Федерации от 1 апреля 1993 года «О Государственной границе Российской Федерации» в редакции от 19 июля 1997 года» // Налоговый вестник.  №37. 1997.</w:t>
      </w:r>
    </w:p>
  </w:footnote>
  <w:footnote w:id="86">
    <w:p w:rsidR="00027524" w:rsidRPr="00BE5FBC" w:rsidRDefault="00027524" w:rsidP="000A23CE">
      <w:pPr>
        <w:spacing w:after="0" w:line="240" w:lineRule="auto"/>
        <w:jc w:val="both"/>
        <w:rPr>
          <w:rFonts w:ascii="Times New Roman" w:hAnsi="Times New Roman" w:cs="Times New Roman"/>
          <w:sz w:val="20"/>
          <w:szCs w:val="20"/>
        </w:rPr>
      </w:pPr>
      <w:r w:rsidRPr="00BE5FBC">
        <w:rPr>
          <w:rStyle w:val="a8"/>
          <w:rFonts w:ascii="Times New Roman" w:eastAsiaTheme="majorEastAsia" w:hAnsi="Times New Roman" w:cs="Times New Roman"/>
          <w:sz w:val="20"/>
          <w:szCs w:val="20"/>
        </w:rPr>
        <w:footnoteRef/>
      </w:r>
      <w:r w:rsidRPr="00BE5FBC">
        <w:rPr>
          <w:rFonts w:ascii="Times New Roman" w:hAnsi="Times New Roman" w:cs="Times New Roman"/>
          <w:sz w:val="20"/>
          <w:szCs w:val="20"/>
        </w:rPr>
        <w:t xml:space="preserve"> Особое мнение судьи Конституционного Суда Российской Федерации А.Л. Кононова // Постановление Конституционного Суда Российской Федерации от 11 ноября 1997 г. N16-П «По делу о проверке конституционности статьи 11.1 Закона Российской Федерации от 1 апреля 1993 года «О государственной границе Российской Федерации» в редакции от 19 июля 1997 года».</w:t>
      </w:r>
    </w:p>
  </w:footnote>
  <w:footnote w:id="87">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rPr>
        <w:t>Янжул И.И</w:t>
      </w:r>
      <w:r w:rsidRPr="00BE5FBC">
        <w:rPr>
          <w:rFonts w:ascii="Times New Roman" w:hAnsi="Times New Roman" w:cs="Times New Roman"/>
        </w:rPr>
        <w:t>. Основные начала финансовой науки: Учение о государственных доходах. // под ред. А.Н.Козырина. М., 2002. С.85.</w:t>
      </w:r>
    </w:p>
  </w:footnote>
  <w:footnote w:id="88">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rPr>
        <w:t>Козырин А.Н.</w:t>
      </w:r>
      <w:r w:rsidRPr="00BE5FBC">
        <w:rPr>
          <w:rFonts w:ascii="Times New Roman" w:hAnsi="Times New Roman" w:cs="Times New Roman"/>
        </w:rPr>
        <w:t xml:space="preserve"> Налоговое право зарубежных стран: вопросы теории и практики. М., 1993. С.89.</w:t>
      </w:r>
    </w:p>
  </w:footnote>
  <w:footnote w:id="89">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См. например: </w:t>
      </w:r>
      <w:r w:rsidRPr="00BE5FBC">
        <w:rPr>
          <w:rFonts w:ascii="Times New Roman" w:hAnsi="Times New Roman" w:cs="Times New Roman"/>
          <w:i/>
        </w:rPr>
        <w:t>Толстой Д.А.</w:t>
      </w:r>
      <w:r w:rsidRPr="00BE5FBC">
        <w:rPr>
          <w:rFonts w:ascii="Times New Roman" w:hAnsi="Times New Roman" w:cs="Times New Roman"/>
        </w:rPr>
        <w:t xml:space="preserve"> История финансовых учреждений России со времени основания государства до кончины императрицы Екатерины </w:t>
      </w:r>
      <w:r w:rsidRPr="00BE5FBC">
        <w:rPr>
          <w:rFonts w:ascii="Times New Roman" w:hAnsi="Times New Roman" w:cs="Times New Roman"/>
          <w:lang w:val="en-US"/>
        </w:rPr>
        <w:t>II</w:t>
      </w:r>
      <w:r w:rsidRPr="00BE5FBC">
        <w:rPr>
          <w:rFonts w:ascii="Times New Roman" w:hAnsi="Times New Roman" w:cs="Times New Roman"/>
        </w:rPr>
        <w:t xml:space="preserve">. СПб., 1848; </w:t>
      </w:r>
      <w:r w:rsidRPr="00BE5FBC">
        <w:rPr>
          <w:rFonts w:ascii="Times New Roman" w:hAnsi="Times New Roman" w:cs="Times New Roman"/>
          <w:i/>
        </w:rPr>
        <w:t xml:space="preserve">Осокин Е. Г. </w:t>
      </w:r>
      <w:r w:rsidRPr="00BE5FBC">
        <w:rPr>
          <w:rFonts w:ascii="Times New Roman" w:hAnsi="Times New Roman" w:cs="Times New Roman"/>
        </w:rPr>
        <w:t xml:space="preserve">Внутренние таможенные пошлины в России. Казань 1850; </w:t>
      </w:r>
      <w:r w:rsidRPr="00BE5FBC">
        <w:rPr>
          <w:rFonts w:ascii="Times New Roman" w:hAnsi="Times New Roman" w:cs="Times New Roman"/>
          <w:i/>
        </w:rPr>
        <w:t>Лодыженский К.Н</w:t>
      </w:r>
      <w:r w:rsidRPr="00BE5FBC">
        <w:rPr>
          <w:rFonts w:ascii="Times New Roman" w:hAnsi="Times New Roman" w:cs="Times New Roman"/>
        </w:rPr>
        <w:t xml:space="preserve">. История русского таможенного тарифа. СПб., 1886; Таможенное дело в России </w:t>
      </w:r>
      <w:r w:rsidRPr="00BE5FBC">
        <w:rPr>
          <w:rFonts w:ascii="Times New Roman" w:hAnsi="Times New Roman" w:cs="Times New Roman"/>
          <w:lang w:val="en-US"/>
        </w:rPr>
        <w:t>X</w:t>
      </w:r>
      <w:r w:rsidRPr="00BE5FBC">
        <w:rPr>
          <w:rFonts w:ascii="Times New Roman" w:hAnsi="Times New Roman" w:cs="Times New Roman"/>
        </w:rPr>
        <w:t xml:space="preserve"> - начало </w:t>
      </w:r>
      <w:r w:rsidRPr="00BE5FBC">
        <w:rPr>
          <w:rFonts w:ascii="Times New Roman" w:hAnsi="Times New Roman" w:cs="Times New Roman"/>
          <w:lang w:val="en-US"/>
        </w:rPr>
        <w:t>XX</w:t>
      </w:r>
      <w:r w:rsidRPr="00BE5FBC">
        <w:rPr>
          <w:rFonts w:ascii="Times New Roman" w:hAnsi="Times New Roman" w:cs="Times New Roman"/>
        </w:rPr>
        <w:t xml:space="preserve"> в.</w:t>
      </w:r>
      <w:r w:rsidRPr="00BE5FBC">
        <w:rPr>
          <w:rFonts w:ascii="Times New Roman" w:hAnsi="Times New Roman" w:cs="Times New Roman"/>
          <w:lang w:val="en-US"/>
        </w:rPr>
        <w:t> </w:t>
      </w:r>
      <w:r w:rsidRPr="00BE5FBC">
        <w:rPr>
          <w:rFonts w:ascii="Times New Roman" w:hAnsi="Times New Roman" w:cs="Times New Roman"/>
        </w:rPr>
        <w:t xml:space="preserve">в. (Исторический очерк. Документы. Материалы.) СПб., 1995; Таможенное дело России (сборник документов и материалов) М., 1997. </w:t>
      </w:r>
    </w:p>
  </w:footnote>
  <w:footnote w:id="90">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rPr>
        <w:t>Толстой Д.А</w:t>
      </w:r>
      <w:r w:rsidRPr="00BE5FBC">
        <w:rPr>
          <w:rFonts w:ascii="Times New Roman" w:hAnsi="Times New Roman" w:cs="Times New Roman"/>
        </w:rPr>
        <w:t>. Указ. соч. С.72.</w:t>
      </w:r>
    </w:p>
  </w:footnote>
  <w:footnote w:id="91">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rPr>
        <w:t>Толстой Д.А</w:t>
      </w:r>
      <w:r w:rsidRPr="00BE5FBC">
        <w:rPr>
          <w:rFonts w:ascii="Times New Roman" w:hAnsi="Times New Roman" w:cs="Times New Roman"/>
        </w:rPr>
        <w:t>. Указ. соч. С.72.</w:t>
      </w:r>
    </w:p>
  </w:footnote>
  <w:footnote w:id="92">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rPr>
        <w:t>Лодыженский К.Н.</w:t>
      </w:r>
      <w:r w:rsidRPr="00BE5FBC">
        <w:rPr>
          <w:rFonts w:ascii="Times New Roman" w:hAnsi="Times New Roman" w:cs="Times New Roman"/>
        </w:rPr>
        <w:t xml:space="preserve"> Указ. соч. С.4.</w:t>
      </w:r>
    </w:p>
  </w:footnote>
  <w:footnote w:id="93">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См., подробнее например: </w:t>
      </w:r>
      <w:r w:rsidRPr="00BE5FBC">
        <w:rPr>
          <w:rFonts w:ascii="Times New Roman" w:hAnsi="Times New Roman" w:cs="Times New Roman"/>
          <w:i/>
        </w:rPr>
        <w:t>Лодыженский К.Н.</w:t>
      </w:r>
      <w:r w:rsidRPr="00BE5FBC">
        <w:rPr>
          <w:rFonts w:ascii="Times New Roman" w:hAnsi="Times New Roman" w:cs="Times New Roman"/>
        </w:rPr>
        <w:t xml:space="preserve"> Настоящее положение и историческое развитие нашей вывозной  торговли. М., 1885; </w:t>
      </w:r>
      <w:r w:rsidRPr="00BE5FBC">
        <w:rPr>
          <w:rFonts w:ascii="Times New Roman" w:hAnsi="Times New Roman" w:cs="Times New Roman"/>
          <w:i/>
        </w:rPr>
        <w:t>Витчевский В.</w:t>
      </w:r>
      <w:r w:rsidRPr="00BE5FBC">
        <w:rPr>
          <w:rFonts w:ascii="Times New Roman" w:hAnsi="Times New Roman" w:cs="Times New Roman"/>
        </w:rPr>
        <w:t xml:space="preserve"> Торговая, таможенная и промышленная политика России со времен Петра Великого до наших дней. СПб., 1909; </w:t>
      </w:r>
      <w:r w:rsidRPr="00BE5FBC">
        <w:rPr>
          <w:rFonts w:ascii="Times New Roman" w:hAnsi="Times New Roman" w:cs="Times New Roman"/>
          <w:i/>
        </w:rPr>
        <w:t>Кулишер И.М.</w:t>
      </w:r>
      <w:r w:rsidRPr="00BE5FBC">
        <w:rPr>
          <w:rFonts w:ascii="Times New Roman" w:hAnsi="Times New Roman" w:cs="Times New Roman"/>
        </w:rPr>
        <w:t xml:space="preserve"> Очерк истории русской торговли. СПб., 1923; </w:t>
      </w:r>
      <w:r w:rsidRPr="00BE5FBC">
        <w:rPr>
          <w:rFonts w:ascii="Times New Roman" w:hAnsi="Times New Roman" w:cs="Times New Roman"/>
          <w:i/>
        </w:rPr>
        <w:t>Кафенгауз Б.Б.</w:t>
      </w:r>
      <w:r w:rsidRPr="00BE5FBC">
        <w:rPr>
          <w:rFonts w:ascii="Times New Roman" w:hAnsi="Times New Roman" w:cs="Times New Roman"/>
        </w:rPr>
        <w:t xml:space="preserve"> Очерки внутреннего рынка России первой половины </w:t>
      </w:r>
      <w:r w:rsidRPr="00BE5FBC">
        <w:rPr>
          <w:rFonts w:ascii="Times New Roman" w:hAnsi="Times New Roman" w:cs="Times New Roman"/>
          <w:lang w:val="en-US"/>
        </w:rPr>
        <w:t>XVIII</w:t>
      </w:r>
      <w:r w:rsidRPr="00BE5FBC">
        <w:rPr>
          <w:rFonts w:ascii="Times New Roman" w:hAnsi="Times New Roman" w:cs="Times New Roman"/>
        </w:rPr>
        <w:t xml:space="preserve"> века (По материалам внутренних таможен) М., 1958; Книги Московской Большой Таможни 1693 – 1694 г.г. Новгородская, Астраханская, Малороссийская. М, 1961.</w:t>
      </w:r>
    </w:p>
  </w:footnote>
  <w:footnote w:id="94">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Подборка этих документов дается в книге «Таможенное дело России.» Сборник документов и материалов.Т.1. 907 – 1721 гг. М., 1997.</w:t>
      </w:r>
    </w:p>
  </w:footnote>
  <w:footnote w:id="95">
    <w:p w:rsidR="00027524" w:rsidRPr="00BE5FBC" w:rsidRDefault="00027524" w:rsidP="000A23CE">
      <w:pPr>
        <w:spacing w:after="0" w:line="240" w:lineRule="auto"/>
        <w:jc w:val="both"/>
        <w:rPr>
          <w:rFonts w:ascii="Times New Roman" w:hAnsi="Times New Roman" w:cs="Times New Roman"/>
          <w:sz w:val="20"/>
          <w:szCs w:val="20"/>
        </w:rPr>
      </w:pPr>
      <w:r w:rsidRPr="00BE5FBC">
        <w:rPr>
          <w:rStyle w:val="a8"/>
          <w:rFonts w:ascii="Times New Roman" w:eastAsiaTheme="majorEastAsia" w:hAnsi="Times New Roman" w:cs="Times New Roman"/>
          <w:sz w:val="20"/>
          <w:szCs w:val="20"/>
        </w:rPr>
        <w:footnoteRef/>
      </w:r>
      <w:r w:rsidRPr="00BE5FBC">
        <w:rPr>
          <w:rFonts w:ascii="Times New Roman" w:hAnsi="Times New Roman" w:cs="Times New Roman"/>
          <w:sz w:val="20"/>
          <w:szCs w:val="20"/>
        </w:rPr>
        <w:t xml:space="preserve"> </w:t>
      </w:r>
      <w:r w:rsidRPr="00BE5FBC">
        <w:rPr>
          <w:rFonts w:ascii="Times New Roman" w:hAnsi="Times New Roman" w:cs="Times New Roman"/>
          <w:i/>
          <w:sz w:val="20"/>
          <w:szCs w:val="20"/>
        </w:rPr>
        <w:t>Осокин Е. Г.</w:t>
      </w:r>
      <w:r w:rsidRPr="00BE5FBC">
        <w:rPr>
          <w:rFonts w:ascii="Times New Roman" w:hAnsi="Times New Roman" w:cs="Times New Roman"/>
          <w:sz w:val="20"/>
          <w:szCs w:val="20"/>
        </w:rPr>
        <w:t xml:space="preserve">  Указ. соч., с.5-6. Е.  Г. Осокин  структуру внутренних таможенных пошлин до середины 17-го столетия определял следующим образом: “А. Проезжие таможенные пошлины. 1. Мыть. 2. Головщина. 3. Задние калачи. 4. Костки. 5. Мостовщина. 6. Перевозы; Б. Торговые таможенные пошлины. 1. Замыть. 2. Явка. 3. Гостиное. 4. Амбарное. 5. Полавочное. 6. Поворотная или подвортная. 7. Свальное. 8 Весчее (пудовое). 9. Контарное. 10. Подъемная. 11. Рукобозная. 12. Померное. 13. Покоречное. 14. Пятно. 15. Писчее и 16. Сродные им пошлины. 17. Роговое. 18. Привязная. 19. Узолцовое.. 20. Тамга. 21. Порядное. 22. Восменичье. Внутренние таможенные пошлины с половины 17-го до половины 18-го столетия. А. Проезжие таможенные пошлины. Б. Торговые таможенные пошлины (</w:t>
      </w:r>
      <w:r w:rsidRPr="00BE5FBC">
        <w:rPr>
          <w:rFonts w:ascii="Times New Roman" w:hAnsi="Times New Roman" w:cs="Times New Roman"/>
          <w:i/>
          <w:sz w:val="20"/>
          <w:szCs w:val="20"/>
        </w:rPr>
        <w:t>Осокин Е.Г.</w:t>
      </w:r>
      <w:r w:rsidRPr="00BE5FBC">
        <w:rPr>
          <w:rFonts w:ascii="Times New Roman" w:hAnsi="Times New Roman" w:cs="Times New Roman"/>
          <w:sz w:val="20"/>
          <w:szCs w:val="20"/>
        </w:rPr>
        <w:t xml:space="preserve"> Указ. соч. С.17-139). </w:t>
      </w:r>
      <w:r w:rsidRPr="00BE5FBC">
        <w:rPr>
          <w:rFonts w:ascii="Times New Roman" w:hAnsi="Times New Roman" w:cs="Times New Roman"/>
          <w:i/>
          <w:sz w:val="20"/>
          <w:szCs w:val="20"/>
        </w:rPr>
        <w:t>Д.А. Толстой</w:t>
      </w:r>
      <w:r w:rsidRPr="00BE5FBC">
        <w:rPr>
          <w:rFonts w:ascii="Times New Roman" w:hAnsi="Times New Roman" w:cs="Times New Roman"/>
          <w:sz w:val="20"/>
          <w:szCs w:val="20"/>
        </w:rPr>
        <w:t xml:space="preserve"> в вышеназванной работе рассматривает и кратко анализирует такие внутренние таможенные пошлины как ”… тамга, весчее, контарное, подъемное и припуск, рукобозная пошлина, дрягильская пошлина, померное, восмничее, пятенное, поворотное и амбарное; порядное, головщина, отвоз, грузовая пошлина, посаженное, поплашное, свальное, привязная пошлина, роговое, явка, заставные пошлины – а) Мыть, б) Побережное, отвод, шестовина, перевоз, мостовщина (</w:t>
      </w:r>
      <w:r w:rsidRPr="00BE5FBC">
        <w:rPr>
          <w:rFonts w:ascii="Times New Roman" w:hAnsi="Times New Roman" w:cs="Times New Roman"/>
          <w:i/>
          <w:sz w:val="20"/>
          <w:szCs w:val="20"/>
        </w:rPr>
        <w:t>Толстой Д.А.</w:t>
      </w:r>
      <w:r w:rsidRPr="00BE5FBC">
        <w:rPr>
          <w:rFonts w:ascii="Times New Roman" w:hAnsi="Times New Roman" w:cs="Times New Roman"/>
          <w:sz w:val="20"/>
          <w:szCs w:val="20"/>
        </w:rPr>
        <w:t xml:space="preserve"> Указ. соч. С. 76-104).</w:t>
      </w:r>
    </w:p>
  </w:footnote>
  <w:footnote w:id="96">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rPr>
        <w:t>Шапошников Н.Н.</w:t>
      </w:r>
      <w:r w:rsidRPr="00BE5FBC">
        <w:rPr>
          <w:rFonts w:ascii="Times New Roman" w:hAnsi="Times New Roman" w:cs="Times New Roman"/>
        </w:rPr>
        <w:t xml:space="preserve"> Таможенная политика России до и после революции. М-Л., 1924. С.89 -95.</w:t>
      </w:r>
    </w:p>
  </w:footnote>
  <w:footnote w:id="97">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rPr>
        <w:t>Лодыженский К.Н.</w:t>
      </w:r>
      <w:r w:rsidRPr="00BE5FBC">
        <w:rPr>
          <w:rFonts w:ascii="Times New Roman" w:hAnsi="Times New Roman" w:cs="Times New Roman"/>
        </w:rPr>
        <w:t xml:space="preserve"> Настоящее положение и историческое развитие нашей вывозной  торговли. М., 1885. С. 79 - 82.</w:t>
      </w:r>
    </w:p>
  </w:footnote>
  <w:footnote w:id="98">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См. более подробно: </w:t>
      </w:r>
      <w:r w:rsidRPr="00BE5FBC">
        <w:rPr>
          <w:rFonts w:ascii="Times New Roman" w:hAnsi="Times New Roman" w:cs="Times New Roman"/>
          <w:i/>
        </w:rPr>
        <w:t>Витчевский В.</w:t>
      </w:r>
      <w:r w:rsidRPr="00BE5FBC">
        <w:rPr>
          <w:rFonts w:ascii="Times New Roman" w:hAnsi="Times New Roman" w:cs="Times New Roman"/>
        </w:rPr>
        <w:t xml:space="preserve"> Торговая, таможенная и промышленная политика России со времен Петра Великого до наших дней. СПб., 1909. С. 4; </w:t>
      </w:r>
      <w:r w:rsidRPr="00BE5FBC">
        <w:rPr>
          <w:rFonts w:ascii="Times New Roman" w:hAnsi="Times New Roman" w:cs="Times New Roman"/>
          <w:i/>
        </w:rPr>
        <w:t>Шапошников Н.Н.</w:t>
      </w:r>
      <w:r w:rsidRPr="00BE5FBC">
        <w:rPr>
          <w:rFonts w:ascii="Times New Roman" w:hAnsi="Times New Roman" w:cs="Times New Roman"/>
        </w:rPr>
        <w:t xml:space="preserve"> Таможенная политика России до и после революции. М-Л., 1924. С. 5; Новоторговый Устав // ПСЗ-1. Т. 1 № 408.</w:t>
      </w:r>
    </w:p>
    <w:p w:rsidR="00027524" w:rsidRPr="00BE5FBC" w:rsidRDefault="00027524" w:rsidP="000A23CE">
      <w:pPr>
        <w:pStyle w:val="a6"/>
        <w:jc w:val="both"/>
        <w:rPr>
          <w:rFonts w:ascii="Times New Roman" w:hAnsi="Times New Roman" w:cs="Times New Roman"/>
        </w:rPr>
      </w:pPr>
    </w:p>
  </w:footnote>
  <w:footnote w:id="99">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i/>
        </w:rPr>
        <w:t>Козырин А.Н.</w:t>
      </w:r>
      <w:r w:rsidRPr="00BE5FBC">
        <w:rPr>
          <w:rFonts w:ascii="Times New Roman" w:hAnsi="Times New Roman" w:cs="Times New Roman"/>
        </w:rPr>
        <w:t xml:space="preserve"> Правовое регулирование таможенно-тарифного механизма (сравнительно-правовое исследование). Автореферат диссертации на соискание ученой степени доктора юридических наук. М, 1994. С.5,6.</w:t>
      </w:r>
    </w:p>
  </w:footnote>
  <w:footnote w:id="100">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rPr>
        <w:t>Бельский К.С., Карлов И.Л.</w:t>
      </w:r>
      <w:r w:rsidRPr="00BE5FBC">
        <w:rPr>
          <w:rFonts w:ascii="Times New Roman" w:hAnsi="Times New Roman" w:cs="Times New Roman"/>
        </w:rPr>
        <w:t xml:space="preserve"> Основы налогового права. Сборы и пошлины // Гражданин и право. 2008. N9, 10.</w:t>
      </w:r>
    </w:p>
  </w:footnote>
  <w:footnote w:id="101">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Соглашение между Правительством РФ, Правительством Республики Беларусь и Правительством Республики Казахстан от 18.06.2010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(вместе с "Порядком определения момента выпуска и объема двигателя авто-, мототранспортного средства") // "Собрание законодательства РФ", 03.09.2012, N 36, ст. 4866.</w:t>
      </w:r>
    </w:p>
  </w:footnote>
  <w:footnote w:id="102">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eastAsia="Arial" w:hAnsi="Times New Roman" w:cs="Times New Roman"/>
        </w:rPr>
        <w:t>Считая вопрос о правовой природе таможенной пошлины значимым и несомненно представляющим интерес как для науки так и практики, но так как он  не стоит в сформулированных нами задачах для достижения поставленной цели, то остановимся на фрагментарном его исследовании – достаточным, что бы уяснить его правовое родство с исследуемым нами понятием таможенных сборов.</w:t>
      </w:r>
    </w:p>
  </w:footnote>
  <w:footnote w:id="103">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rPr>
        <w:t>Вацуро Г.А.</w:t>
      </w:r>
      <w:r w:rsidRPr="00BE5FBC">
        <w:rPr>
          <w:rFonts w:ascii="Times New Roman" w:hAnsi="Times New Roman" w:cs="Times New Roman"/>
        </w:rPr>
        <w:t xml:space="preserve"> Лекции по науке публичных финансов. Казань, 1907. С. 285.</w:t>
      </w:r>
    </w:p>
  </w:footnote>
  <w:footnote w:id="104">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lang w:eastAsia="ru-RU"/>
        </w:rPr>
        <w:t>Янжул И.И.</w:t>
      </w:r>
      <w:r w:rsidRPr="00BE5FBC">
        <w:rPr>
          <w:rFonts w:ascii="Times New Roman" w:hAnsi="Times New Roman" w:cs="Times New Roman"/>
          <w:lang w:eastAsia="ru-RU"/>
        </w:rPr>
        <w:t xml:space="preserve"> Основные начала финансовой науки. Учение о государственных доходах. Изд-е 3-е. СП б., 1899. С.121.</w:t>
      </w:r>
    </w:p>
  </w:footnote>
  <w:footnote w:id="105">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См. подробнее: Золотые страницы финансового права России. М,2004. Т.4; </w:t>
      </w:r>
      <w:r w:rsidRPr="00BE5FBC">
        <w:rPr>
          <w:rFonts w:ascii="Times New Roman" w:hAnsi="Times New Roman" w:cs="Times New Roman"/>
          <w:i/>
          <w:lang w:eastAsia="ru-RU"/>
        </w:rPr>
        <w:t xml:space="preserve">Лебедев В.А. </w:t>
      </w:r>
      <w:r w:rsidRPr="00BE5FBC">
        <w:rPr>
          <w:rFonts w:ascii="Times New Roman" w:hAnsi="Times New Roman" w:cs="Times New Roman"/>
          <w:lang w:eastAsia="ru-RU"/>
        </w:rPr>
        <w:t xml:space="preserve">Финансовое право. Лекции. Т. 1. СПб., 1882; </w:t>
      </w:r>
      <w:r w:rsidRPr="00BE5FBC">
        <w:rPr>
          <w:rFonts w:ascii="Times New Roman" w:hAnsi="Times New Roman" w:cs="Times New Roman"/>
          <w:i/>
          <w:lang w:eastAsia="ru-RU"/>
        </w:rPr>
        <w:t>Озеров И.Х.</w:t>
      </w:r>
      <w:r w:rsidRPr="00BE5FBC">
        <w:rPr>
          <w:rFonts w:ascii="Times New Roman" w:hAnsi="Times New Roman" w:cs="Times New Roman"/>
          <w:lang w:eastAsia="ru-RU"/>
        </w:rPr>
        <w:t xml:space="preserve"> </w:t>
      </w:r>
      <w:hyperlink r:id="rId7" w:history="1">
        <w:r w:rsidRPr="00BE5FBC">
          <w:rPr>
            <w:rFonts w:ascii="Times New Roman" w:hAnsi="Times New Roman" w:cs="Times New Roman"/>
            <w:lang w:eastAsia="ru-RU"/>
          </w:rPr>
          <w:t>Основы финансовой науки</w:t>
        </w:r>
      </w:hyperlink>
      <w:r w:rsidRPr="00BE5FBC">
        <w:rPr>
          <w:rFonts w:ascii="Times New Roman" w:hAnsi="Times New Roman" w:cs="Times New Roman"/>
          <w:lang w:eastAsia="ru-RU"/>
        </w:rPr>
        <w:t xml:space="preserve">. М., 1914. </w:t>
      </w:r>
    </w:p>
  </w:footnote>
  <w:footnote w:id="106">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rPr>
        <w:t>Котляровский С.А.</w:t>
      </w:r>
      <w:r w:rsidRPr="00BE5FBC">
        <w:rPr>
          <w:rFonts w:ascii="Times New Roman" w:hAnsi="Times New Roman" w:cs="Times New Roman"/>
        </w:rPr>
        <w:t xml:space="preserve"> Финансовое право СССР. Л., 1926. С. 84.</w:t>
      </w:r>
    </w:p>
  </w:footnote>
  <w:footnote w:id="107">
    <w:p w:rsidR="00027524" w:rsidRPr="00BE5FBC" w:rsidRDefault="00027524" w:rsidP="000A23CE">
      <w:pPr>
        <w:pStyle w:val="a6"/>
        <w:jc w:val="both"/>
        <w:rPr>
          <w:rFonts w:ascii="Times New Roman" w:hAnsi="Times New Roman" w:cs="Times New Roman"/>
        </w:rPr>
      </w:pPr>
      <w:r w:rsidRPr="00BE5FBC">
        <w:rPr>
          <w:rStyle w:val="af0"/>
          <w:rFonts w:ascii="Times New Roman" w:hAnsi="Times New Roman" w:cs="Times New Roman"/>
        </w:rPr>
        <w:footnoteRef/>
      </w:r>
      <w:r w:rsidRPr="00BE5FBC">
        <w:rPr>
          <w:rFonts w:ascii="Times New Roman" w:hAnsi="Times New Roman" w:cs="Times New Roman"/>
        </w:rPr>
        <w:t xml:space="preserve"> Финансовое право / Под ред. </w:t>
      </w:r>
      <w:r w:rsidRPr="00BE5FBC">
        <w:rPr>
          <w:rFonts w:ascii="Times New Roman" w:hAnsi="Times New Roman" w:cs="Times New Roman"/>
          <w:i/>
        </w:rPr>
        <w:t>Е.А. Ровинского</w:t>
      </w:r>
      <w:r w:rsidRPr="00BE5FBC">
        <w:rPr>
          <w:rFonts w:ascii="Times New Roman" w:hAnsi="Times New Roman" w:cs="Times New Roman"/>
        </w:rPr>
        <w:t>. М., 1971. С. 220–221, 228.</w:t>
      </w:r>
    </w:p>
  </w:footnote>
  <w:footnote w:id="108">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См. например: </w:t>
      </w:r>
      <w:r w:rsidRPr="00BE5FBC">
        <w:rPr>
          <w:rFonts w:ascii="Times New Roman" w:hAnsi="Times New Roman" w:cs="Times New Roman"/>
          <w:i/>
          <w:lang w:eastAsia="ru-RU"/>
        </w:rPr>
        <w:t>Козырин А.Н.:</w:t>
      </w:r>
      <w:r w:rsidRPr="00BE5FBC">
        <w:rPr>
          <w:rFonts w:ascii="Times New Roman" w:hAnsi="Times New Roman" w:cs="Times New Roman"/>
          <w:lang w:eastAsia="ru-RU"/>
        </w:rPr>
        <w:t xml:space="preserve"> 1) Государственно-правовой механизм таможенной политики зарубежных стран. М., 1994. С. 69-70; 2) Таможенная пошлина. М., 1998. С .4-6; 3) </w:t>
      </w:r>
      <w:r w:rsidRPr="00BE5FBC">
        <w:rPr>
          <w:rFonts w:ascii="Times New Roman" w:hAnsi="Times New Roman" w:cs="Times New Roman"/>
        </w:rPr>
        <w:t xml:space="preserve">Комментарий к Закону РФ «О таможенном тарифе». М., 2001. С. 33 </w:t>
      </w:r>
      <w:r w:rsidRPr="00BE5FBC">
        <w:rPr>
          <w:rFonts w:ascii="Times New Roman" w:hAnsi="Times New Roman" w:cs="Times New Roman"/>
          <w:lang w:eastAsia="ru-RU"/>
        </w:rPr>
        <w:t xml:space="preserve">и др. работы; </w:t>
      </w:r>
      <w:r w:rsidRPr="00BE5FBC">
        <w:rPr>
          <w:rFonts w:ascii="Times New Roman" w:hAnsi="Times New Roman" w:cs="Times New Roman"/>
          <w:i/>
        </w:rPr>
        <w:t>Грачева Е.Ю., Куфакова Н.А., Пепеляев С.Г.</w:t>
      </w:r>
      <w:r w:rsidRPr="00BE5FBC">
        <w:rPr>
          <w:rFonts w:ascii="Times New Roman" w:hAnsi="Times New Roman" w:cs="Times New Roman"/>
        </w:rPr>
        <w:t xml:space="preserve"> Финансовое право России: Учебник. М., 1995. С. 44; </w:t>
      </w:r>
      <w:r w:rsidRPr="00BE5FBC">
        <w:rPr>
          <w:rFonts w:ascii="Times New Roman" w:hAnsi="Times New Roman" w:cs="Times New Roman"/>
          <w:i/>
        </w:rPr>
        <w:t>Халипов С.В.</w:t>
      </w:r>
      <w:r w:rsidRPr="00BE5FBC">
        <w:rPr>
          <w:rFonts w:ascii="Times New Roman" w:hAnsi="Times New Roman" w:cs="Times New Roman"/>
        </w:rPr>
        <w:t xml:space="preserve"> Таможенное право. М., 2001. С. 131; </w:t>
      </w:r>
      <w:r w:rsidRPr="00BE5FBC">
        <w:rPr>
          <w:rFonts w:ascii="Times New Roman" w:hAnsi="Times New Roman" w:cs="Times New Roman"/>
          <w:i/>
        </w:rPr>
        <w:t>Арутюнян Г.В.</w:t>
      </w:r>
      <w:r w:rsidRPr="00BE5FBC">
        <w:rPr>
          <w:rFonts w:ascii="Times New Roman" w:hAnsi="Times New Roman" w:cs="Times New Roman"/>
        </w:rPr>
        <w:t xml:space="preserve"> Правовое регулирование таможенных платежей; Учеб. пособие. М., 2000. С. 33; </w:t>
      </w:r>
      <w:r w:rsidRPr="00BE5FBC">
        <w:rPr>
          <w:rFonts w:ascii="Times New Roman" w:hAnsi="Times New Roman" w:cs="Times New Roman"/>
          <w:i/>
        </w:rPr>
        <w:t>Трошкина Т.Н.</w:t>
      </w:r>
      <w:r w:rsidRPr="00BE5FBC">
        <w:rPr>
          <w:rFonts w:ascii="Times New Roman" w:hAnsi="Times New Roman" w:cs="Times New Roman"/>
        </w:rPr>
        <w:t xml:space="preserve"> Налоговый характер таможенно - тарифных правоотношений (о правовой природе таможенной пошлины) / СПС "КонсультантПлюс"; </w:t>
      </w:r>
      <w:r w:rsidRPr="00BE5FBC">
        <w:rPr>
          <w:rFonts w:ascii="Times New Roman" w:hAnsi="Times New Roman" w:cs="Times New Roman"/>
          <w:i/>
        </w:rPr>
        <w:t>Ивлиева М.Ф.</w:t>
      </w:r>
      <w:r w:rsidRPr="00BE5FBC">
        <w:rPr>
          <w:rFonts w:ascii="Times New Roman" w:hAnsi="Times New Roman" w:cs="Times New Roman"/>
        </w:rPr>
        <w:t xml:space="preserve"> Правовые вопросы косвенного налогообложения в Российской Федерации // Правовединене. 2002.№2. С.108; </w:t>
      </w:r>
      <w:r w:rsidRPr="00BE5FBC">
        <w:rPr>
          <w:rFonts w:ascii="Times New Roman" w:hAnsi="Times New Roman" w:cs="Times New Roman"/>
          <w:i/>
        </w:rPr>
        <w:t>Миляков Н.В.</w:t>
      </w:r>
      <w:r w:rsidRPr="00BE5FBC">
        <w:rPr>
          <w:rFonts w:ascii="Times New Roman" w:hAnsi="Times New Roman" w:cs="Times New Roman"/>
        </w:rPr>
        <w:t xml:space="preserve"> Таможенная пошлина. М.,2004. С.8-9; </w:t>
      </w:r>
      <w:r w:rsidRPr="00BE5FBC">
        <w:rPr>
          <w:rFonts w:ascii="Times New Roman" w:hAnsi="Times New Roman" w:cs="Times New Roman"/>
          <w:i/>
        </w:rPr>
        <w:t>Шереметьева А.К.</w:t>
      </w:r>
      <w:r w:rsidRPr="00BE5FBC">
        <w:rPr>
          <w:rFonts w:ascii="Times New Roman" w:hAnsi="Times New Roman" w:cs="Times New Roman"/>
        </w:rPr>
        <w:t xml:space="preserve"> Административно-правовое регулирование взимания налогов и сборов в таможенной сфере: Дисс. … канд. юрид. наук. Хабаровск, 2006. С.11-32; </w:t>
      </w:r>
      <w:r w:rsidRPr="00BE5FBC">
        <w:rPr>
          <w:rFonts w:ascii="Times New Roman" w:hAnsi="Times New Roman" w:cs="Times New Roman"/>
          <w:i/>
          <w:lang w:eastAsia="ru-RU"/>
        </w:rPr>
        <w:t>Сухарчук И.Л.</w:t>
      </w:r>
      <w:r w:rsidRPr="00BE5FBC">
        <w:rPr>
          <w:rFonts w:ascii="Times New Roman" w:hAnsi="Times New Roman" w:cs="Times New Roman"/>
          <w:lang w:eastAsia="ru-RU"/>
        </w:rPr>
        <w:t xml:space="preserve"> Правовое регулирование налогообложения товаров, перемещаемых через таможенную границу Российской Федерации. Автореферат диссерт. … канд. юрид. наук. Саратов, 2000. С. 11 – 12; </w:t>
      </w:r>
      <w:r w:rsidRPr="00BE5FBC">
        <w:rPr>
          <w:rFonts w:ascii="Times New Roman" w:hAnsi="Times New Roman" w:cs="Times New Roman"/>
          <w:i/>
          <w:lang w:eastAsia="ru-RU"/>
        </w:rPr>
        <w:t>Гуркин А.С.</w:t>
      </w:r>
      <w:r w:rsidRPr="00BE5FBC">
        <w:rPr>
          <w:rFonts w:ascii="Times New Roman" w:hAnsi="Times New Roman" w:cs="Times New Roman"/>
          <w:lang w:eastAsia="ru-RU"/>
        </w:rPr>
        <w:t xml:space="preserve"> Соотношение регулятивной и фискальной функции в правовом институте сбора:</w:t>
      </w:r>
      <w:r w:rsidRPr="00BE5FBC">
        <w:rPr>
          <w:rFonts w:ascii="Times New Roman" w:hAnsi="Times New Roman" w:cs="Times New Roman"/>
        </w:rPr>
        <w:t xml:space="preserve"> Дисс. … канд. юрид. наук. М., 2012. С. 41 - 46. </w:t>
      </w:r>
    </w:p>
  </w:footnote>
  <w:footnote w:id="109">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lang w:eastAsia="ru-RU"/>
        </w:rPr>
        <w:t>Химичева Н.И.</w:t>
      </w:r>
      <w:r w:rsidRPr="00BE5FBC">
        <w:rPr>
          <w:rFonts w:ascii="Times New Roman" w:hAnsi="Times New Roman" w:cs="Times New Roman"/>
          <w:lang w:eastAsia="ru-RU"/>
        </w:rPr>
        <w:t xml:space="preserve"> Налоговое право. М., 1997. С. 189.</w:t>
      </w:r>
    </w:p>
  </w:footnote>
  <w:footnote w:id="110">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rPr>
        <w:t>Т.Н. Трошкина, А.А. Шахмаметьев</w:t>
      </w:r>
      <w:r w:rsidRPr="00BE5FBC">
        <w:rPr>
          <w:rFonts w:ascii="Times New Roman" w:hAnsi="Times New Roman" w:cs="Times New Roman"/>
        </w:rPr>
        <w:t xml:space="preserve">  Правовое регулирование таможенных платежей. М., 2000. С 98.</w:t>
      </w:r>
    </w:p>
  </w:footnote>
  <w:footnote w:id="111">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rPr>
        <w:t>Моисеев В.Н.</w:t>
      </w:r>
      <w:r w:rsidRPr="00BE5FBC">
        <w:rPr>
          <w:rFonts w:ascii="Times New Roman" w:hAnsi="Times New Roman" w:cs="Times New Roman"/>
        </w:rPr>
        <w:t xml:space="preserve"> Сбор как правовая категория. Дисс. … канд. юрид. наук. М., 2008. С. 8.</w:t>
      </w:r>
    </w:p>
  </w:footnote>
  <w:footnote w:id="112">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rPr>
        <w:t>Бакаева О.Ю., Матвиенко Г.В.</w:t>
      </w:r>
      <w:r w:rsidRPr="00BE5FBC">
        <w:rPr>
          <w:rFonts w:ascii="Times New Roman" w:hAnsi="Times New Roman" w:cs="Times New Roman"/>
        </w:rPr>
        <w:t xml:space="preserve"> Таможенное право: учебник. М., 2007 С.234.</w:t>
      </w:r>
    </w:p>
  </w:footnote>
  <w:footnote w:id="113">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Этот вопрос изучался автором. См.: Денисова А.Ю. Правовые основы применении антидемпинговых пошлин в Таможенном союзе в рамках ЕврАзЭС: особенности их применения в переходный период (тезисы). // Сборник тезисов по результатам  международной межвузовской научно-практической конференции молодых ученых МГЮА. М, 2012. С.123 – 125. </w:t>
      </w:r>
    </w:p>
  </w:footnote>
  <w:footnote w:id="114">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Эта позиция автора была апробирована в ходе доклада </w:t>
      </w:r>
      <w:r w:rsidRPr="00BE5FBC">
        <w:rPr>
          <w:rFonts w:ascii="Times New Roman" w:hAnsi="Times New Roman" w:cs="Times New Roman"/>
          <w:lang w:eastAsia="ru-RU"/>
        </w:rPr>
        <w:t>на Международной научно-практической конференции «Татищевские чтения: актуальные проблемы науки и практики», 2012. Тема доклада: Понятие и признаки таможенных сборов. Тезисы были опубликованы в сборнике  Татищевские чтения: актуальные проблемы социально-экономического развития: территориальные и отраслевые аспекты. Часть 2. Тольятти, 2012. С.133-139.</w:t>
      </w:r>
      <w:r w:rsidRPr="00BE5FBC">
        <w:rPr>
          <w:rFonts w:ascii="Times New Roman" w:hAnsi="Times New Roman" w:cs="Times New Roman"/>
        </w:rPr>
        <w:t xml:space="preserve"> </w:t>
      </w:r>
    </w:p>
  </w:footnote>
  <w:footnote w:id="115">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Сходная по содержанию характеристика приводится: Комментарий к Федеральному закону от 27 ноября 2010 г. N 311-ФЗ "О таможенном регулировании в Российской Федерации" / под ред. С.А. Овсянникова, Г.Н. Комковой // СПС КонсультантПлюс. 2012.</w:t>
      </w:r>
    </w:p>
  </w:footnote>
  <w:footnote w:id="116">
    <w:p w:rsidR="00027524" w:rsidRPr="00BE5FBC" w:rsidRDefault="00027524" w:rsidP="000A23CE">
      <w:pPr>
        <w:pStyle w:val="a6"/>
        <w:jc w:val="both"/>
        <w:rPr>
          <w:rFonts w:ascii="Times New Roman" w:hAnsi="Times New Roman" w:cs="Times New Roman"/>
        </w:rPr>
      </w:pPr>
      <w:r w:rsidRPr="00BE5FBC">
        <w:rPr>
          <w:rStyle w:val="a8"/>
          <w:rFonts w:ascii="Times New Roman" w:hAnsi="Times New Roman" w:cs="Times New Roman"/>
        </w:rPr>
        <w:footnoteRef/>
      </w:r>
      <w:r w:rsidRPr="00BE5FBC">
        <w:rPr>
          <w:rFonts w:ascii="Times New Roman" w:hAnsi="Times New Roman" w:cs="Times New Roman"/>
        </w:rPr>
        <w:t xml:space="preserve"> Федеральный закон от 27.11.2010 N 311-ФЗ "О таможенном регулировании в Российской Федерации" // "Собрание законодательства РФ", 29.11.2010, N 48, ст. 6252.</w:t>
      </w:r>
    </w:p>
    <w:p w:rsidR="00027524" w:rsidRPr="00BE5FBC" w:rsidRDefault="00027524" w:rsidP="000A23CE">
      <w:pPr>
        <w:pStyle w:val="a6"/>
        <w:jc w:val="both"/>
        <w:rPr>
          <w:rFonts w:ascii="Times New Roman" w:hAnsi="Times New Roman" w:cs="Times New Roman"/>
        </w:rPr>
      </w:pPr>
    </w:p>
  </w:footnote>
  <w:footnote w:id="117">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В соответствии с пунктом 2 статьи 72 Таможенного кодекса таможенного союза</w:t>
      </w:r>
      <w:r w:rsidRPr="00BE5FBC">
        <w:rPr>
          <w:rFonts w:ascii="Times New Roman" w:hAnsi="Times New Roman" w:cs="Times New Roman"/>
          <w:bCs/>
        </w:rPr>
        <w:t>.</w:t>
      </w:r>
    </w:p>
  </w:footnote>
  <w:footnote w:id="118">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hyperlink r:id="rId8" w:history="1">
        <w:r w:rsidRPr="00626985">
          <w:rPr>
            <w:rStyle w:val="a3"/>
            <w:rFonts w:ascii="Times New Roman" w:hAnsi="Times New Roman" w:cs="Times New Roman"/>
            <w:color w:val="auto"/>
            <w:u w:val="none"/>
          </w:rPr>
          <w:t>Комментарий</w:t>
        </w:r>
      </w:hyperlink>
      <w:r w:rsidRPr="00BE5FBC">
        <w:rPr>
          <w:rFonts w:ascii="Times New Roman" w:hAnsi="Times New Roman" w:cs="Times New Roman"/>
        </w:rPr>
        <w:t xml:space="preserve"> к Таможенному кодексу Российской Федерации / под общ. ред. А.Н. Козырина. М., 2004. С. 148.</w:t>
      </w:r>
    </w:p>
  </w:footnote>
  <w:footnote w:id="119">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См. более подробно: Таможенное право: Учебное пособие / отв. ред. О.Ю. Бакаевой. 2-е изд., пересмотр. М, 2012. С. 342.</w:t>
      </w:r>
    </w:p>
  </w:footnote>
  <w:footnote w:id="120">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Решение Комиссии Таможенного союза от 18.06.2010 N 311 (ред. от 02.10.2012) «Об Инструкции о порядке совершения таможенных операций в отношении товаров для личного пользования, перемещаемых физическими лицами через таможенную границу, и отражении факта признания таких товаров не находящимися под таможенным контролем». В данном виде документ опубликован не был // СПС КонсультантПлюс.</w:t>
      </w:r>
    </w:p>
    <w:p w:rsidR="00027524" w:rsidRPr="00BE5FBC" w:rsidRDefault="00027524" w:rsidP="000A23CE">
      <w:pPr>
        <w:pStyle w:val="a6"/>
        <w:jc w:val="both"/>
        <w:rPr>
          <w:rFonts w:ascii="Times New Roman" w:hAnsi="Times New Roman" w:cs="Times New Roman"/>
        </w:rPr>
      </w:pPr>
    </w:p>
  </w:footnote>
  <w:footnote w:id="121">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Пункт 5 постановления Правительства РФ от 28 декабря 2004 г. N863 «О ставках таможенных сборов за таможенные операции».</w:t>
      </w:r>
    </w:p>
  </w:footnote>
  <w:footnote w:id="122">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Собрание законодательства Российской Федерации. 2005.  N1 (часть 2). Ст. 108.</w:t>
      </w:r>
    </w:p>
  </w:footnote>
  <w:footnote w:id="123">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В данном виде документ опубликован не был // СПС КонсультантПлюс..</w:t>
      </w:r>
    </w:p>
  </w:footnote>
  <w:footnote w:id="124">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Постановление Правительства РФ от 20.07.2011 N 595 "О внесении изменений в Постановление Правительства Российской Федерации от 28 декабря 2004 г. N 863" // "Собрание законодательства РФ", 25.07.2011, N 30 (2), ст. 4644. </w:t>
      </w:r>
    </w:p>
  </w:footnote>
  <w:footnote w:id="125">
    <w:p w:rsidR="00027524" w:rsidRPr="00ED240A" w:rsidRDefault="00027524">
      <w:pPr>
        <w:pStyle w:val="a6"/>
        <w:rPr>
          <w:rFonts w:ascii="Times New Roman" w:hAnsi="Times New Roman" w:cs="Times New Roman"/>
        </w:rPr>
      </w:pPr>
      <w:r w:rsidRPr="00ED240A">
        <w:rPr>
          <w:rStyle w:val="a8"/>
          <w:rFonts w:ascii="Times New Roman" w:hAnsi="Times New Roman" w:cs="Times New Roman"/>
        </w:rPr>
        <w:footnoteRef/>
      </w:r>
      <w:r w:rsidRPr="00ED240A">
        <w:rPr>
          <w:rFonts w:ascii="Times New Roman" w:hAnsi="Times New Roman" w:cs="Times New Roman"/>
        </w:rPr>
        <w:t xml:space="preserve"> "Собрание законодательства РФ", 03.09.2012, N 36, ст. 4866.</w:t>
      </w:r>
    </w:p>
  </w:footnote>
  <w:footnote w:id="126">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Федеральный закон от 04.05.1999 N 95-ФЗ (ред. от 24.11.2008) "О безвозмездной помощи (содействии)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 Российской Федерации" // Собрание законодательства Российской Федерации. 1999. N18. Ст. 2221.</w:t>
      </w:r>
    </w:p>
    <w:p w:rsidR="00027524" w:rsidRPr="00BE5FBC" w:rsidRDefault="00027524" w:rsidP="000A23CE">
      <w:pPr>
        <w:pStyle w:val="a6"/>
        <w:jc w:val="both"/>
        <w:rPr>
          <w:rFonts w:ascii="Times New Roman" w:hAnsi="Times New Roman" w:cs="Times New Roman"/>
        </w:rPr>
      </w:pPr>
    </w:p>
  </w:footnote>
  <w:footnote w:id="127">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r w:rsidRPr="00BE5FBC">
        <w:rPr>
          <w:rFonts w:ascii="Times New Roman" w:hAnsi="Times New Roman" w:cs="Times New Roman"/>
          <w:i/>
        </w:rPr>
        <w:t xml:space="preserve">Бакаева О.Ю., Кочубей И.С. </w:t>
      </w:r>
      <w:hyperlink r:id="rId9" w:history="1">
        <w:r w:rsidRPr="00626985">
          <w:rPr>
            <w:rStyle w:val="a3"/>
            <w:rFonts w:ascii="Times New Roman" w:hAnsi="Times New Roman" w:cs="Times New Roman"/>
            <w:color w:val="auto"/>
            <w:u w:val="none"/>
          </w:rPr>
          <w:t>Льготы в таможенном законодательстве</w:t>
        </w:r>
      </w:hyperlink>
      <w:r w:rsidRPr="00BE5FBC">
        <w:rPr>
          <w:rFonts w:ascii="Times New Roman" w:hAnsi="Times New Roman" w:cs="Times New Roman"/>
        </w:rPr>
        <w:t xml:space="preserve"> // Право и экономика. 2008. N 5. С. 74.</w:t>
      </w:r>
    </w:p>
  </w:footnote>
  <w:footnote w:id="128">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Российская газета.  N93. 2011.</w:t>
      </w:r>
    </w:p>
  </w:footnote>
  <w:footnote w:id="129">
    <w:p w:rsidR="00027524" w:rsidRPr="00BE5FBC" w:rsidRDefault="00027524" w:rsidP="000A23CE">
      <w:pPr>
        <w:pStyle w:val="a6"/>
        <w:jc w:val="both"/>
        <w:rPr>
          <w:rFonts w:ascii="Times New Roman" w:hAnsi="Times New Roman" w:cs="Times New Roman"/>
        </w:rPr>
      </w:pPr>
      <w:r w:rsidRPr="00BE5FBC">
        <w:rPr>
          <w:rStyle w:val="a8"/>
          <w:rFonts w:ascii="Times New Roman" w:hAnsi="Times New Roman" w:cs="Times New Roman"/>
        </w:rPr>
        <w:footnoteRef/>
      </w:r>
      <w:r w:rsidRPr="00BE5FBC">
        <w:rPr>
          <w:rFonts w:ascii="Times New Roman" w:hAnsi="Times New Roman" w:cs="Times New Roman"/>
        </w:rPr>
        <w:t xml:space="preserve"> Федеральный конституционный закон от 17.12.1997 N 2-ФКЗ (ред. от 03.12.2012) "О Правительстве Российской Федерации. В данном виде документ опубликован не был // СПС КонсультантПлюс.</w:t>
      </w:r>
    </w:p>
  </w:footnote>
  <w:footnote w:id="130">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Таможенный вестник. N4. 2008.</w:t>
      </w:r>
    </w:p>
  </w:footnote>
  <w:footnote w:id="131">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"Комментарий к Федеральному закону от 27 ноября 2010 г. N 311-ФЗ "О таможенном регулировании в Российской Федерации" (постатейный) (под ред. С.А. Овсянникова, Г.Н. Комковой) //Подготовлен для системы КонсультантПлюс, 2012.</w:t>
      </w:r>
    </w:p>
  </w:footnote>
  <w:footnote w:id="132">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Бюллетень нормативных актов федеральных органов исполнительной власти. N10. 2011.</w:t>
      </w:r>
    </w:p>
    <w:p w:rsidR="00027524" w:rsidRPr="00BE5FBC" w:rsidRDefault="00027524" w:rsidP="000A23CE">
      <w:pPr>
        <w:pStyle w:val="a6"/>
        <w:jc w:val="both"/>
        <w:rPr>
          <w:rFonts w:ascii="Times New Roman" w:hAnsi="Times New Roman" w:cs="Times New Roman"/>
        </w:rPr>
      </w:pPr>
    </w:p>
  </w:footnote>
  <w:footnote w:id="133">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Приказ ФТС России от 06.04.2011 N 715 «Об утверждении Порядка представления документов и сведений в таможенный орган при помещении товаров на склад временного хранения (иные места временного хранения товаров), помещения (выдачи) товаров на склад временного хранения и иные места временного хранения, представления отчетности о товарах, находящихся на временном хранении, а также порядка и условий выдачи разрешения таможенного органа на временное хранение товаров в иных местах» (Зарегистрировано в Минюсте РФ 24.05.2011 N 20845) //Российская газета. N125. 2011.</w:t>
      </w:r>
    </w:p>
  </w:footnote>
  <w:footnote w:id="134">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Собрание законодательства Российской Федерации. 2010.  N48. Ст. 6252.</w:t>
      </w:r>
    </w:p>
  </w:footnote>
  <w:footnote w:id="135">
    <w:p w:rsidR="00027524" w:rsidRPr="00626985"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w:t>
      </w:r>
      <w:hyperlink r:id="rId10" w:history="1">
        <w:r w:rsidRPr="00626985">
          <w:rPr>
            <w:rStyle w:val="a3"/>
            <w:rFonts w:ascii="Times New Roman" w:hAnsi="Times New Roman" w:cs="Times New Roman"/>
            <w:color w:val="auto"/>
            <w:u w:val="none"/>
          </w:rPr>
          <w:t>Приказ</w:t>
        </w:r>
      </w:hyperlink>
      <w:r w:rsidRPr="00626985">
        <w:rPr>
          <w:rFonts w:ascii="Times New Roman" w:hAnsi="Times New Roman" w:cs="Times New Roman"/>
        </w:rPr>
        <w:t xml:space="preserve"> Минфина России от 24 ноября 2004 г. N 106н «Об утверждении правил указания информации в полях расчетных документов на перечисление налогов, сборов и иных платежей в бюджетную систему Российской Федерации»  // Российская газета.  N282. 2004.</w:t>
      </w:r>
    </w:p>
  </w:footnote>
  <w:footnote w:id="136">
    <w:p w:rsidR="00027524" w:rsidRPr="00BE5FBC" w:rsidRDefault="00027524" w:rsidP="000A23CE">
      <w:pPr>
        <w:pStyle w:val="a6"/>
        <w:jc w:val="both"/>
        <w:rPr>
          <w:rFonts w:ascii="Times New Roman" w:hAnsi="Times New Roman" w:cs="Times New Roman"/>
        </w:rPr>
      </w:pPr>
      <w:r w:rsidRPr="00626985">
        <w:rPr>
          <w:rStyle w:val="a8"/>
          <w:rFonts w:ascii="Times New Roman" w:eastAsiaTheme="majorEastAsia" w:hAnsi="Times New Roman" w:cs="Times New Roman"/>
        </w:rPr>
        <w:footnoteRef/>
      </w:r>
      <w:r w:rsidRPr="00626985">
        <w:rPr>
          <w:rFonts w:ascii="Times New Roman" w:hAnsi="Times New Roman" w:cs="Times New Roman"/>
        </w:rPr>
        <w:t xml:space="preserve"> </w:t>
      </w:r>
      <w:hyperlink r:id="rId11" w:history="1">
        <w:r w:rsidRPr="00626985">
          <w:rPr>
            <w:rStyle w:val="a3"/>
            <w:rFonts w:ascii="Times New Roman" w:hAnsi="Times New Roman" w:cs="Times New Roman"/>
            <w:color w:val="auto"/>
            <w:u w:val="none"/>
          </w:rPr>
          <w:t>Глава</w:t>
        </w:r>
      </w:hyperlink>
      <w:r w:rsidRPr="00626985">
        <w:rPr>
          <w:rStyle w:val="a3"/>
          <w:rFonts w:ascii="Times New Roman" w:hAnsi="Times New Roman" w:cs="Times New Roman"/>
          <w:color w:val="auto"/>
          <w:u w:val="none"/>
        </w:rPr>
        <w:t xml:space="preserve"> 14 Таможенного кодекса таможенного союза</w:t>
      </w:r>
      <w:r w:rsidRPr="00626985">
        <w:rPr>
          <w:rFonts w:ascii="Times New Roman" w:hAnsi="Times New Roman" w:cs="Times New Roman"/>
        </w:rPr>
        <w:t xml:space="preserve"> </w:t>
      </w:r>
      <w:r w:rsidRPr="00BE5FBC">
        <w:rPr>
          <w:rFonts w:ascii="Times New Roman" w:hAnsi="Times New Roman" w:cs="Times New Roman"/>
        </w:rPr>
        <w:t>и  глава 18 Федерального закона Российской Федерации  от 27.11.2010 N311-ФЗ «О таможенном регулировании в Российской Федерации».</w:t>
      </w:r>
    </w:p>
  </w:footnote>
  <w:footnote w:id="137">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Глава  13 Таможенного кодекса таможенного союза и  глава 18 Федерального закона Российской Федерации от 27.11.2010 N311-ФЗ «О таможенном регулировании в Российской Федерации».</w:t>
      </w:r>
    </w:p>
  </w:footnote>
  <w:footnote w:id="138">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Ведомости Парламента Республики Казахстан, 2010 год, июнь, № 14 (2567), ст. 70.</w:t>
      </w:r>
    </w:p>
  </w:footnote>
  <w:footnote w:id="139">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Казахстанская правда.  № 33-34 (26454-26455. 2011.</w:t>
      </w:r>
    </w:p>
  </w:footnote>
  <w:footnote w:id="140">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Налоговый кодекс Республике Беларусь от 19 декабря 2002 г. № 166-З  // Национальный реестр правовых актов Республики Беларусь. 13.01.2003. № 4. 2/920.  Ст. 8.</w:t>
      </w:r>
    </w:p>
    <w:p w:rsidR="00027524" w:rsidRPr="00BE5FBC" w:rsidRDefault="00027524" w:rsidP="000A23CE">
      <w:pPr>
        <w:pStyle w:val="a6"/>
        <w:jc w:val="both"/>
        <w:rPr>
          <w:rFonts w:ascii="Times New Roman" w:hAnsi="Times New Roman" w:cs="Times New Roman"/>
        </w:rPr>
      </w:pPr>
    </w:p>
  </w:footnote>
  <w:footnote w:id="141">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Законопроект опубликован на официальном сайте ГТК Республики Беларусь.</w:t>
      </w:r>
      <w:r w:rsidRPr="00BE5FBC">
        <w:rPr>
          <w:rFonts w:ascii="Times New Roman" w:hAnsi="Times New Roman" w:cs="Times New Roman"/>
          <w:lang w:val="en-US"/>
        </w:rPr>
        <w:t>URL</w:t>
      </w:r>
      <w:r w:rsidRPr="00BE5FBC">
        <w:rPr>
          <w:rFonts w:ascii="Times New Roman" w:hAnsi="Times New Roman" w:cs="Times New Roman"/>
        </w:rPr>
        <w:t>:</w:t>
      </w:r>
      <w:r w:rsidRPr="00BE5FBC">
        <w:rPr>
          <w:rFonts w:ascii="Times New Roman" w:hAnsi="Times New Roman" w:cs="Times New Roman"/>
          <w:lang w:val="en-US"/>
        </w:rPr>
        <w:t>http</w:t>
      </w:r>
      <w:r w:rsidRPr="00BE5FBC">
        <w:rPr>
          <w:rFonts w:ascii="Times New Roman" w:hAnsi="Times New Roman" w:cs="Times New Roman"/>
        </w:rPr>
        <w:t>://</w:t>
      </w:r>
      <w:r w:rsidRPr="00BE5FBC">
        <w:rPr>
          <w:rFonts w:ascii="Times New Roman" w:hAnsi="Times New Roman" w:cs="Times New Roman"/>
          <w:lang w:val="en-US"/>
        </w:rPr>
        <w:t>gtk</w:t>
      </w:r>
      <w:r w:rsidRPr="00BE5FBC">
        <w:rPr>
          <w:rFonts w:ascii="Times New Roman" w:hAnsi="Times New Roman" w:cs="Times New Roman"/>
        </w:rPr>
        <w:t>.</w:t>
      </w:r>
      <w:r w:rsidRPr="00BE5FBC">
        <w:rPr>
          <w:rFonts w:ascii="Times New Roman" w:hAnsi="Times New Roman" w:cs="Times New Roman"/>
          <w:lang w:val="en-US"/>
        </w:rPr>
        <w:t>gov</w:t>
      </w:r>
      <w:r w:rsidRPr="00BE5FBC">
        <w:rPr>
          <w:rFonts w:ascii="Times New Roman" w:hAnsi="Times New Roman" w:cs="Times New Roman"/>
        </w:rPr>
        <w:t>.</w:t>
      </w:r>
      <w:r w:rsidRPr="00BE5FBC">
        <w:rPr>
          <w:rFonts w:ascii="Times New Roman" w:hAnsi="Times New Roman" w:cs="Times New Roman"/>
          <w:lang w:val="en-US"/>
        </w:rPr>
        <w:t>by</w:t>
      </w:r>
      <w:r w:rsidRPr="00BE5FBC">
        <w:rPr>
          <w:rFonts w:ascii="Times New Roman" w:hAnsi="Times New Roman" w:cs="Times New Roman"/>
        </w:rPr>
        <w:t>/</w:t>
      </w:r>
      <w:r w:rsidRPr="00BE5FBC">
        <w:rPr>
          <w:rFonts w:ascii="Times New Roman" w:hAnsi="Times New Roman" w:cs="Times New Roman"/>
          <w:lang w:val="en-US"/>
        </w:rPr>
        <w:t>nfiles</w:t>
      </w:r>
      <w:r w:rsidRPr="00BE5FBC">
        <w:rPr>
          <w:rFonts w:ascii="Times New Roman" w:hAnsi="Times New Roman" w:cs="Times New Roman"/>
        </w:rPr>
        <w:t>/001572_838920_</w:t>
      </w:r>
      <w:r w:rsidRPr="00BE5FBC">
        <w:rPr>
          <w:rFonts w:ascii="Times New Roman" w:hAnsi="Times New Roman" w:cs="Times New Roman"/>
          <w:lang w:val="en-US"/>
        </w:rPr>
        <w:t>Proekt</w:t>
      </w:r>
      <w:r w:rsidRPr="00BE5FBC">
        <w:rPr>
          <w:rFonts w:ascii="Times New Roman" w:hAnsi="Times New Roman" w:cs="Times New Roman"/>
        </w:rPr>
        <w:t>_</w:t>
      </w:r>
      <w:r w:rsidRPr="00BE5FBC">
        <w:rPr>
          <w:rFonts w:ascii="Times New Roman" w:hAnsi="Times New Roman" w:cs="Times New Roman"/>
          <w:lang w:val="en-US"/>
        </w:rPr>
        <w:t>Zakona</w:t>
      </w:r>
      <w:r w:rsidRPr="00BE5FBC">
        <w:rPr>
          <w:rFonts w:ascii="Times New Roman" w:hAnsi="Times New Roman" w:cs="Times New Roman"/>
        </w:rPr>
        <w:t>_</w:t>
      </w:r>
      <w:r w:rsidRPr="00BE5FBC">
        <w:rPr>
          <w:rFonts w:ascii="Times New Roman" w:hAnsi="Times New Roman" w:cs="Times New Roman"/>
          <w:lang w:val="en-US"/>
        </w:rPr>
        <w:t>o</w:t>
      </w:r>
      <w:r w:rsidRPr="00BE5FBC">
        <w:rPr>
          <w:rFonts w:ascii="Times New Roman" w:hAnsi="Times New Roman" w:cs="Times New Roman"/>
        </w:rPr>
        <w:t>_</w:t>
      </w:r>
      <w:r w:rsidRPr="00BE5FBC">
        <w:rPr>
          <w:rFonts w:ascii="Times New Roman" w:hAnsi="Times New Roman" w:cs="Times New Roman"/>
          <w:lang w:val="en-US"/>
        </w:rPr>
        <w:t>tamozhennom</w:t>
      </w:r>
      <w:r w:rsidRPr="00BE5FBC">
        <w:rPr>
          <w:rFonts w:ascii="Times New Roman" w:hAnsi="Times New Roman" w:cs="Times New Roman"/>
        </w:rPr>
        <w:t>_</w:t>
      </w:r>
      <w:r w:rsidRPr="00BE5FBC">
        <w:rPr>
          <w:rFonts w:ascii="Times New Roman" w:hAnsi="Times New Roman" w:cs="Times New Roman"/>
          <w:lang w:val="en-US"/>
        </w:rPr>
        <w:t>regulirovanii</w:t>
      </w:r>
      <w:r w:rsidRPr="00BE5FBC">
        <w:rPr>
          <w:rFonts w:ascii="Times New Roman" w:hAnsi="Times New Roman" w:cs="Times New Roman"/>
        </w:rPr>
        <w:t>.</w:t>
      </w:r>
      <w:r w:rsidRPr="00BE5FBC">
        <w:rPr>
          <w:rFonts w:ascii="Times New Roman" w:hAnsi="Times New Roman" w:cs="Times New Roman"/>
          <w:lang w:val="en-US"/>
        </w:rPr>
        <w:t>doc</w:t>
      </w:r>
      <w:r w:rsidRPr="00BE5FBC">
        <w:rPr>
          <w:rFonts w:ascii="Times New Roman" w:hAnsi="Times New Roman" w:cs="Times New Roman"/>
        </w:rPr>
        <w:t xml:space="preserve">.  </w:t>
      </w:r>
    </w:p>
    <w:p w:rsidR="00027524" w:rsidRPr="00BE5FBC" w:rsidRDefault="00027524" w:rsidP="000A23CE">
      <w:pPr>
        <w:pStyle w:val="a6"/>
        <w:jc w:val="both"/>
        <w:rPr>
          <w:rFonts w:ascii="Times New Roman" w:hAnsi="Times New Roman" w:cs="Times New Roman"/>
        </w:rPr>
      </w:pPr>
    </w:p>
  </w:footnote>
  <w:footnote w:id="142">
    <w:p w:rsidR="00027524" w:rsidRPr="00BE5FBC" w:rsidRDefault="00027524" w:rsidP="000A23CE">
      <w:pPr>
        <w:pStyle w:val="a6"/>
        <w:jc w:val="both"/>
        <w:rPr>
          <w:rFonts w:ascii="Times New Roman" w:hAnsi="Times New Roman" w:cs="Times New Roman"/>
        </w:rPr>
      </w:pPr>
      <w:r w:rsidRPr="00BE5FBC">
        <w:rPr>
          <w:rStyle w:val="a8"/>
          <w:rFonts w:ascii="Times New Roman" w:eastAsiaTheme="majorEastAsia" w:hAnsi="Times New Roman" w:cs="Times New Roman"/>
        </w:rPr>
        <w:footnoteRef/>
      </w:r>
      <w:r w:rsidRPr="00BE5FBC">
        <w:rPr>
          <w:rFonts w:ascii="Times New Roman" w:hAnsi="Times New Roman" w:cs="Times New Roman"/>
        </w:rPr>
        <w:t xml:space="preserve"> Сложность и  уникальность ситуации состоит  в виде отношений, и в каком объеме их допускается передавать на национальный уровень для правового регулирования.</w:t>
      </w:r>
    </w:p>
  </w:footnote>
  <w:footnote w:id="143">
    <w:p w:rsidR="00027524" w:rsidRPr="00BE5FBC" w:rsidRDefault="00027524">
      <w:pPr>
        <w:pStyle w:val="a6"/>
        <w:rPr>
          <w:rFonts w:ascii="Times New Roman" w:hAnsi="Times New Roman" w:cs="Times New Roman"/>
        </w:rPr>
      </w:pPr>
      <w:r w:rsidRPr="00BE5FBC">
        <w:rPr>
          <w:rStyle w:val="a8"/>
          <w:rFonts w:ascii="Times New Roman" w:hAnsi="Times New Roman" w:cs="Times New Roman"/>
        </w:rPr>
        <w:footnoteRef/>
      </w:r>
      <w:r w:rsidRPr="00BE5FBC">
        <w:rPr>
          <w:rFonts w:ascii="Times New Roman" w:hAnsi="Times New Roman" w:cs="Times New Roman"/>
        </w:rPr>
        <w:t xml:space="preserve"> См. приложение 1  к приложению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B"/>
    <w:multiLevelType w:val="multilevel"/>
    <w:tmpl w:val="A3C662EE"/>
    <w:name w:val="WW8Num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26629AB"/>
    <w:multiLevelType w:val="multilevel"/>
    <w:tmpl w:val="8E12E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A1795F"/>
    <w:multiLevelType w:val="hybridMultilevel"/>
    <w:tmpl w:val="242875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8DD2EA1"/>
    <w:multiLevelType w:val="hybridMultilevel"/>
    <w:tmpl w:val="30EC4A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1120025"/>
    <w:multiLevelType w:val="hybridMultilevel"/>
    <w:tmpl w:val="51CEC6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B6F8F"/>
    <w:multiLevelType w:val="multilevel"/>
    <w:tmpl w:val="1EA60E4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19CD002D"/>
    <w:multiLevelType w:val="hybridMultilevel"/>
    <w:tmpl w:val="F09ACC8C"/>
    <w:lvl w:ilvl="0" w:tplc="3CE0CF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D672D8D"/>
    <w:multiLevelType w:val="hybridMultilevel"/>
    <w:tmpl w:val="A56CA034"/>
    <w:lvl w:ilvl="0" w:tplc="FC329B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491DA0"/>
    <w:multiLevelType w:val="hybridMultilevel"/>
    <w:tmpl w:val="932A1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48191D"/>
    <w:multiLevelType w:val="hybridMultilevel"/>
    <w:tmpl w:val="2BC211C4"/>
    <w:lvl w:ilvl="0" w:tplc="52BC4FB0">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2">
    <w:nsid w:val="2CAC10AA"/>
    <w:multiLevelType w:val="hybridMultilevel"/>
    <w:tmpl w:val="E3E6822A"/>
    <w:lvl w:ilvl="0" w:tplc="6D92F7D6">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1058AC"/>
    <w:multiLevelType w:val="multilevel"/>
    <w:tmpl w:val="F5AEC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0F3A50"/>
    <w:multiLevelType w:val="hybridMultilevel"/>
    <w:tmpl w:val="ECD8E33E"/>
    <w:lvl w:ilvl="0" w:tplc="69D469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2805BA"/>
    <w:multiLevelType w:val="hybridMultilevel"/>
    <w:tmpl w:val="21B23228"/>
    <w:lvl w:ilvl="0" w:tplc="2ED87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5411CF"/>
    <w:multiLevelType w:val="hybridMultilevel"/>
    <w:tmpl w:val="3DC8732A"/>
    <w:lvl w:ilvl="0" w:tplc="2E0269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A1A3E10"/>
    <w:multiLevelType w:val="hybridMultilevel"/>
    <w:tmpl w:val="5E868F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0431EC3"/>
    <w:multiLevelType w:val="multilevel"/>
    <w:tmpl w:val="877AD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644B39"/>
    <w:multiLevelType w:val="hybridMultilevel"/>
    <w:tmpl w:val="E60280C4"/>
    <w:lvl w:ilvl="0" w:tplc="063A50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3F51D95"/>
    <w:multiLevelType w:val="hybridMultilevel"/>
    <w:tmpl w:val="242875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9E16858"/>
    <w:multiLevelType w:val="hybridMultilevel"/>
    <w:tmpl w:val="2536E9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06DF1"/>
    <w:multiLevelType w:val="hybridMultilevel"/>
    <w:tmpl w:val="91CE0CB0"/>
    <w:lvl w:ilvl="0" w:tplc="11D67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91C215C"/>
    <w:multiLevelType w:val="hybridMultilevel"/>
    <w:tmpl w:val="F6443A40"/>
    <w:lvl w:ilvl="0" w:tplc="E9E0EF54">
      <w:start w:val="1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4">
    <w:nsid w:val="70746CB5"/>
    <w:multiLevelType w:val="hybridMultilevel"/>
    <w:tmpl w:val="42B204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1A47C42"/>
    <w:multiLevelType w:val="hybridMultilevel"/>
    <w:tmpl w:val="6088C0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1B53F7"/>
    <w:multiLevelType w:val="hybridMultilevel"/>
    <w:tmpl w:val="FB64E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5"/>
  </w:num>
  <w:num w:numId="3">
    <w:abstractNumId w:val="21"/>
  </w:num>
  <w:num w:numId="4">
    <w:abstractNumId w:val="4"/>
  </w:num>
  <w:num w:numId="5">
    <w:abstractNumId w:val="8"/>
  </w:num>
  <w:num w:numId="6">
    <w:abstractNumId w:val="20"/>
  </w:num>
  <w:num w:numId="7">
    <w:abstractNumId w:val="5"/>
  </w:num>
  <w:num w:numId="8">
    <w:abstractNumId w:val="6"/>
  </w:num>
  <w:num w:numId="9">
    <w:abstractNumId w:val="0"/>
  </w:num>
  <w:num w:numId="10">
    <w:abstractNumId w:val="1"/>
  </w:num>
  <w:num w:numId="11">
    <w:abstractNumId w:val="2"/>
  </w:num>
  <w:num w:numId="12">
    <w:abstractNumId w:val="7"/>
  </w:num>
  <w:num w:numId="13">
    <w:abstractNumId w:val="9"/>
  </w:num>
  <w:num w:numId="14">
    <w:abstractNumId w:val="12"/>
  </w:num>
  <w:num w:numId="15">
    <w:abstractNumId w:val="3"/>
  </w:num>
  <w:num w:numId="16">
    <w:abstractNumId w:val="18"/>
  </w:num>
  <w:num w:numId="17">
    <w:abstractNumId w:val="13"/>
  </w:num>
  <w:num w:numId="18">
    <w:abstractNumId w:val="22"/>
  </w:num>
  <w:num w:numId="19">
    <w:abstractNumId w:val="19"/>
  </w:num>
  <w:num w:numId="20">
    <w:abstractNumId w:val="11"/>
  </w:num>
  <w:num w:numId="21">
    <w:abstractNumId w:val="23"/>
  </w:num>
  <w:num w:numId="22">
    <w:abstractNumId w:val="16"/>
  </w:num>
  <w:num w:numId="23">
    <w:abstractNumId w:val="17"/>
  </w:num>
  <w:num w:numId="24">
    <w:abstractNumId w:val="15"/>
  </w:num>
  <w:num w:numId="25">
    <w:abstractNumId w:val="2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606"/>
    <w:rsid w:val="00027524"/>
    <w:rsid w:val="0005713C"/>
    <w:rsid w:val="000963E9"/>
    <w:rsid w:val="000A23CE"/>
    <w:rsid w:val="000C2FDA"/>
    <w:rsid w:val="000D6E01"/>
    <w:rsid w:val="000F555C"/>
    <w:rsid w:val="000F56F7"/>
    <w:rsid w:val="00117606"/>
    <w:rsid w:val="0012477C"/>
    <w:rsid w:val="00196C03"/>
    <w:rsid w:val="001D530B"/>
    <w:rsid w:val="00230793"/>
    <w:rsid w:val="00271563"/>
    <w:rsid w:val="002C0909"/>
    <w:rsid w:val="002C2AC5"/>
    <w:rsid w:val="002D5743"/>
    <w:rsid w:val="002D7304"/>
    <w:rsid w:val="002E5B85"/>
    <w:rsid w:val="00302174"/>
    <w:rsid w:val="00304DC8"/>
    <w:rsid w:val="003502DB"/>
    <w:rsid w:val="00373BE7"/>
    <w:rsid w:val="003749DC"/>
    <w:rsid w:val="0038294C"/>
    <w:rsid w:val="003A62A8"/>
    <w:rsid w:val="003A68C4"/>
    <w:rsid w:val="003F65DB"/>
    <w:rsid w:val="0040591D"/>
    <w:rsid w:val="00425C80"/>
    <w:rsid w:val="0045652E"/>
    <w:rsid w:val="00471915"/>
    <w:rsid w:val="00477CF8"/>
    <w:rsid w:val="004F44CA"/>
    <w:rsid w:val="005044F8"/>
    <w:rsid w:val="00580792"/>
    <w:rsid w:val="005B0F4B"/>
    <w:rsid w:val="00603EC6"/>
    <w:rsid w:val="006155CC"/>
    <w:rsid w:val="00626985"/>
    <w:rsid w:val="00687B3A"/>
    <w:rsid w:val="006906B3"/>
    <w:rsid w:val="006A3C2E"/>
    <w:rsid w:val="006C48EF"/>
    <w:rsid w:val="006D3B62"/>
    <w:rsid w:val="006E1356"/>
    <w:rsid w:val="006E3E3A"/>
    <w:rsid w:val="006F02CA"/>
    <w:rsid w:val="007374DB"/>
    <w:rsid w:val="00765651"/>
    <w:rsid w:val="00774173"/>
    <w:rsid w:val="00784B22"/>
    <w:rsid w:val="007C7008"/>
    <w:rsid w:val="007F1D1F"/>
    <w:rsid w:val="008105DC"/>
    <w:rsid w:val="008267CA"/>
    <w:rsid w:val="00835803"/>
    <w:rsid w:val="00863F8D"/>
    <w:rsid w:val="0088600F"/>
    <w:rsid w:val="008C3397"/>
    <w:rsid w:val="008D57DC"/>
    <w:rsid w:val="008D5BEA"/>
    <w:rsid w:val="008D6B06"/>
    <w:rsid w:val="008F3BF7"/>
    <w:rsid w:val="00926F02"/>
    <w:rsid w:val="009510B2"/>
    <w:rsid w:val="00983CB6"/>
    <w:rsid w:val="009C6E0A"/>
    <w:rsid w:val="00A15B8C"/>
    <w:rsid w:val="00A15FC1"/>
    <w:rsid w:val="00A22103"/>
    <w:rsid w:val="00A244D9"/>
    <w:rsid w:val="00A35FF3"/>
    <w:rsid w:val="00A66E8C"/>
    <w:rsid w:val="00A86CE5"/>
    <w:rsid w:val="00A9581D"/>
    <w:rsid w:val="00AE6E8A"/>
    <w:rsid w:val="00B04A4B"/>
    <w:rsid w:val="00B323A0"/>
    <w:rsid w:val="00BB6680"/>
    <w:rsid w:val="00BD5771"/>
    <w:rsid w:val="00BE5DBA"/>
    <w:rsid w:val="00BE5FBC"/>
    <w:rsid w:val="00C405AE"/>
    <w:rsid w:val="00C50CE1"/>
    <w:rsid w:val="00C8754F"/>
    <w:rsid w:val="00CA384D"/>
    <w:rsid w:val="00CB538C"/>
    <w:rsid w:val="00CB6A16"/>
    <w:rsid w:val="00CD7B55"/>
    <w:rsid w:val="00CE4F59"/>
    <w:rsid w:val="00CF3EA2"/>
    <w:rsid w:val="00D340E7"/>
    <w:rsid w:val="00D3537E"/>
    <w:rsid w:val="00D61BD2"/>
    <w:rsid w:val="00DA7028"/>
    <w:rsid w:val="00DF1194"/>
    <w:rsid w:val="00E0753E"/>
    <w:rsid w:val="00E21299"/>
    <w:rsid w:val="00E706D2"/>
    <w:rsid w:val="00E85FAD"/>
    <w:rsid w:val="00E960B0"/>
    <w:rsid w:val="00EB6619"/>
    <w:rsid w:val="00ED240A"/>
    <w:rsid w:val="00F2219C"/>
    <w:rsid w:val="00F32C55"/>
    <w:rsid w:val="00F67188"/>
    <w:rsid w:val="00F9069A"/>
    <w:rsid w:val="00FD42A2"/>
    <w:rsid w:val="00FF6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A23CE"/>
    <w:pPr>
      <w:keepNext/>
      <w:keepLines/>
      <w:spacing w:before="480" w:after="0"/>
      <w:outlineLvl w:val="0"/>
    </w:pPr>
    <w:rPr>
      <w:rFonts w:ascii="Cambria" w:hAnsi="Cambria" w:cs="Times New Roman"/>
      <w:b/>
      <w:bCs/>
      <w:color w:val="365F91"/>
      <w:sz w:val="28"/>
      <w:szCs w:val="28"/>
    </w:rPr>
  </w:style>
  <w:style w:type="paragraph" w:styleId="2">
    <w:name w:val="heading 2"/>
    <w:basedOn w:val="a"/>
    <w:next w:val="a"/>
    <w:link w:val="20"/>
    <w:uiPriority w:val="9"/>
    <w:semiHidden/>
    <w:unhideWhenUsed/>
    <w:qFormat/>
    <w:rsid w:val="00477C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23CE"/>
    <w:pPr>
      <w:keepNext/>
      <w:keepLines/>
      <w:spacing w:before="200" w:after="0"/>
      <w:outlineLvl w:val="2"/>
    </w:pPr>
    <w:rPr>
      <w:rFonts w:asciiTheme="majorHAnsi" w:eastAsiaTheme="majorEastAsia" w:hAnsiTheme="majorHAnsi" w:cstheme="majorBidi"/>
      <w:b/>
      <w:bCs/>
      <w:color w:val="4F81BD" w:themeColor="accent1"/>
      <w:sz w:val="24"/>
      <w:szCs w:val="28"/>
    </w:rPr>
  </w:style>
  <w:style w:type="paragraph" w:styleId="6">
    <w:name w:val="heading 6"/>
    <w:basedOn w:val="a"/>
    <w:next w:val="a"/>
    <w:link w:val="60"/>
    <w:uiPriority w:val="9"/>
    <w:semiHidden/>
    <w:unhideWhenUsed/>
    <w:qFormat/>
    <w:rsid w:val="000A23CE"/>
    <w:pPr>
      <w:keepNext/>
      <w:keepLines/>
      <w:spacing w:before="200" w:after="0"/>
      <w:outlineLvl w:val="5"/>
    </w:pPr>
    <w:rPr>
      <w:rFonts w:asciiTheme="majorHAnsi" w:eastAsiaTheme="majorEastAsia" w:hAnsiTheme="majorHAnsi" w:cstheme="majorBidi"/>
      <w:i/>
      <w:iCs/>
      <w:color w:val="243F60" w:themeColor="accent1" w:themeShade="7F"/>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67188"/>
    <w:rPr>
      <w:color w:val="0000FF" w:themeColor="hyperlink"/>
      <w:u w:val="single"/>
    </w:rPr>
  </w:style>
  <w:style w:type="paragraph" w:styleId="a4">
    <w:name w:val="Normal (Web)"/>
    <w:basedOn w:val="a"/>
    <w:uiPriority w:val="99"/>
    <w:unhideWhenUsed/>
    <w:rsid w:val="00F6718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CA3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unhideWhenUsed/>
    <w:rsid w:val="00304DC8"/>
    <w:pPr>
      <w:spacing w:after="0" w:line="240" w:lineRule="auto"/>
    </w:pPr>
    <w:rPr>
      <w:sz w:val="20"/>
      <w:szCs w:val="20"/>
    </w:rPr>
  </w:style>
  <w:style w:type="character" w:customStyle="1" w:styleId="a7">
    <w:name w:val="Текст сноски Знак"/>
    <w:basedOn w:val="a0"/>
    <w:link w:val="a6"/>
    <w:uiPriority w:val="99"/>
    <w:rsid w:val="00304DC8"/>
    <w:rPr>
      <w:sz w:val="20"/>
      <w:szCs w:val="20"/>
    </w:rPr>
  </w:style>
  <w:style w:type="character" w:styleId="a8">
    <w:name w:val="footnote reference"/>
    <w:basedOn w:val="a0"/>
    <w:unhideWhenUsed/>
    <w:rsid w:val="00304DC8"/>
    <w:rPr>
      <w:vertAlign w:val="superscript"/>
    </w:rPr>
  </w:style>
  <w:style w:type="paragraph" w:styleId="a9">
    <w:name w:val="List Paragraph"/>
    <w:basedOn w:val="a"/>
    <w:uiPriority w:val="34"/>
    <w:qFormat/>
    <w:rsid w:val="00CF3EA2"/>
    <w:pPr>
      <w:ind w:left="720"/>
      <w:contextualSpacing/>
    </w:pPr>
  </w:style>
  <w:style w:type="paragraph" w:customStyle="1" w:styleId="ConsPlusNormal">
    <w:name w:val="ConsPlusNormal"/>
    <w:rsid w:val="00DF1194"/>
    <w:pPr>
      <w:autoSpaceDE w:val="0"/>
      <w:autoSpaceDN w:val="0"/>
      <w:adjustRightInd w:val="0"/>
      <w:spacing w:after="0" w:line="240" w:lineRule="auto"/>
    </w:pPr>
    <w:rPr>
      <w:rFonts w:ascii="Arial" w:hAnsi="Arial" w:cs="Arial"/>
      <w:sz w:val="20"/>
      <w:szCs w:val="20"/>
    </w:rPr>
  </w:style>
  <w:style w:type="character" w:customStyle="1" w:styleId="apple-converted-space">
    <w:name w:val="apple-converted-space"/>
    <w:basedOn w:val="a0"/>
    <w:rsid w:val="0012477C"/>
  </w:style>
  <w:style w:type="character" w:customStyle="1" w:styleId="20">
    <w:name w:val="Заголовок 2 Знак"/>
    <w:basedOn w:val="a0"/>
    <w:link w:val="2"/>
    <w:uiPriority w:val="9"/>
    <w:semiHidden/>
    <w:rsid w:val="00477CF8"/>
    <w:rPr>
      <w:rFonts w:asciiTheme="majorHAnsi" w:eastAsiaTheme="majorEastAsia" w:hAnsiTheme="majorHAnsi" w:cstheme="majorBidi"/>
      <w:b/>
      <w:bCs/>
      <w:color w:val="4F81BD" w:themeColor="accent1"/>
      <w:sz w:val="26"/>
      <w:szCs w:val="26"/>
    </w:rPr>
  </w:style>
  <w:style w:type="paragraph" w:customStyle="1" w:styleId="table10">
    <w:name w:val="table10"/>
    <w:basedOn w:val="a"/>
    <w:rsid w:val="00477C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A23CE"/>
    <w:rPr>
      <w:rFonts w:ascii="Cambria" w:hAnsi="Cambria" w:cs="Times New Roman"/>
      <w:b/>
      <w:bCs/>
      <w:color w:val="365F91"/>
      <w:sz w:val="28"/>
      <w:szCs w:val="28"/>
    </w:rPr>
  </w:style>
  <w:style w:type="character" w:customStyle="1" w:styleId="30">
    <w:name w:val="Заголовок 3 Знак"/>
    <w:basedOn w:val="a0"/>
    <w:link w:val="3"/>
    <w:uiPriority w:val="9"/>
    <w:semiHidden/>
    <w:rsid w:val="000A23CE"/>
    <w:rPr>
      <w:rFonts w:asciiTheme="majorHAnsi" w:eastAsiaTheme="majorEastAsia" w:hAnsiTheme="majorHAnsi" w:cstheme="majorBidi"/>
      <w:b/>
      <w:bCs/>
      <w:color w:val="4F81BD" w:themeColor="accent1"/>
      <w:sz w:val="24"/>
      <w:szCs w:val="28"/>
    </w:rPr>
  </w:style>
  <w:style w:type="character" w:customStyle="1" w:styleId="60">
    <w:name w:val="Заголовок 6 Знак"/>
    <w:basedOn w:val="a0"/>
    <w:link w:val="6"/>
    <w:uiPriority w:val="9"/>
    <w:semiHidden/>
    <w:rsid w:val="000A23CE"/>
    <w:rPr>
      <w:rFonts w:asciiTheme="majorHAnsi" w:eastAsiaTheme="majorEastAsia" w:hAnsiTheme="majorHAnsi" w:cstheme="majorBidi"/>
      <w:i/>
      <w:iCs/>
      <w:color w:val="243F60" w:themeColor="accent1" w:themeShade="7F"/>
      <w:sz w:val="24"/>
      <w:szCs w:val="28"/>
    </w:rPr>
  </w:style>
  <w:style w:type="paragraph" w:styleId="aa">
    <w:name w:val="Balloon Text"/>
    <w:basedOn w:val="a"/>
    <w:link w:val="ab"/>
    <w:uiPriority w:val="99"/>
    <w:semiHidden/>
    <w:unhideWhenUsed/>
    <w:rsid w:val="000A23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A23CE"/>
    <w:rPr>
      <w:rFonts w:ascii="Tahoma" w:hAnsi="Tahoma" w:cs="Tahoma"/>
      <w:sz w:val="16"/>
      <w:szCs w:val="16"/>
    </w:rPr>
  </w:style>
  <w:style w:type="paragraph" w:styleId="ac">
    <w:name w:val="header"/>
    <w:basedOn w:val="a"/>
    <w:link w:val="ad"/>
    <w:uiPriority w:val="99"/>
    <w:unhideWhenUsed/>
    <w:rsid w:val="000A23CE"/>
    <w:pPr>
      <w:tabs>
        <w:tab w:val="center" w:pos="4677"/>
        <w:tab w:val="right" w:pos="9355"/>
      </w:tabs>
      <w:spacing w:after="0" w:line="240" w:lineRule="auto"/>
    </w:pPr>
    <w:rPr>
      <w:rFonts w:ascii="Times New Roman" w:hAnsi="Times New Roman" w:cs="Times New Roman"/>
      <w:sz w:val="24"/>
      <w:szCs w:val="28"/>
    </w:rPr>
  </w:style>
  <w:style w:type="character" w:customStyle="1" w:styleId="ad">
    <w:name w:val="Верхний колонтитул Знак"/>
    <w:basedOn w:val="a0"/>
    <w:link w:val="ac"/>
    <w:uiPriority w:val="99"/>
    <w:rsid w:val="000A23CE"/>
    <w:rPr>
      <w:rFonts w:ascii="Times New Roman" w:hAnsi="Times New Roman" w:cs="Times New Roman"/>
      <w:sz w:val="24"/>
      <w:szCs w:val="28"/>
    </w:rPr>
  </w:style>
  <w:style w:type="paragraph" w:styleId="ae">
    <w:name w:val="footer"/>
    <w:basedOn w:val="a"/>
    <w:link w:val="af"/>
    <w:uiPriority w:val="99"/>
    <w:unhideWhenUsed/>
    <w:rsid w:val="000A23CE"/>
    <w:pPr>
      <w:tabs>
        <w:tab w:val="center" w:pos="4677"/>
        <w:tab w:val="right" w:pos="9355"/>
      </w:tabs>
      <w:spacing w:after="0" w:line="240" w:lineRule="auto"/>
    </w:pPr>
    <w:rPr>
      <w:rFonts w:ascii="Times New Roman" w:hAnsi="Times New Roman" w:cs="Times New Roman"/>
      <w:sz w:val="24"/>
      <w:szCs w:val="28"/>
    </w:rPr>
  </w:style>
  <w:style w:type="character" w:customStyle="1" w:styleId="af">
    <w:name w:val="Нижний колонтитул Знак"/>
    <w:basedOn w:val="a0"/>
    <w:link w:val="ae"/>
    <w:uiPriority w:val="99"/>
    <w:rsid w:val="000A23CE"/>
    <w:rPr>
      <w:rFonts w:ascii="Times New Roman" w:hAnsi="Times New Roman" w:cs="Times New Roman"/>
      <w:sz w:val="24"/>
      <w:szCs w:val="28"/>
    </w:rPr>
  </w:style>
  <w:style w:type="paragraph" w:customStyle="1" w:styleId="newncpi">
    <w:name w:val="newncpi"/>
    <w:basedOn w:val="a"/>
    <w:rsid w:val="000A23CE"/>
    <w:pPr>
      <w:spacing w:before="100" w:beforeAutospacing="1" w:after="100" w:afterAutospacing="1" w:line="240" w:lineRule="auto"/>
    </w:pPr>
    <w:rPr>
      <w:rFonts w:ascii="Times New Roman" w:hAnsi="Times New Roman" w:cs="Times New Roman"/>
      <w:sz w:val="24"/>
      <w:szCs w:val="24"/>
    </w:rPr>
  </w:style>
  <w:style w:type="paragraph" w:customStyle="1" w:styleId="underpoint">
    <w:name w:val="underpoint"/>
    <w:basedOn w:val="a"/>
    <w:rsid w:val="000A23CE"/>
    <w:pPr>
      <w:spacing w:before="100" w:beforeAutospacing="1" w:after="100" w:afterAutospacing="1" w:line="240" w:lineRule="auto"/>
    </w:pPr>
    <w:rPr>
      <w:rFonts w:ascii="Times New Roman" w:hAnsi="Times New Roman" w:cs="Times New Roman"/>
      <w:sz w:val="24"/>
      <w:szCs w:val="24"/>
    </w:rPr>
  </w:style>
  <w:style w:type="character" w:customStyle="1" w:styleId="af0">
    <w:name w:val="Символ сноски"/>
    <w:rsid w:val="000A23CE"/>
    <w:rPr>
      <w:vertAlign w:val="superscript"/>
    </w:rPr>
  </w:style>
  <w:style w:type="paragraph" w:customStyle="1" w:styleId="rmctvrxb">
    <w:name w:val="rmctvrxb"/>
    <w:basedOn w:val="a"/>
    <w:rsid w:val="000A23CE"/>
    <w:pPr>
      <w:spacing w:before="100" w:beforeAutospacing="1" w:after="100" w:afterAutospacing="1" w:line="240" w:lineRule="auto"/>
    </w:pPr>
    <w:rPr>
      <w:rFonts w:ascii="Times New Roman" w:hAnsi="Times New Roman" w:cs="Times New Roman"/>
      <w:sz w:val="24"/>
      <w:szCs w:val="24"/>
    </w:rPr>
  </w:style>
  <w:style w:type="character" w:customStyle="1" w:styleId="WW8Num2z0">
    <w:name w:val="WW8Num2z0"/>
    <w:rsid w:val="000A23CE"/>
    <w:rPr>
      <w:rFonts w:ascii="Symbol" w:hAnsi="Symbol" w:cs="OpenSymbol"/>
    </w:rPr>
  </w:style>
  <w:style w:type="paragraph" w:customStyle="1" w:styleId="11">
    <w:name w:val="Обычный1"/>
    <w:rsid w:val="000A23CE"/>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1">
    <w:name w:val="А'ля Лексикон"/>
    <w:rsid w:val="000A23CE"/>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sz w:val="24"/>
      <w:szCs w:val="24"/>
      <w:lang w:eastAsia="ru-RU"/>
    </w:rPr>
  </w:style>
  <w:style w:type="paragraph" w:customStyle="1" w:styleId="af2">
    <w:name w:val="текст сноски"/>
    <w:basedOn w:val="a"/>
    <w:rsid w:val="000A23CE"/>
    <w:pPr>
      <w:autoSpaceDE w:val="0"/>
      <w:autoSpaceDN w:val="0"/>
      <w:adjustRightInd w:val="0"/>
      <w:spacing w:after="0" w:line="240" w:lineRule="auto"/>
    </w:pPr>
    <w:rPr>
      <w:rFonts w:ascii="Times New Roman" w:hAnsi="Times New Roman" w:cs="Times New Roman"/>
      <w:sz w:val="20"/>
      <w:szCs w:val="20"/>
    </w:rPr>
  </w:style>
  <w:style w:type="paragraph" w:customStyle="1" w:styleId="ConsNormal">
    <w:name w:val="ConsNormal"/>
    <w:rsid w:val="000A23CE"/>
    <w:pPr>
      <w:autoSpaceDE w:val="0"/>
      <w:autoSpaceDN w:val="0"/>
      <w:adjustRightInd w:val="0"/>
      <w:spacing w:after="0" w:line="240" w:lineRule="auto"/>
      <w:ind w:right="19772" w:firstLine="720"/>
    </w:pPr>
    <w:rPr>
      <w:rFonts w:ascii="Arial" w:eastAsia="Times New Roman" w:hAnsi="Arial" w:cs="Arial"/>
      <w:sz w:val="24"/>
      <w:szCs w:val="28"/>
      <w:lang w:eastAsia="ru-RU"/>
    </w:rPr>
  </w:style>
  <w:style w:type="paragraph" w:styleId="12">
    <w:name w:val="toc 1"/>
    <w:basedOn w:val="a"/>
    <w:next w:val="a"/>
    <w:autoRedefine/>
    <w:uiPriority w:val="39"/>
    <w:qFormat/>
    <w:rsid w:val="000A23CE"/>
    <w:pPr>
      <w:tabs>
        <w:tab w:val="right" w:leader="dot" w:pos="9345"/>
      </w:tabs>
      <w:spacing w:after="0" w:line="360" w:lineRule="auto"/>
    </w:pPr>
    <w:rPr>
      <w:rFonts w:ascii="Times New Roman" w:hAnsi="Times New Roman" w:cs="Times New Roman"/>
      <w:noProof/>
      <w:sz w:val="28"/>
      <w:szCs w:val="28"/>
    </w:rPr>
  </w:style>
  <w:style w:type="paragraph" w:styleId="21">
    <w:name w:val="toc 2"/>
    <w:basedOn w:val="a"/>
    <w:next w:val="a"/>
    <w:autoRedefine/>
    <w:uiPriority w:val="39"/>
    <w:qFormat/>
    <w:rsid w:val="000A23CE"/>
    <w:pPr>
      <w:tabs>
        <w:tab w:val="right" w:leader="dot" w:pos="9345"/>
      </w:tabs>
      <w:spacing w:after="0" w:line="360" w:lineRule="auto"/>
      <w:jc w:val="both"/>
    </w:pPr>
    <w:rPr>
      <w:rFonts w:ascii="Times New Roman" w:hAnsi="Times New Roman" w:cs="Times New Roman"/>
      <w:noProof/>
      <w:sz w:val="28"/>
      <w:szCs w:val="28"/>
    </w:rPr>
  </w:style>
  <w:style w:type="character" w:customStyle="1" w:styleId="f">
    <w:name w:val="f"/>
    <w:basedOn w:val="a0"/>
    <w:rsid w:val="000A23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A23CE"/>
    <w:pPr>
      <w:keepNext/>
      <w:keepLines/>
      <w:spacing w:before="480" w:after="0"/>
      <w:outlineLvl w:val="0"/>
    </w:pPr>
    <w:rPr>
      <w:rFonts w:ascii="Cambria" w:hAnsi="Cambria" w:cs="Times New Roman"/>
      <w:b/>
      <w:bCs/>
      <w:color w:val="365F91"/>
      <w:sz w:val="28"/>
      <w:szCs w:val="28"/>
    </w:rPr>
  </w:style>
  <w:style w:type="paragraph" w:styleId="2">
    <w:name w:val="heading 2"/>
    <w:basedOn w:val="a"/>
    <w:next w:val="a"/>
    <w:link w:val="20"/>
    <w:uiPriority w:val="9"/>
    <w:semiHidden/>
    <w:unhideWhenUsed/>
    <w:qFormat/>
    <w:rsid w:val="00477C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23CE"/>
    <w:pPr>
      <w:keepNext/>
      <w:keepLines/>
      <w:spacing w:before="200" w:after="0"/>
      <w:outlineLvl w:val="2"/>
    </w:pPr>
    <w:rPr>
      <w:rFonts w:asciiTheme="majorHAnsi" w:eastAsiaTheme="majorEastAsia" w:hAnsiTheme="majorHAnsi" w:cstheme="majorBidi"/>
      <w:b/>
      <w:bCs/>
      <w:color w:val="4F81BD" w:themeColor="accent1"/>
      <w:sz w:val="24"/>
      <w:szCs w:val="28"/>
    </w:rPr>
  </w:style>
  <w:style w:type="paragraph" w:styleId="6">
    <w:name w:val="heading 6"/>
    <w:basedOn w:val="a"/>
    <w:next w:val="a"/>
    <w:link w:val="60"/>
    <w:uiPriority w:val="9"/>
    <w:semiHidden/>
    <w:unhideWhenUsed/>
    <w:qFormat/>
    <w:rsid w:val="000A23CE"/>
    <w:pPr>
      <w:keepNext/>
      <w:keepLines/>
      <w:spacing w:before="200" w:after="0"/>
      <w:outlineLvl w:val="5"/>
    </w:pPr>
    <w:rPr>
      <w:rFonts w:asciiTheme="majorHAnsi" w:eastAsiaTheme="majorEastAsia" w:hAnsiTheme="majorHAnsi" w:cstheme="majorBidi"/>
      <w:i/>
      <w:iCs/>
      <w:color w:val="243F60" w:themeColor="accent1" w:themeShade="7F"/>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67188"/>
    <w:rPr>
      <w:color w:val="0000FF" w:themeColor="hyperlink"/>
      <w:u w:val="single"/>
    </w:rPr>
  </w:style>
  <w:style w:type="paragraph" w:styleId="a4">
    <w:name w:val="Normal (Web)"/>
    <w:basedOn w:val="a"/>
    <w:uiPriority w:val="99"/>
    <w:unhideWhenUsed/>
    <w:rsid w:val="00F6718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CA3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unhideWhenUsed/>
    <w:rsid w:val="00304DC8"/>
    <w:pPr>
      <w:spacing w:after="0" w:line="240" w:lineRule="auto"/>
    </w:pPr>
    <w:rPr>
      <w:sz w:val="20"/>
      <w:szCs w:val="20"/>
    </w:rPr>
  </w:style>
  <w:style w:type="character" w:customStyle="1" w:styleId="a7">
    <w:name w:val="Текст сноски Знак"/>
    <w:basedOn w:val="a0"/>
    <w:link w:val="a6"/>
    <w:uiPriority w:val="99"/>
    <w:rsid w:val="00304DC8"/>
    <w:rPr>
      <w:sz w:val="20"/>
      <w:szCs w:val="20"/>
    </w:rPr>
  </w:style>
  <w:style w:type="character" w:styleId="a8">
    <w:name w:val="footnote reference"/>
    <w:basedOn w:val="a0"/>
    <w:unhideWhenUsed/>
    <w:rsid w:val="00304DC8"/>
    <w:rPr>
      <w:vertAlign w:val="superscript"/>
    </w:rPr>
  </w:style>
  <w:style w:type="paragraph" w:styleId="a9">
    <w:name w:val="List Paragraph"/>
    <w:basedOn w:val="a"/>
    <w:uiPriority w:val="34"/>
    <w:qFormat/>
    <w:rsid w:val="00CF3EA2"/>
    <w:pPr>
      <w:ind w:left="720"/>
      <w:contextualSpacing/>
    </w:pPr>
  </w:style>
  <w:style w:type="paragraph" w:customStyle="1" w:styleId="ConsPlusNormal">
    <w:name w:val="ConsPlusNormal"/>
    <w:rsid w:val="00DF1194"/>
    <w:pPr>
      <w:autoSpaceDE w:val="0"/>
      <w:autoSpaceDN w:val="0"/>
      <w:adjustRightInd w:val="0"/>
      <w:spacing w:after="0" w:line="240" w:lineRule="auto"/>
    </w:pPr>
    <w:rPr>
      <w:rFonts w:ascii="Arial" w:hAnsi="Arial" w:cs="Arial"/>
      <w:sz w:val="20"/>
      <w:szCs w:val="20"/>
    </w:rPr>
  </w:style>
  <w:style w:type="character" w:customStyle="1" w:styleId="apple-converted-space">
    <w:name w:val="apple-converted-space"/>
    <w:basedOn w:val="a0"/>
    <w:rsid w:val="0012477C"/>
  </w:style>
  <w:style w:type="character" w:customStyle="1" w:styleId="20">
    <w:name w:val="Заголовок 2 Знак"/>
    <w:basedOn w:val="a0"/>
    <w:link w:val="2"/>
    <w:uiPriority w:val="9"/>
    <w:semiHidden/>
    <w:rsid w:val="00477CF8"/>
    <w:rPr>
      <w:rFonts w:asciiTheme="majorHAnsi" w:eastAsiaTheme="majorEastAsia" w:hAnsiTheme="majorHAnsi" w:cstheme="majorBidi"/>
      <w:b/>
      <w:bCs/>
      <w:color w:val="4F81BD" w:themeColor="accent1"/>
      <w:sz w:val="26"/>
      <w:szCs w:val="26"/>
    </w:rPr>
  </w:style>
  <w:style w:type="paragraph" w:customStyle="1" w:styleId="table10">
    <w:name w:val="table10"/>
    <w:basedOn w:val="a"/>
    <w:rsid w:val="00477C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A23CE"/>
    <w:rPr>
      <w:rFonts w:ascii="Cambria" w:hAnsi="Cambria" w:cs="Times New Roman"/>
      <w:b/>
      <w:bCs/>
      <w:color w:val="365F91"/>
      <w:sz w:val="28"/>
      <w:szCs w:val="28"/>
    </w:rPr>
  </w:style>
  <w:style w:type="character" w:customStyle="1" w:styleId="30">
    <w:name w:val="Заголовок 3 Знак"/>
    <w:basedOn w:val="a0"/>
    <w:link w:val="3"/>
    <w:uiPriority w:val="9"/>
    <w:semiHidden/>
    <w:rsid w:val="000A23CE"/>
    <w:rPr>
      <w:rFonts w:asciiTheme="majorHAnsi" w:eastAsiaTheme="majorEastAsia" w:hAnsiTheme="majorHAnsi" w:cstheme="majorBidi"/>
      <w:b/>
      <w:bCs/>
      <w:color w:val="4F81BD" w:themeColor="accent1"/>
      <w:sz w:val="24"/>
      <w:szCs w:val="28"/>
    </w:rPr>
  </w:style>
  <w:style w:type="character" w:customStyle="1" w:styleId="60">
    <w:name w:val="Заголовок 6 Знак"/>
    <w:basedOn w:val="a0"/>
    <w:link w:val="6"/>
    <w:uiPriority w:val="9"/>
    <w:semiHidden/>
    <w:rsid w:val="000A23CE"/>
    <w:rPr>
      <w:rFonts w:asciiTheme="majorHAnsi" w:eastAsiaTheme="majorEastAsia" w:hAnsiTheme="majorHAnsi" w:cstheme="majorBidi"/>
      <w:i/>
      <w:iCs/>
      <w:color w:val="243F60" w:themeColor="accent1" w:themeShade="7F"/>
      <w:sz w:val="24"/>
      <w:szCs w:val="28"/>
    </w:rPr>
  </w:style>
  <w:style w:type="paragraph" w:styleId="aa">
    <w:name w:val="Balloon Text"/>
    <w:basedOn w:val="a"/>
    <w:link w:val="ab"/>
    <w:uiPriority w:val="99"/>
    <w:semiHidden/>
    <w:unhideWhenUsed/>
    <w:rsid w:val="000A23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A23CE"/>
    <w:rPr>
      <w:rFonts w:ascii="Tahoma" w:hAnsi="Tahoma" w:cs="Tahoma"/>
      <w:sz w:val="16"/>
      <w:szCs w:val="16"/>
    </w:rPr>
  </w:style>
  <w:style w:type="paragraph" w:styleId="ac">
    <w:name w:val="header"/>
    <w:basedOn w:val="a"/>
    <w:link w:val="ad"/>
    <w:uiPriority w:val="99"/>
    <w:unhideWhenUsed/>
    <w:rsid w:val="000A23CE"/>
    <w:pPr>
      <w:tabs>
        <w:tab w:val="center" w:pos="4677"/>
        <w:tab w:val="right" w:pos="9355"/>
      </w:tabs>
      <w:spacing w:after="0" w:line="240" w:lineRule="auto"/>
    </w:pPr>
    <w:rPr>
      <w:rFonts w:ascii="Times New Roman" w:hAnsi="Times New Roman" w:cs="Times New Roman"/>
      <w:sz w:val="24"/>
      <w:szCs w:val="28"/>
    </w:rPr>
  </w:style>
  <w:style w:type="character" w:customStyle="1" w:styleId="ad">
    <w:name w:val="Верхний колонтитул Знак"/>
    <w:basedOn w:val="a0"/>
    <w:link w:val="ac"/>
    <w:uiPriority w:val="99"/>
    <w:rsid w:val="000A23CE"/>
    <w:rPr>
      <w:rFonts w:ascii="Times New Roman" w:hAnsi="Times New Roman" w:cs="Times New Roman"/>
      <w:sz w:val="24"/>
      <w:szCs w:val="28"/>
    </w:rPr>
  </w:style>
  <w:style w:type="paragraph" w:styleId="ae">
    <w:name w:val="footer"/>
    <w:basedOn w:val="a"/>
    <w:link w:val="af"/>
    <w:uiPriority w:val="99"/>
    <w:unhideWhenUsed/>
    <w:rsid w:val="000A23CE"/>
    <w:pPr>
      <w:tabs>
        <w:tab w:val="center" w:pos="4677"/>
        <w:tab w:val="right" w:pos="9355"/>
      </w:tabs>
      <w:spacing w:after="0" w:line="240" w:lineRule="auto"/>
    </w:pPr>
    <w:rPr>
      <w:rFonts w:ascii="Times New Roman" w:hAnsi="Times New Roman" w:cs="Times New Roman"/>
      <w:sz w:val="24"/>
      <w:szCs w:val="28"/>
    </w:rPr>
  </w:style>
  <w:style w:type="character" w:customStyle="1" w:styleId="af">
    <w:name w:val="Нижний колонтитул Знак"/>
    <w:basedOn w:val="a0"/>
    <w:link w:val="ae"/>
    <w:uiPriority w:val="99"/>
    <w:rsid w:val="000A23CE"/>
    <w:rPr>
      <w:rFonts w:ascii="Times New Roman" w:hAnsi="Times New Roman" w:cs="Times New Roman"/>
      <w:sz w:val="24"/>
      <w:szCs w:val="28"/>
    </w:rPr>
  </w:style>
  <w:style w:type="paragraph" w:customStyle="1" w:styleId="newncpi">
    <w:name w:val="newncpi"/>
    <w:basedOn w:val="a"/>
    <w:rsid w:val="000A23CE"/>
    <w:pPr>
      <w:spacing w:before="100" w:beforeAutospacing="1" w:after="100" w:afterAutospacing="1" w:line="240" w:lineRule="auto"/>
    </w:pPr>
    <w:rPr>
      <w:rFonts w:ascii="Times New Roman" w:hAnsi="Times New Roman" w:cs="Times New Roman"/>
      <w:sz w:val="24"/>
      <w:szCs w:val="24"/>
    </w:rPr>
  </w:style>
  <w:style w:type="paragraph" w:customStyle="1" w:styleId="underpoint">
    <w:name w:val="underpoint"/>
    <w:basedOn w:val="a"/>
    <w:rsid w:val="000A23CE"/>
    <w:pPr>
      <w:spacing w:before="100" w:beforeAutospacing="1" w:after="100" w:afterAutospacing="1" w:line="240" w:lineRule="auto"/>
    </w:pPr>
    <w:rPr>
      <w:rFonts w:ascii="Times New Roman" w:hAnsi="Times New Roman" w:cs="Times New Roman"/>
      <w:sz w:val="24"/>
      <w:szCs w:val="24"/>
    </w:rPr>
  </w:style>
  <w:style w:type="character" w:customStyle="1" w:styleId="af0">
    <w:name w:val="Символ сноски"/>
    <w:rsid w:val="000A23CE"/>
    <w:rPr>
      <w:vertAlign w:val="superscript"/>
    </w:rPr>
  </w:style>
  <w:style w:type="paragraph" w:customStyle="1" w:styleId="rmctvrxb">
    <w:name w:val="rmctvrxb"/>
    <w:basedOn w:val="a"/>
    <w:rsid w:val="000A23CE"/>
    <w:pPr>
      <w:spacing w:before="100" w:beforeAutospacing="1" w:after="100" w:afterAutospacing="1" w:line="240" w:lineRule="auto"/>
    </w:pPr>
    <w:rPr>
      <w:rFonts w:ascii="Times New Roman" w:hAnsi="Times New Roman" w:cs="Times New Roman"/>
      <w:sz w:val="24"/>
      <w:szCs w:val="24"/>
    </w:rPr>
  </w:style>
  <w:style w:type="character" w:customStyle="1" w:styleId="WW8Num2z0">
    <w:name w:val="WW8Num2z0"/>
    <w:rsid w:val="000A23CE"/>
    <w:rPr>
      <w:rFonts w:ascii="Symbol" w:hAnsi="Symbol" w:cs="OpenSymbol"/>
    </w:rPr>
  </w:style>
  <w:style w:type="paragraph" w:customStyle="1" w:styleId="11">
    <w:name w:val="Обычный1"/>
    <w:rsid w:val="000A23CE"/>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1">
    <w:name w:val="А'ля Лексикон"/>
    <w:rsid w:val="000A23CE"/>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sz w:val="24"/>
      <w:szCs w:val="24"/>
      <w:lang w:eastAsia="ru-RU"/>
    </w:rPr>
  </w:style>
  <w:style w:type="paragraph" w:customStyle="1" w:styleId="af2">
    <w:name w:val="текст сноски"/>
    <w:basedOn w:val="a"/>
    <w:rsid w:val="000A23CE"/>
    <w:pPr>
      <w:autoSpaceDE w:val="0"/>
      <w:autoSpaceDN w:val="0"/>
      <w:adjustRightInd w:val="0"/>
      <w:spacing w:after="0" w:line="240" w:lineRule="auto"/>
    </w:pPr>
    <w:rPr>
      <w:rFonts w:ascii="Times New Roman" w:hAnsi="Times New Roman" w:cs="Times New Roman"/>
      <w:sz w:val="20"/>
      <w:szCs w:val="20"/>
    </w:rPr>
  </w:style>
  <w:style w:type="paragraph" w:customStyle="1" w:styleId="ConsNormal">
    <w:name w:val="ConsNormal"/>
    <w:rsid w:val="000A23CE"/>
    <w:pPr>
      <w:autoSpaceDE w:val="0"/>
      <w:autoSpaceDN w:val="0"/>
      <w:adjustRightInd w:val="0"/>
      <w:spacing w:after="0" w:line="240" w:lineRule="auto"/>
      <w:ind w:right="19772" w:firstLine="720"/>
    </w:pPr>
    <w:rPr>
      <w:rFonts w:ascii="Arial" w:eastAsia="Times New Roman" w:hAnsi="Arial" w:cs="Arial"/>
      <w:sz w:val="24"/>
      <w:szCs w:val="28"/>
      <w:lang w:eastAsia="ru-RU"/>
    </w:rPr>
  </w:style>
  <w:style w:type="paragraph" w:styleId="12">
    <w:name w:val="toc 1"/>
    <w:basedOn w:val="a"/>
    <w:next w:val="a"/>
    <w:autoRedefine/>
    <w:uiPriority w:val="39"/>
    <w:qFormat/>
    <w:rsid w:val="000A23CE"/>
    <w:pPr>
      <w:tabs>
        <w:tab w:val="right" w:leader="dot" w:pos="9345"/>
      </w:tabs>
      <w:spacing w:after="0" w:line="360" w:lineRule="auto"/>
    </w:pPr>
    <w:rPr>
      <w:rFonts w:ascii="Times New Roman" w:hAnsi="Times New Roman" w:cs="Times New Roman"/>
      <w:noProof/>
      <w:sz w:val="28"/>
      <w:szCs w:val="28"/>
    </w:rPr>
  </w:style>
  <w:style w:type="paragraph" w:styleId="21">
    <w:name w:val="toc 2"/>
    <w:basedOn w:val="a"/>
    <w:next w:val="a"/>
    <w:autoRedefine/>
    <w:uiPriority w:val="39"/>
    <w:qFormat/>
    <w:rsid w:val="000A23CE"/>
    <w:pPr>
      <w:tabs>
        <w:tab w:val="right" w:leader="dot" w:pos="9345"/>
      </w:tabs>
      <w:spacing w:after="0" w:line="360" w:lineRule="auto"/>
      <w:jc w:val="both"/>
    </w:pPr>
    <w:rPr>
      <w:rFonts w:ascii="Times New Roman" w:hAnsi="Times New Roman" w:cs="Times New Roman"/>
      <w:noProof/>
      <w:sz w:val="28"/>
      <w:szCs w:val="28"/>
    </w:rPr>
  </w:style>
  <w:style w:type="character" w:customStyle="1" w:styleId="f">
    <w:name w:val="f"/>
    <w:basedOn w:val="a0"/>
    <w:rsid w:val="000A2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4230">
      <w:bodyDiv w:val="1"/>
      <w:marLeft w:val="0"/>
      <w:marRight w:val="0"/>
      <w:marTop w:val="0"/>
      <w:marBottom w:val="0"/>
      <w:divBdr>
        <w:top w:val="none" w:sz="0" w:space="0" w:color="auto"/>
        <w:left w:val="none" w:sz="0" w:space="0" w:color="auto"/>
        <w:bottom w:val="none" w:sz="0" w:space="0" w:color="auto"/>
        <w:right w:val="none" w:sz="0" w:space="0" w:color="auto"/>
      </w:divBdr>
    </w:div>
    <w:div w:id="258682039">
      <w:bodyDiv w:val="1"/>
      <w:marLeft w:val="0"/>
      <w:marRight w:val="0"/>
      <w:marTop w:val="0"/>
      <w:marBottom w:val="0"/>
      <w:divBdr>
        <w:top w:val="none" w:sz="0" w:space="0" w:color="auto"/>
        <w:left w:val="none" w:sz="0" w:space="0" w:color="auto"/>
        <w:bottom w:val="none" w:sz="0" w:space="0" w:color="auto"/>
        <w:right w:val="none" w:sz="0" w:space="0" w:color="auto"/>
      </w:divBdr>
    </w:div>
    <w:div w:id="346179299">
      <w:bodyDiv w:val="1"/>
      <w:marLeft w:val="0"/>
      <w:marRight w:val="0"/>
      <w:marTop w:val="0"/>
      <w:marBottom w:val="0"/>
      <w:divBdr>
        <w:top w:val="none" w:sz="0" w:space="0" w:color="auto"/>
        <w:left w:val="none" w:sz="0" w:space="0" w:color="auto"/>
        <w:bottom w:val="none" w:sz="0" w:space="0" w:color="auto"/>
        <w:right w:val="none" w:sz="0" w:space="0" w:color="auto"/>
      </w:divBdr>
    </w:div>
    <w:div w:id="367224142">
      <w:bodyDiv w:val="1"/>
      <w:marLeft w:val="0"/>
      <w:marRight w:val="0"/>
      <w:marTop w:val="0"/>
      <w:marBottom w:val="0"/>
      <w:divBdr>
        <w:top w:val="none" w:sz="0" w:space="0" w:color="auto"/>
        <w:left w:val="none" w:sz="0" w:space="0" w:color="auto"/>
        <w:bottom w:val="none" w:sz="0" w:space="0" w:color="auto"/>
        <w:right w:val="none" w:sz="0" w:space="0" w:color="auto"/>
      </w:divBdr>
    </w:div>
    <w:div w:id="390351172">
      <w:bodyDiv w:val="1"/>
      <w:marLeft w:val="0"/>
      <w:marRight w:val="0"/>
      <w:marTop w:val="0"/>
      <w:marBottom w:val="0"/>
      <w:divBdr>
        <w:top w:val="none" w:sz="0" w:space="0" w:color="auto"/>
        <w:left w:val="none" w:sz="0" w:space="0" w:color="auto"/>
        <w:bottom w:val="none" w:sz="0" w:space="0" w:color="auto"/>
        <w:right w:val="none" w:sz="0" w:space="0" w:color="auto"/>
      </w:divBdr>
    </w:div>
    <w:div w:id="414594022">
      <w:bodyDiv w:val="1"/>
      <w:marLeft w:val="0"/>
      <w:marRight w:val="0"/>
      <w:marTop w:val="0"/>
      <w:marBottom w:val="0"/>
      <w:divBdr>
        <w:top w:val="none" w:sz="0" w:space="0" w:color="auto"/>
        <w:left w:val="none" w:sz="0" w:space="0" w:color="auto"/>
        <w:bottom w:val="none" w:sz="0" w:space="0" w:color="auto"/>
        <w:right w:val="none" w:sz="0" w:space="0" w:color="auto"/>
      </w:divBdr>
    </w:div>
    <w:div w:id="438796212">
      <w:bodyDiv w:val="1"/>
      <w:marLeft w:val="0"/>
      <w:marRight w:val="0"/>
      <w:marTop w:val="0"/>
      <w:marBottom w:val="0"/>
      <w:divBdr>
        <w:top w:val="none" w:sz="0" w:space="0" w:color="auto"/>
        <w:left w:val="none" w:sz="0" w:space="0" w:color="auto"/>
        <w:bottom w:val="none" w:sz="0" w:space="0" w:color="auto"/>
        <w:right w:val="none" w:sz="0" w:space="0" w:color="auto"/>
      </w:divBdr>
    </w:div>
    <w:div w:id="669522559">
      <w:bodyDiv w:val="1"/>
      <w:marLeft w:val="0"/>
      <w:marRight w:val="0"/>
      <w:marTop w:val="0"/>
      <w:marBottom w:val="0"/>
      <w:divBdr>
        <w:top w:val="none" w:sz="0" w:space="0" w:color="auto"/>
        <w:left w:val="none" w:sz="0" w:space="0" w:color="auto"/>
        <w:bottom w:val="none" w:sz="0" w:space="0" w:color="auto"/>
        <w:right w:val="none" w:sz="0" w:space="0" w:color="auto"/>
      </w:divBdr>
    </w:div>
    <w:div w:id="680275893">
      <w:bodyDiv w:val="1"/>
      <w:marLeft w:val="0"/>
      <w:marRight w:val="0"/>
      <w:marTop w:val="0"/>
      <w:marBottom w:val="0"/>
      <w:divBdr>
        <w:top w:val="none" w:sz="0" w:space="0" w:color="auto"/>
        <w:left w:val="none" w:sz="0" w:space="0" w:color="auto"/>
        <w:bottom w:val="none" w:sz="0" w:space="0" w:color="auto"/>
        <w:right w:val="none" w:sz="0" w:space="0" w:color="auto"/>
      </w:divBdr>
    </w:div>
    <w:div w:id="811140191">
      <w:bodyDiv w:val="1"/>
      <w:marLeft w:val="0"/>
      <w:marRight w:val="0"/>
      <w:marTop w:val="0"/>
      <w:marBottom w:val="0"/>
      <w:divBdr>
        <w:top w:val="none" w:sz="0" w:space="0" w:color="auto"/>
        <w:left w:val="none" w:sz="0" w:space="0" w:color="auto"/>
        <w:bottom w:val="none" w:sz="0" w:space="0" w:color="auto"/>
        <w:right w:val="none" w:sz="0" w:space="0" w:color="auto"/>
      </w:divBdr>
    </w:div>
    <w:div w:id="969019094">
      <w:bodyDiv w:val="1"/>
      <w:marLeft w:val="0"/>
      <w:marRight w:val="0"/>
      <w:marTop w:val="0"/>
      <w:marBottom w:val="0"/>
      <w:divBdr>
        <w:top w:val="none" w:sz="0" w:space="0" w:color="auto"/>
        <w:left w:val="none" w:sz="0" w:space="0" w:color="auto"/>
        <w:bottom w:val="none" w:sz="0" w:space="0" w:color="auto"/>
        <w:right w:val="none" w:sz="0" w:space="0" w:color="auto"/>
      </w:divBdr>
    </w:div>
    <w:div w:id="1065448577">
      <w:bodyDiv w:val="1"/>
      <w:marLeft w:val="0"/>
      <w:marRight w:val="0"/>
      <w:marTop w:val="0"/>
      <w:marBottom w:val="0"/>
      <w:divBdr>
        <w:top w:val="none" w:sz="0" w:space="0" w:color="auto"/>
        <w:left w:val="none" w:sz="0" w:space="0" w:color="auto"/>
        <w:bottom w:val="none" w:sz="0" w:space="0" w:color="auto"/>
        <w:right w:val="none" w:sz="0" w:space="0" w:color="auto"/>
      </w:divBdr>
    </w:div>
    <w:div w:id="1105341648">
      <w:bodyDiv w:val="1"/>
      <w:marLeft w:val="0"/>
      <w:marRight w:val="0"/>
      <w:marTop w:val="0"/>
      <w:marBottom w:val="0"/>
      <w:divBdr>
        <w:top w:val="none" w:sz="0" w:space="0" w:color="auto"/>
        <w:left w:val="none" w:sz="0" w:space="0" w:color="auto"/>
        <w:bottom w:val="none" w:sz="0" w:space="0" w:color="auto"/>
        <w:right w:val="none" w:sz="0" w:space="0" w:color="auto"/>
      </w:divBdr>
    </w:div>
    <w:div w:id="1303926817">
      <w:bodyDiv w:val="1"/>
      <w:marLeft w:val="0"/>
      <w:marRight w:val="0"/>
      <w:marTop w:val="0"/>
      <w:marBottom w:val="0"/>
      <w:divBdr>
        <w:top w:val="none" w:sz="0" w:space="0" w:color="auto"/>
        <w:left w:val="none" w:sz="0" w:space="0" w:color="auto"/>
        <w:bottom w:val="none" w:sz="0" w:space="0" w:color="auto"/>
        <w:right w:val="none" w:sz="0" w:space="0" w:color="auto"/>
      </w:divBdr>
    </w:div>
    <w:div w:id="1416366190">
      <w:bodyDiv w:val="1"/>
      <w:marLeft w:val="0"/>
      <w:marRight w:val="0"/>
      <w:marTop w:val="0"/>
      <w:marBottom w:val="0"/>
      <w:divBdr>
        <w:top w:val="none" w:sz="0" w:space="0" w:color="auto"/>
        <w:left w:val="none" w:sz="0" w:space="0" w:color="auto"/>
        <w:bottom w:val="none" w:sz="0" w:space="0" w:color="auto"/>
        <w:right w:val="none" w:sz="0" w:space="0" w:color="auto"/>
      </w:divBdr>
    </w:div>
    <w:div w:id="1619751292">
      <w:bodyDiv w:val="1"/>
      <w:marLeft w:val="0"/>
      <w:marRight w:val="0"/>
      <w:marTop w:val="0"/>
      <w:marBottom w:val="0"/>
      <w:divBdr>
        <w:top w:val="none" w:sz="0" w:space="0" w:color="auto"/>
        <w:left w:val="none" w:sz="0" w:space="0" w:color="auto"/>
        <w:bottom w:val="none" w:sz="0" w:space="0" w:color="auto"/>
        <w:right w:val="none" w:sz="0" w:space="0" w:color="auto"/>
      </w:divBdr>
    </w:div>
    <w:div w:id="185329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EC16BB3F3E5E631B84896B722B90F26AE3041B71A4C9770C2F9Bk96EI" TargetMode="External"/><Relationship Id="rId18" Type="http://schemas.openxmlformats.org/officeDocument/2006/relationships/hyperlink" Target="consultantplus://offline/ref=43EC16BB3F3E5E631B84896B722B90F269EA061872F79E755D7A959B2264DA2F840333A1k566I" TargetMode="External"/><Relationship Id="rId26" Type="http://schemas.openxmlformats.org/officeDocument/2006/relationships/hyperlink" Target="http://www.tks.ru/nat2013/0110000001" TargetMode="External"/><Relationship Id="rId39" Type="http://schemas.openxmlformats.org/officeDocument/2006/relationships/hyperlink" Target="consultantplus://offline/ref=167B86B16144AA928C1A208EB5F135805665F02694E5478ABD19175D2003t0M" TargetMode="External"/><Relationship Id="rId21" Type="http://schemas.openxmlformats.org/officeDocument/2006/relationships/hyperlink" Target="consultantplus://offline/ref=2D40FE22B0DFF23CB2B4650D2B42FCA7B3CB709BAFABA9C8FD287DA572A49680C39E6F2761396DI6NBS" TargetMode="External"/><Relationship Id="rId34" Type="http://schemas.openxmlformats.org/officeDocument/2006/relationships/hyperlink" Target="consultantplus://offline/ref=050A50424E79BC0FCD6DC8DB188E21405E6837252F65C0F9F42E9024ED35933135519EF7745F480647zEI" TargetMode="External"/><Relationship Id="rId42" Type="http://schemas.openxmlformats.org/officeDocument/2006/relationships/hyperlink" Target="garantF1://10800200.0" TargetMode="External"/><Relationship Id="rId47" Type="http://schemas.openxmlformats.org/officeDocument/2006/relationships/hyperlink" Target="consultantplus://offline/ref=A4E01F49143F2AFEEF980A4A145AB42767D9816F3BF443A821A93F43PBkFS" TargetMode="External"/><Relationship Id="rId50" Type="http://schemas.openxmlformats.org/officeDocument/2006/relationships/hyperlink" Target="http://www.rg.ru/2012/03/13/sbori.html" TargetMode="External"/><Relationship Id="rId55" Type="http://schemas.openxmlformats.org/officeDocument/2006/relationships/hyperlink" Target="http://base.spinform.ru/" TargetMode="External"/><Relationship Id="rId7" Type="http://schemas.openxmlformats.org/officeDocument/2006/relationships/footnotes" Target="footnotes.xml"/><Relationship Id="rId12" Type="http://schemas.openxmlformats.org/officeDocument/2006/relationships/hyperlink" Target="consultantplus://offline/ref=43EC16BB3F3E5E631B84896B722B90F269EA061872F79E755D7A959B22k664I" TargetMode="External"/><Relationship Id="rId17" Type="http://schemas.openxmlformats.org/officeDocument/2006/relationships/hyperlink" Target="consultantplus://offline/ref=43EC16BB3F3E5E631B84896B722B90F26AE3041B71A4C9770C2F9Bk96EI" TargetMode="External"/><Relationship Id="rId25" Type="http://schemas.openxmlformats.org/officeDocument/2006/relationships/hyperlink" Target="http://www.tks.ru/nat2013/0110000001" TargetMode="External"/><Relationship Id="rId33" Type="http://schemas.openxmlformats.org/officeDocument/2006/relationships/hyperlink" Target="consultantplus://offline/ref=050A50424E79BC0FCD6DC8DB188E21405E69362D2F60C0F9F42E9024ED35933135519EF775584E0E47z4I" TargetMode="External"/><Relationship Id="rId38" Type="http://schemas.openxmlformats.org/officeDocument/2006/relationships/hyperlink" Target="http://online.zakon.kz/Document/?doc_id=30921672&amp;sublink=1001503167" TargetMode="External"/><Relationship Id="rId46" Type="http://schemas.openxmlformats.org/officeDocument/2006/relationships/hyperlink" Target="consultantplus://offline/ref=CBE43E942F05C271C7D7CA254EC0ABCBE5D81EB0F3B2DAFFBE180A41824EFA8A495A951C83AAC1uA12J"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C37D3B737BA311F9DEE22DFE7B428E9105580A3D87208E678E7C831F57F4C97D3E685B398BB23T5UCK" TargetMode="External"/><Relationship Id="rId20" Type="http://schemas.openxmlformats.org/officeDocument/2006/relationships/hyperlink" Target="http://docs.cntd.ru/document/901714421" TargetMode="External"/><Relationship Id="rId29" Type="http://schemas.openxmlformats.org/officeDocument/2006/relationships/hyperlink" Target="consultantplus://offline/ref=5197C46ECEF2D09D7829A74A3EA6AED714C216BBCED0326EB722449BECgAxCK" TargetMode="External"/><Relationship Id="rId41" Type="http://schemas.openxmlformats.org/officeDocument/2006/relationships/hyperlink" Target="garantF1://10800200.0" TargetMode="External"/><Relationship Id="rId54" Type="http://schemas.openxmlformats.org/officeDocument/2006/relationships/hyperlink" Target="http://www.nalog.gov.by/leg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CEB6E1857822D9E5755599F31016B43EA0335B881D03B3D8A52257B45F499E6927DC1943466z33EL" TargetMode="External"/><Relationship Id="rId24" Type="http://schemas.openxmlformats.org/officeDocument/2006/relationships/image" Target="media/image2.emf"/><Relationship Id="rId32" Type="http://schemas.openxmlformats.org/officeDocument/2006/relationships/hyperlink" Target="consultantplus://offline/ref=050A50424E79BC0FCD6DC8DB188E21405E6936292B63C0F9F42E9024ED35933135519EF447z6I" TargetMode="External"/><Relationship Id="rId37" Type="http://schemas.openxmlformats.org/officeDocument/2006/relationships/hyperlink" Target="consultantplus://offline/ref=E345C0DB25B2D94F2193933AAB129558DCF7A613355E464DBAB4AB5079A2408ADEC7B549D54191w9g2L" TargetMode="External"/><Relationship Id="rId40" Type="http://schemas.openxmlformats.org/officeDocument/2006/relationships/hyperlink" Target="consultantplus://offline/ref=3BE8F7C96AD299228555D4D5032785FB6D18D6E99A6F43409C8373866C9D2783A3B15BF7EB7B62B9f359K" TargetMode="External"/><Relationship Id="rId45" Type="http://schemas.openxmlformats.org/officeDocument/2006/relationships/hyperlink" Target="http://online.zakon.kz/Document/?doc_id=30921672&amp;sublink=1001503167" TargetMode="External"/><Relationship Id="rId53" Type="http://schemas.openxmlformats.org/officeDocument/2006/relationships/hyperlink" Target="http://www.customs.kz/" TargetMode="External"/><Relationship Id="rId58" Type="http://schemas.openxmlformats.org/officeDocument/2006/relationships/hyperlink" Target="consultantplus://offline/ref=5197C46ECEF2D09D7829A74A3EA6AED714C31EB3C0D0326EB722449BECgAxCK" TargetMode="External"/><Relationship Id="rId5" Type="http://schemas.openxmlformats.org/officeDocument/2006/relationships/settings" Target="settings.xml"/><Relationship Id="rId15" Type="http://schemas.openxmlformats.org/officeDocument/2006/relationships/hyperlink" Target="consultantplus://offline/ref=6C37D3B737BA311F9DEE22DFE7B428E9105C83A3DA2F02EE21EBCAT3U6K" TargetMode="External"/><Relationship Id="rId23" Type="http://schemas.openxmlformats.org/officeDocument/2006/relationships/image" Target="media/image1.emf"/><Relationship Id="rId28" Type="http://schemas.openxmlformats.org/officeDocument/2006/relationships/hyperlink" Target="consultantplus://offline/ref=A4E01F49143F2AFEEF9805410A5AB4276CDB8C6E39F443A821A93F43BF974A811CBF264E1AA4FFP0k5S" TargetMode="External"/><Relationship Id="rId36" Type="http://schemas.openxmlformats.org/officeDocument/2006/relationships/hyperlink" Target="consultantplus://offline/ref=F39B5DEF2AA5A3C3C54FFB3678E2A360D16F05F291ED5AD46757B4A40AFC94A601601E27ZEH3J" TargetMode="External"/><Relationship Id="rId49" Type="http://schemas.openxmlformats.org/officeDocument/2006/relationships/hyperlink" Target="consultantplus://offline/ref=A4E01F49143F2AFEEF980A4D1F5AB42760DD8B6E33A949A078A53D44B0C85D8655B3274E1EAFPFkES" TargetMode="External"/><Relationship Id="rId57" Type="http://schemas.openxmlformats.org/officeDocument/2006/relationships/hyperlink" Target="consultantplus://offline/ref=5197C46ECEF2D09D7829A74A3EA6AED714C216BBCED0326EB722449BECgAxCK" TargetMode="External"/><Relationship Id="rId10" Type="http://schemas.openxmlformats.org/officeDocument/2006/relationships/hyperlink" Target="consultantplus://offline/ref=3BE8F7C96AD299228555D4D5032785FB6D18D6E99A6F43409C8373866C9D2783A3B15BF7EB7B62B9f359K" TargetMode="External"/><Relationship Id="rId19" Type="http://schemas.openxmlformats.org/officeDocument/2006/relationships/hyperlink" Target="consultantplus://offline/ref=43EC16BB3F3E5E631B84896B722B90F269EA061872F79E755D7A959B2264DA2F840333A0k56FI" TargetMode="External"/><Relationship Id="rId31" Type="http://schemas.openxmlformats.org/officeDocument/2006/relationships/hyperlink" Target="http://base.garant.ru/12171455/10/" TargetMode="External"/><Relationship Id="rId44" Type="http://schemas.openxmlformats.org/officeDocument/2006/relationships/hyperlink" Target="consultantplus://offline/ref=2D40FE22B0DFF23CB2B4650D2B42FCA7B3C6769CACABA9C8FD287DA5I7N2S" TargetMode="External"/><Relationship Id="rId52" Type="http://schemas.openxmlformats.org/officeDocument/2006/relationships/hyperlink" Target="http://online.zakon.kz/"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167B86B16144AA928C1A208EB5F135805665F02694E5478ABD19175D2003t0M" TargetMode="External"/><Relationship Id="rId14" Type="http://schemas.openxmlformats.org/officeDocument/2006/relationships/hyperlink" Target="consultantplus://offline/ref=43EC16BB3F3E5E631B84896B722B90F269EA061872F79E755D7A959B22k664I" TargetMode="External"/><Relationship Id="rId22" Type="http://schemas.openxmlformats.org/officeDocument/2006/relationships/hyperlink" Target="consultantplus://offline/ref=2D40FE22B0DFF23CB2B4650D2B42FCA7B3CB709BAFABA9C8FD287DA572A49680C39E6F2761396DI6N5S" TargetMode="External"/><Relationship Id="rId27" Type="http://schemas.openxmlformats.org/officeDocument/2006/relationships/hyperlink" Target="http://www.tks.ru/docs/10029402" TargetMode="External"/><Relationship Id="rId30" Type="http://schemas.openxmlformats.org/officeDocument/2006/relationships/hyperlink" Target="consultantplus://offline/ref=5197C46ECEF2D09D7829A74A3EA6AED714C31EB3C0D0326EB722449BECgAxCK" TargetMode="External"/><Relationship Id="rId35" Type="http://schemas.openxmlformats.org/officeDocument/2006/relationships/hyperlink" Target="consultantplus://offline/ref=050A50424E79BC0FCD6DC8DB188E21405E68352B2A66C0F9F42E9024ED35933135519EF7745E490147z0I" TargetMode="External"/><Relationship Id="rId43" Type="http://schemas.openxmlformats.org/officeDocument/2006/relationships/hyperlink" Target="consultantplus://offline/ref=167B86B16144AA928C1A208EB5F135805665F02694E5478ABD19175D2003t0M" TargetMode="External"/><Relationship Id="rId48" Type="http://schemas.openxmlformats.org/officeDocument/2006/relationships/hyperlink" Target="consultantplus://offline/ref=260720D210E1639B0A542D857A63E9CEE15AA29A835F1E3969B752AA4BBD751AEEB3B810E3C1h7JES"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pravo.by"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A4E01F49143F2AFEEF980A4D1F5AB42760DD8B6E33A949A078A53D44B0C85D8655B3274E1EAFPFkES" TargetMode="External"/><Relationship Id="rId3" Type="http://schemas.openxmlformats.org/officeDocument/2006/relationships/hyperlink" Target="consultantplus://offline/ref=43EC16BB3F3E5E631B84896B722B90F26AE3041B71A4C9770C2F9Bk96EI" TargetMode="External"/><Relationship Id="rId7" Type="http://schemas.openxmlformats.org/officeDocument/2006/relationships/hyperlink" Target="garantF1://6220975.0" TargetMode="External"/><Relationship Id="rId2" Type="http://schemas.openxmlformats.org/officeDocument/2006/relationships/hyperlink" Target="consultantplus://offline/ref=43EC16BB3F3E5E631B84896B722B90F269EA061872F79E755D7A959B22k664I" TargetMode="External"/><Relationship Id="rId1" Type="http://schemas.openxmlformats.org/officeDocument/2006/relationships/hyperlink" Target="garantF1://3817955.0" TargetMode="External"/><Relationship Id="rId6" Type="http://schemas.openxmlformats.org/officeDocument/2006/relationships/hyperlink" Target="consultantplus://offline/ref=2D40FE22B0DFF23CB2B46A013E42FCA7B3CF7F90A6F6A3C0A4247FA27DFB81878A926E276431I6NFS" TargetMode="External"/><Relationship Id="rId11" Type="http://schemas.openxmlformats.org/officeDocument/2006/relationships/hyperlink" Target="consultantplus://offline/ref=AB116149A8FD430FAE190DF1AC75DE960A28C994ABF1755893F78872AF6E0773FD34DC94917D499Aw9k2K" TargetMode="External"/><Relationship Id="rId5" Type="http://schemas.openxmlformats.org/officeDocument/2006/relationships/hyperlink" Target="consultantplus://offline/ref=91C1EFD1F39432C571C1642C1B2A5B7BD005EF7F9DE1701A2CEAE311DDE76E036488614BB8D9YBK2S" TargetMode="External"/><Relationship Id="rId10" Type="http://schemas.openxmlformats.org/officeDocument/2006/relationships/hyperlink" Target="consultantplus://offline/ref=7DE52D6C88EC3BA1ABBD2F70648BDCA410746870355442BD4013EADDECU3j6J" TargetMode="External"/><Relationship Id="rId4" Type="http://schemas.openxmlformats.org/officeDocument/2006/relationships/hyperlink" Target="consultantplus://offline/ref=43EC16BB3F3E5E631B84896B722B90F269EA061872F79E755D7A959B2264DA2F840333A6574D860EkD63I" TargetMode="External"/><Relationship Id="rId9" Type="http://schemas.openxmlformats.org/officeDocument/2006/relationships/hyperlink" Target="consultantplus://offline/ref=A4E01F49143F2AFEEF980A4A145AB42767D9816F3BF443A821A93F43PBkF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7037F-31D2-4214-A9BA-CA6F26BBE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31556</Words>
  <Characters>179871</Characters>
  <Application>Microsoft Office Word</Application>
  <DocSecurity>0</DocSecurity>
  <Lines>1498</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2013-05-13T13:59:00Z</dcterms:created>
  <dcterms:modified xsi:type="dcterms:W3CDTF">2013-05-14T08:44:00Z</dcterms:modified>
</cp:coreProperties>
</file>